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B37" w:rsidRPr="007A520A" w:rsidRDefault="00B80B37" w:rsidP="007A520A">
      <w:pPr>
        <w:rPr>
          <w:rFonts w:ascii="Gill Sans MT" w:hAnsi="Gill Sans MT" w:cs="Arial"/>
          <w:b/>
          <w:i/>
          <w:color w:val="808080"/>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611"/>
        <w:gridCol w:w="4634"/>
      </w:tblGrid>
      <w:tr w:rsidR="00174203" w:rsidRPr="007A520A" w:rsidTr="00543A17">
        <w:trPr>
          <w:trHeight w:val="413"/>
        </w:trPr>
        <w:tc>
          <w:tcPr>
            <w:tcW w:w="9498" w:type="dxa"/>
            <w:gridSpan w:val="3"/>
          </w:tcPr>
          <w:p w:rsidR="002B21C3" w:rsidRPr="007A520A" w:rsidRDefault="00174203" w:rsidP="007A520A">
            <w:pPr>
              <w:tabs>
                <w:tab w:val="left" w:pos="1418"/>
              </w:tabs>
              <w:rPr>
                <w:rFonts w:ascii="Gill Sans MT" w:hAnsi="Gill Sans MT" w:cs="Gill Sans MT"/>
                <w:sz w:val="22"/>
                <w:szCs w:val="22"/>
              </w:rPr>
            </w:pPr>
            <w:r w:rsidRPr="007A520A">
              <w:rPr>
                <w:rFonts w:ascii="Gill Sans MT" w:hAnsi="Gill Sans MT" w:cs="Arial"/>
                <w:b/>
                <w:sz w:val="22"/>
                <w:szCs w:val="22"/>
              </w:rPr>
              <w:t xml:space="preserve">TITLE: </w:t>
            </w:r>
            <w:r w:rsidR="00EF33BF" w:rsidRPr="007A520A">
              <w:rPr>
                <w:rFonts w:ascii="Gill Sans MT" w:hAnsi="Gill Sans MT" w:cs="Arial"/>
                <w:sz w:val="22"/>
                <w:szCs w:val="22"/>
                <w:lang w:eastAsia="en-GB"/>
              </w:rPr>
              <w:t> </w:t>
            </w:r>
            <w:r w:rsidR="00765A46" w:rsidRPr="007A520A">
              <w:rPr>
                <w:rFonts w:ascii="Gill Sans MT" w:hAnsi="Gill Sans MT" w:cs="Gill Sans MT"/>
                <w:sz w:val="22"/>
                <w:szCs w:val="22"/>
              </w:rPr>
              <w:t xml:space="preserve">Child Protection </w:t>
            </w:r>
            <w:r w:rsidR="000E0DC7" w:rsidRPr="007A520A">
              <w:rPr>
                <w:rFonts w:ascii="Gill Sans MT" w:hAnsi="Gill Sans MT" w:cs="Gill Sans MT"/>
                <w:sz w:val="22"/>
                <w:szCs w:val="22"/>
              </w:rPr>
              <w:t>Assistan</w:t>
            </w:r>
            <w:r w:rsidR="007D5A74" w:rsidRPr="007A520A">
              <w:rPr>
                <w:rFonts w:ascii="Gill Sans MT" w:hAnsi="Gill Sans MT" w:cs="Gill Sans MT"/>
                <w:sz w:val="22"/>
                <w:szCs w:val="22"/>
              </w:rPr>
              <w:t>t</w:t>
            </w:r>
            <w:r w:rsidR="005C1931">
              <w:rPr>
                <w:rFonts w:ascii="Gill Sans MT" w:hAnsi="Gill Sans MT" w:cs="Gill Sans MT"/>
                <w:sz w:val="22"/>
                <w:szCs w:val="22"/>
              </w:rPr>
              <w:t>s (02)</w:t>
            </w:r>
          </w:p>
          <w:p w:rsidR="00B80B37" w:rsidRPr="007A520A" w:rsidRDefault="00B80B37" w:rsidP="007A520A">
            <w:pPr>
              <w:tabs>
                <w:tab w:val="left" w:pos="1418"/>
              </w:tabs>
              <w:rPr>
                <w:rFonts w:ascii="Gill Sans MT" w:hAnsi="Gill Sans MT" w:cs="Arial"/>
                <w:sz w:val="22"/>
                <w:szCs w:val="22"/>
                <w:lang w:eastAsia="en-GB"/>
              </w:rPr>
            </w:pPr>
          </w:p>
        </w:tc>
      </w:tr>
      <w:tr w:rsidR="00174203" w:rsidRPr="007A520A" w:rsidTr="00624CD4">
        <w:trPr>
          <w:trHeight w:val="404"/>
        </w:trPr>
        <w:tc>
          <w:tcPr>
            <w:tcW w:w="4253" w:type="dxa"/>
            <w:tcBorders>
              <w:bottom w:val="single" w:sz="4" w:space="0" w:color="auto"/>
            </w:tcBorders>
          </w:tcPr>
          <w:p w:rsidR="00EF33BF" w:rsidRPr="007A520A" w:rsidRDefault="00F55B51" w:rsidP="007A520A">
            <w:pPr>
              <w:tabs>
                <w:tab w:val="left" w:pos="1418"/>
              </w:tabs>
              <w:rPr>
                <w:rFonts w:ascii="Gill Sans MT" w:hAnsi="Gill Sans MT" w:cs="Arial"/>
                <w:sz w:val="22"/>
                <w:szCs w:val="22"/>
              </w:rPr>
            </w:pPr>
            <w:r w:rsidRPr="007A520A">
              <w:rPr>
                <w:rFonts w:ascii="Gill Sans MT" w:hAnsi="Gill Sans MT" w:cs="Arial"/>
                <w:b/>
                <w:sz w:val="22"/>
                <w:szCs w:val="22"/>
              </w:rPr>
              <w:t>TEAM/PROGRAMME</w:t>
            </w:r>
            <w:r w:rsidR="00174203" w:rsidRPr="007A520A">
              <w:rPr>
                <w:rFonts w:ascii="Gill Sans MT" w:hAnsi="Gill Sans MT" w:cs="Arial"/>
                <w:b/>
                <w:sz w:val="22"/>
                <w:szCs w:val="22"/>
              </w:rPr>
              <w:t xml:space="preserve">: </w:t>
            </w:r>
            <w:r w:rsidR="000E0DC7" w:rsidRPr="007A520A">
              <w:rPr>
                <w:rFonts w:ascii="Gill Sans MT" w:hAnsi="Gill Sans MT" w:cs="Arial"/>
                <w:sz w:val="22"/>
                <w:szCs w:val="22"/>
              </w:rPr>
              <w:t xml:space="preserve">Child and Youth Protection </w:t>
            </w:r>
          </w:p>
        </w:tc>
        <w:tc>
          <w:tcPr>
            <w:tcW w:w="5245" w:type="dxa"/>
            <w:gridSpan w:val="2"/>
            <w:tcBorders>
              <w:bottom w:val="single" w:sz="4" w:space="0" w:color="auto"/>
            </w:tcBorders>
          </w:tcPr>
          <w:p w:rsidR="00174203" w:rsidRPr="007A520A" w:rsidRDefault="00F55B51" w:rsidP="00835336">
            <w:pPr>
              <w:tabs>
                <w:tab w:val="left" w:pos="1693"/>
              </w:tabs>
              <w:rPr>
                <w:rFonts w:ascii="Gill Sans MT" w:hAnsi="Gill Sans MT" w:cs="Arial"/>
                <w:b/>
                <w:sz w:val="22"/>
                <w:szCs w:val="22"/>
              </w:rPr>
            </w:pPr>
            <w:r w:rsidRPr="007A520A">
              <w:rPr>
                <w:rFonts w:ascii="Gill Sans MT" w:hAnsi="Gill Sans MT" w:cs="Arial"/>
                <w:b/>
                <w:sz w:val="22"/>
                <w:szCs w:val="22"/>
              </w:rPr>
              <w:t>LOCATION</w:t>
            </w:r>
            <w:r w:rsidR="00174203" w:rsidRPr="007A520A">
              <w:rPr>
                <w:rFonts w:ascii="Gill Sans MT" w:hAnsi="Gill Sans MT" w:cs="Arial"/>
                <w:b/>
                <w:sz w:val="22"/>
                <w:szCs w:val="22"/>
              </w:rPr>
              <w:t xml:space="preserve">: </w:t>
            </w:r>
            <w:r w:rsidR="000E0DC7" w:rsidRPr="007A520A">
              <w:rPr>
                <w:rFonts w:ascii="Gill Sans MT" w:hAnsi="Gill Sans MT" w:cs="Arial"/>
                <w:sz w:val="22"/>
                <w:szCs w:val="22"/>
              </w:rPr>
              <w:t>Maban</w:t>
            </w:r>
            <w:r w:rsidR="00835336">
              <w:rPr>
                <w:rFonts w:ascii="Gill Sans MT" w:hAnsi="Gill Sans MT" w:cs="Arial"/>
                <w:sz w:val="22"/>
                <w:szCs w:val="22"/>
              </w:rPr>
              <w:t xml:space="preserve"> </w:t>
            </w:r>
            <w:r w:rsidR="00C971F6">
              <w:rPr>
                <w:rFonts w:ascii="Gill Sans MT" w:hAnsi="Gill Sans MT" w:cs="Arial"/>
                <w:sz w:val="22"/>
                <w:szCs w:val="22"/>
              </w:rPr>
              <w:t xml:space="preserve">(01 in Doro camp &amp; 01in Batil camp) </w:t>
            </w:r>
          </w:p>
        </w:tc>
      </w:tr>
      <w:tr w:rsidR="000E0DC7" w:rsidRPr="007A520A" w:rsidTr="00624CD4">
        <w:trPr>
          <w:trHeight w:val="425"/>
        </w:trPr>
        <w:tc>
          <w:tcPr>
            <w:tcW w:w="4253" w:type="dxa"/>
            <w:tcBorders>
              <w:bottom w:val="single" w:sz="4" w:space="0" w:color="auto"/>
            </w:tcBorders>
          </w:tcPr>
          <w:p w:rsidR="000E0DC7" w:rsidRPr="007A520A" w:rsidRDefault="000E0DC7" w:rsidP="007A520A">
            <w:pPr>
              <w:rPr>
                <w:rFonts w:ascii="Gill Sans MT" w:hAnsi="Gill Sans MT"/>
                <w:b/>
                <w:sz w:val="22"/>
                <w:szCs w:val="22"/>
              </w:rPr>
            </w:pPr>
            <w:r w:rsidRPr="007A520A">
              <w:rPr>
                <w:rFonts w:ascii="Gill Sans MT" w:hAnsi="Gill Sans MT"/>
                <w:b/>
                <w:sz w:val="22"/>
                <w:szCs w:val="22"/>
              </w:rPr>
              <w:t xml:space="preserve">GRADE: </w:t>
            </w:r>
            <w:r w:rsidRPr="007A520A">
              <w:rPr>
                <w:rFonts w:ascii="Gill Sans MT" w:hAnsi="Gill Sans MT"/>
                <w:sz w:val="22"/>
                <w:szCs w:val="22"/>
              </w:rPr>
              <w:t>5</w:t>
            </w:r>
            <w:r w:rsidR="007A520A" w:rsidRPr="007A520A">
              <w:rPr>
                <w:rFonts w:ascii="Gill Sans MT" w:hAnsi="Gill Sans MT"/>
                <w:sz w:val="22"/>
                <w:szCs w:val="22"/>
              </w:rPr>
              <w:t xml:space="preserve"> step 1</w:t>
            </w:r>
          </w:p>
        </w:tc>
        <w:tc>
          <w:tcPr>
            <w:tcW w:w="5245" w:type="dxa"/>
            <w:gridSpan w:val="2"/>
            <w:tcBorders>
              <w:bottom w:val="single" w:sz="4" w:space="0" w:color="auto"/>
            </w:tcBorders>
          </w:tcPr>
          <w:p w:rsidR="000E0DC7" w:rsidRPr="007A520A" w:rsidRDefault="000E0DC7" w:rsidP="00E630F3">
            <w:pPr>
              <w:rPr>
                <w:rFonts w:ascii="Gill Sans MT" w:hAnsi="Gill Sans MT"/>
                <w:sz w:val="22"/>
                <w:szCs w:val="22"/>
              </w:rPr>
            </w:pPr>
            <w:r w:rsidRPr="007A520A">
              <w:rPr>
                <w:rFonts w:ascii="Gill Sans MT" w:hAnsi="Gill Sans MT"/>
                <w:b/>
                <w:sz w:val="22"/>
                <w:szCs w:val="22"/>
              </w:rPr>
              <w:t>CONTRACT LENGTH:</w:t>
            </w:r>
            <w:r w:rsidRPr="007A520A">
              <w:rPr>
                <w:rFonts w:ascii="Gill Sans MT" w:hAnsi="Gill Sans MT"/>
                <w:sz w:val="22"/>
                <w:szCs w:val="22"/>
              </w:rPr>
              <w:t xml:space="preserve"> </w:t>
            </w:r>
            <w:r w:rsidR="00747D2C">
              <w:rPr>
                <w:rFonts w:ascii="Gill Sans MT" w:hAnsi="Gill Sans MT"/>
                <w:sz w:val="22"/>
                <w:szCs w:val="22"/>
              </w:rPr>
              <w:t xml:space="preserve">4 </w:t>
            </w:r>
            <w:r w:rsidR="00E630F3">
              <w:rPr>
                <w:rFonts w:ascii="Gill Sans MT" w:hAnsi="Gill Sans MT"/>
                <w:sz w:val="22"/>
                <w:szCs w:val="22"/>
              </w:rPr>
              <w:t>months</w:t>
            </w:r>
            <w:r w:rsidRPr="007A520A">
              <w:rPr>
                <w:rFonts w:ascii="Gill Sans MT" w:hAnsi="Gill Sans MT"/>
                <w:sz w:val="22"/>
                <w:szCs w:val="22"/>
              </w:rPr>
              <w:t xml:space="preserve"> (renewable)</w:t>
            </w:r>
          </w:p>
        </w:tc>
      </w:tr>
      <w:tr w:rsidR="00770638" w:rsidRPr="007A520A" w:rsidTr="00543A17">
        <w:trPr>
          <w:trHeight w:val="425"/>
        </w:trPr>
        <w:tc>
          <w:tcPr>
            <w:tcW w:w="9498" w:type="dxa"/>
            <w:gridSpan w:val="3"/>
            <w:tcBorders>
              <w:bottom w:val="single" w:sz="4" w:space="0" w:color="auto"/>
            </w:tcBorders>
          </w:tcPr>
          <w:p w:rsidR="00770638" w:rsidRPr="007A520A" w:rsidRDefault="00770638" w:rsidP="007A520A">
            <w:pPr>
              <w:tabs>
                <w:tab w:val="left" w:pos="984"/>
              </w:tabs>
              <w:rPr>
                <w:rFonts w:ascii="Gill Sans MT" w:hAnsi="Gill Sans MT" w:cs="Arial"/>
                <w:b/>
                <w:sz w:val="22"/>
                <w:szCs w:val="22"/>
              </w:rPr>
            </w:pPr>
            <w:r w:rsidRPr="007A520A">
              <w:rPr>
                <w:rFonts w:ascii="Gill Sans MT" w:hAnsi="Gill Sans MT" w:cs="Arial"/>
                <w:b/>
                <w:sz w:val="22"/>
                <w:szCs w:val="22"/>
              </w:rPr>
              <w:t>CHILD</w:t>
            </w:r>
            <w:r w:rsidR="00A71F39" w:rsidRPr="007A520A">
              <w:rPr>
                <w:rFonts w:ascii="Gill Sans MT" w:hAnsi="Gill Sans MT" w:cs="Arial"/>
                <w:b/>
                <w:sz w:val="22"/>
                <w:szCs w:val="22"/>
              </w:rPr>
              <w:t xml:space="preserve"> SAFEGUARDING</w:t>
            </w:r>
          </w:p>
          <w:p w:rsidR="00A71F39" w:rsidRDefault="00D43470" w:rsidP="007A520A">
            <w:pPr>
              <w:rPr>
                <w:rFonts w:ascii="Gill Sans MT" w:hAnsi="Gill Sans MT" w:cs="Arial"/>
                <w:sz w:val="22"/>
                <w:szCs w:val="22"/>
              </w:rPr>
            </w:pPr>
            <w:r w:rsidRPr="007A520A">
              <w:rPr>
                <w:rFonts w:ascii="Gill Sans MT" w:hAnsi="Gill Sans MT" w:cs="Arial"/>
                <w:sz w:val="22"/>
                <w:szCs w:val="22"/>
                <w:lang w:val="en-US"/>
              </w:rPr>
              <w:t xml:space="preserve">Level 3:  the post holder will have contact with children and/or young people </w:t>
            </w:r>
            <w:r w:rsidRPr="007A520A">
              <w:rPr>
                <w:rFonts w:ascii="Gill Sans MT" w:hAnsi="Gill Sans MT" w:cs="Arial"/>
                <w:sz w:val="22"/>
                <w:szCs w:val="22"/>
              </w:rPr>
              <w:t xml:space="preserve">because </w:t>
            </w:r>
            <w:r w:rsidR="006714B2" w:rsidRPr="007A520A">
              <w:rPr>
                <w:rFonts w:ascii="Gill Sans MT" w:hAnsi="Gill Sans MT" w:cs="Arial"/>
                <w:sz w:val="22"/>
                <w:szCs w:val="22"/>
              </w:rPr>
              <w:t xml:space="preserve">of the nature of role. This may be but not limited to </w:t>
            </w:r>
            <w:r w:rsidR="00EF20E6" w:rsidRPr="007A520A">
              <w:rPr>
                <w:rFonts w:ascii="Gill Sans MT" w:hAnsi="Gill Sans MT" w:cs="Arial"/>
                <w:sz w:val="22"/>
                <w:szCs w:val="22"/>
              </w:rPr>
              <w:t xml:space="preserve">visiting </w:t>
            </w:r>
            <w:r w:rsidR="006714B2" w:rsidRPr="007A520A">
              <w:rPr>
                <w:rFonts w:ascii="Gill Sans MT" w:hAnsi="Gill Sans MT" w:cs="Arial"/>
                <w:sz w:val="22"/>
                <w:szCs w:val="22"/>
              </w:rPr>
              <w:t>field programmes</w:t>
            </w:r>
            <w:r w:rsidR="00EF20E6" w:rsidRPr="007A520A">
              <w:rPr>
                <w:rFonts w:ascii="Gill Sans MT" w:hAnsi="Gill Sans MT" w:cs="Arial"/>
                <w:sz w:val="22"/>
                <w:szCs w:val="22"/>
              </w:rPr>
              <w:t>; or</w:t>
            </w:r>
            <w:r w:rsidRPr="007A520A">
              <w:rPr>
                <w:rFonts w:ascii="Gill Sans MT" w:hAnsi="Gill Sans MT" w:cs="Arial"/>
                <w:sz w:val="22"/>
                <w:szCs w:val="22"/>
              </w:rPr>
              <w:t xml:space="preserve"> because </w:t>
            </w:r>
            <w:r w:rsidR="006714B2" w:rsidRPr="007A520A">
              <w:rPr>
                <w:rFonts w:ascii="Gill Sans MT" w:hAnsi="Gill Sans MT" w:cs="Arial"/>
                <w:sz w:val="22"/>
                <w:szCs w:val="22"/>
              </w:rPr>
              <w:t>he or she is</w:t>
            </w:r>
            <w:r w:rsidRPr="007A520A">
              <w:rPr>
                <w:rFonts w:ascii="Gill Sans MT" w:hAnsi="Gill Sans MT" w:cs="Arial"/>
                <w:sz w:val="22"/>
                <w:szCs w:val="22"/>
              </w:rPr>
              <w:t xml:space="preserve"> responsible for implementing </w:t>
            </w:r>
            <w:r w:rsidR="006714B2" w:rsidRPr="007A520A">
              <w:rPr>
                <w:rFonts w:ascii="Gill Sans MT" w:hAnsi="Gill Sans MT" w:cs="Arial"/>
                <w:sz w:val="22"/>
                <w:szCs w:val="22"/>
              </w:rPr>
              <w:t>Save the Children’s programmes.</w:t>
            </w:r>
          </w:p>
          <w:p w:rsidR="007A520A" w:rsidRPr="007A520A" w:rsidRDefault="007A520A" w:rsidP="007A520A">
            <w:pPr>
              <w:rPr>
                <w:rFonts w:ascii="Gill Sans MT" w:hAnsi="Gill Sans MT" w:cs="Arial"/>
                <w:sz w:val="22"/>
                <w:szCs w:val="22"/>
              </w:rPr>
            </w:pPr>
          </w:p>
        </w:tc>
      </w:tr>
      <w:tr w:rsidR="00174203" w:rsidRPr="007A520A" w:rsidTr="00543A17">
        <w:trPr>
          <w:trHeight w:val="1765"/>
        </w:trPr>
        <w:tc>
          <w:tcPr>
            <w:tcW w:w="9498" w:type="dxa"/>
            <w:gridSpan w:val="3"/>
          </w:tcPr>
          <w:p w:rsidR="006714B2" w:rsidRPr="007A520A" w:rsidRDefault="002B21C3" w:rsidP="007A520A">
            <w:pPr>
              <w:suppressAutoHyphens/>
              <w:rPr>
                <w:rFonts w:ascii="Gill Sans MT" w:hAnsi="Gill Sans MT" w:cs="Arial"/>
                <w:b/>
                <w:sz w:val="22"/>
                <w:szCs w:val="22"/>
              </w:rPr>
            </w:pPr>
            <w:r w:rsidRPr="007A520A">
              <w:rPr>
                <w:rFonts w:ascii="Gill Sans MT" w:hAnsi="Gill Sans MT" w:cs="Arial"/>
                <w:b/>
                <w:sz w:val="22"/>
                <w:szCs w:val="22"/>
              </w:rPr>
              <w:t>ROLE</w:t>
            </w:r>
            <w:r w:rsidR="00D5085F" w:rsidRPr="007A520A">
              <w:rPr>
                <w:rFonts w:ascii="Gill Sans MT" w:hAnsi="Gill Sans MT" w:cs="Arial"/>
                <w:b/>
                <w:sz w:val="22"/>
                <w:szCs w:val="22"/>
              </w:rPr>
              <w:t xml:space="preserve"> PURPOSE</w:t>
            </w:r>
          </w:p>
          <w:p w:rsidR="00765A46" w:rsidRPr="007A520A" w:rsidRDefault="00765A46" w:rsidP="007A520A">
            <w:pPr>
              <w:jc w:val="both"/>
              <w:rPr>
                <w:rFonts w:ascii="Gill Sans MT" w:hAnsi="Gill Sans MT" w:cs="Arial"/>
                <w:sz w:val="22"/>
                <w:szCs w:val="22"/>
              </w:rPr>
            </w:pPr>
            <w:r w:rsidRPr="007A520A">
              <w:rPr>
                <w:rFonts w:ascii="Gill Sans MT" w:hAnsi="Gill Sans MT" w:cs="Arial"/>
                <w:sz w:val="22"/>
                <w:szCs w:val="22"/>
              </w:rPr>
              <w:t xml:space="preserve">Under the supervision and technical support of the Chid Protection/Case Management Officer, the Child Protection </w:t>
            </w:r>
            <w:r w:rsidR="000E0DC7" w:rsidRPr="007A520A">
              <w:rPr>
                <w:rFonts w:ascii="Gill Sans MT" w:hAnsi="Gill Sans MT" w:cs="Arial"/>
                <w:sz w:val="22"/>
                <w:szCs w:val="22"/>
              </w:rPr>
              <w:t xml:space="preserve">Assistant </w:t>
            </w:r>
            <w:r w:rsidRPr="007A520A">
              <w:rPr>
                <w:rFonts w:ascii="Gill Sans MT" w:hAnsi="Gill Sans MT" w:cs="Arial"/>
                <w:sz w:val="22"/>
                <w:szCs w:val="22"/>
              </w:rPr>
              <w:t xml:space="preserve">will give support in identifying, documenting and responding to child protection cases of vulnerable and at risk children to access basic services and receive other support as required. The </w:t>
            </w:r>
            <w:r w:rsidR="000E0DC7" w:rsidRPr="007A520A">
              <w:rPr>
                <w:rFonts w:ascii="Gill Sans MT" w:hAnsi="Gill Sans MT" w:cs="Arial"/>
                <w:sz w:val="22"/>
                <w:szCs w:val="22"/>
              </w:rPr>
              <w:t>assis</w:t>
            </w:r>
            <w:r w:rsidR="00231AAB">
              <w:rPr>
                <w:rFonts w:ascii="Gill Sans MT" w:hAnsi="Gill Sans MT" w:cs="Arial"/>
                <w:sz w:val="22"/>
                <w:szCs w:val="22"/>
              </w:rPr>
              <w:t>tant</w:t>
            </w:r>
            <w:r w:rsidR="000E0DC7" w:rsidRPr="007A520A">
              <w:rPr>
                <w:rFonts w:ascii="Gill Sans MT" w:hAnsi="Gill Sans MT" w:cs="Arial"/>
                <w:sz w:val="22"/>
                <w:szCs w:val="22"/>
              </w:rPr>
              <w:t xml:space="preserve"> </w:t>
            </w:r>
            <w:r w:rsidRPr="007A520A">
              <w:rPr>
                <w:rFonts w:ascii="Gill Sans MT" w:hAnsi="Gill Sans MT" w:cs="Arial"/>
                <w:sz w:val="22"/>
                <w:szCs w:val="22"/>
              </w:rPr>
              <w:t xml:space="preserve">will monitor, conduct case by case follow ups and facilitate the alternative care and reunification process of unaccompanied and separated children. He/she will take lead in identification of cases for children with protection concerns using the </w:t>
            </w:r>
            <w:r w:rsidR="000E0DC7" w:rsidRPr="007A520A">
              <w:rPr>
                <w:rFonts w:ascii="Gill Sans MT" w:hAnsi="Gill Sans MT" w:cs="Arial"/>
                <w:sz w:val="22"/>
                <w:szCs w:val="22"/>
              </w:rPr>
              <w:t>customized</w:t>
            </w:r>
            <w:r w:rsidRPr="007A520A">
              <w:rPr>
                <w:rFonts w:ascii="Gill Sans MT" w:hAnsi="Gill Sans MT" w:cs="Arial"/>
                <w:sz w:val="22"/>
                <w:szCs w:val="22"/>
              </w:rPr>
              <w:t xml:space="preserve"> Case Management forms</w:t>
            </w:r>
            <w:r w:rsidR="000E0DC7" w:rsidRPr="007A520A">
              <w:rPr>
                <w:rFonts w:ascii="Gill Sans MT" w:hAnsi="Gill Sans MT" w:cs="Arial"/>
                <w:sz w:val="22"/>
                <w:szCs w:val="22"/>
              </w:rPr>
              <w:t>, including the Best Interest Assessment and Best Interest Determination forms</w:t>
            </w:r>
            <w:r w:rsidRPr="007A520A">
              <w:rPr>
                <w:rFonts w:ascii="Gill Sans MT" w:hAnsi="Gill Sans MT" w:cs="Arial"/>
                <w:sz w:val="22"/>
                <w:szCs w:val="22"/>
              </w:rPr>
              <w:t>.</w:t>
            </w:r>
          </w:p>
          <w:p w:rsidR="00A71F39" w:rsidRPr="007A520A" w:rsidRDefault="00A71F39" w:rsidP="007A520A">
            <w:pPr>
              <w:suppressAutoHyphens/>
              <w:rPr>
                <w:rFonts w:ascii="Gill Sans MT" w:hAnsi="Gill Sans MT" w:cs="Gill Sans MT"/>
                <w:sz w:val="22"/>
                <w:szCs w:val="22"/>
              </w:rPr>
            </w:pPr>
          </w:p>
          <w:p w:rsidR="000E0DC7" w:rsidRDefault="000E0DC7" w:rsidP="007A520A">
            <w:pPr>
              <w:jc w:val="both"/>
              <w:rPr>
                <w:rFonts w:ascii="Gill Sans MT" w:hAnsi="Gill Sans MT" w:cs="Arial"/>
                <w:sz w:val="22"/>
                <w:szCs w:val="22"/>
              </w:rPr>
            </w:pPr>
            <w:r w:rsidRPr="007A520A">
              <w:rPr>
                <w:rFonts w:ascii="Gill Sans MT" w:hAnsi="Gill Sans MT" w:cs="Arial"/>
                <w:sz w:val="22"/>
                <w:szCs w:val="22"/>
              </w:rPr>
              <w:t>In the event of a major humanitarian emergency, the role holder will be expected to work outside the normal role profile and be able to vary working hours accordingly.</w:t>
            </w:r>
          </w:p>
          <w:p w:rsidR="007A520A" w:rsidRPr="007A520A" w:rsidRDefault="007A520A" w:rsidP="007A520A">
            <w:pPr>
              <w:jc w:val="both"/>
              <w:rPr>
                <w:rFonts w:ascii="Gill Sans MT" w:hAnsi="Gill Sans MT" w:cs="Arial"/>
                <w:sz w:val="22"/>
                <w:szCs w:val="22"/>
              </w:rPr>
            </w:pPr>
          </w:p>
        </w:tc>
      </w:tr>
      <w:tr w:rsidR="00174203" w:rsidRPr="007A520A" w:rsidTr="00634186">
        <w:trPr>
          <w:trHeight w:val="871"/>
        </w:trPr>
        <w:tc>
          <w:tcPr>
            <w:tcW w:w="9498" w:type="dxa"/>
            <w:gridSpan w:val="3"/>
          </w:tcPr>
          <w:p w:rsidR="00C34EA2" w:rsidRPr="007A520A" w:rsidRDefault="002B21C3" w:rsidP="007A520A">
            <w:pPr>
              <w:tabs>
                <w:tab w:val="left" w:pos="2410"/>
              </w:tabs>
              <w:snapToGrid w:val="0"/>
              <w:jc w:val="both"/>
              <w:rPr>
                <w:rFonts w:ascii="Gill Sans MT" w:hAnsi="Gill Sans MT" w:cs="Arial"/>
                <w:sz w:val="22"/>
                <w:szCs w:val="22"/>
              </w:rPr>
            </w:pPr>
            <w:r w:rsidRPr="007A520A">
              <w:rPr>
                <w:rFonts w:ascii="Gill Sans MT" w:hAnsi="Gill Sans MT" w:cs="Arial"/>
                <w:b/>
                <w:sz w:val="22"/>
                <w:szCs w:val="22"/>
              </w:rPr>
              <w:t>SCOPE OF ROLE</w:t>
            </w:r>
            <w:r w:rsidR="00174203" w:rsidRPr="007A520A">
              <w:rPr>
                <w:rFonts w:ascii="Gill Sans MT" w:hAnsi="Gill Sans MT" w:cs="Arial"/>
                <w:b/>
                <w:sz w:val="22"/>
                <w:szCs w:val="22"/>
              </w:rPr>
              <w:t xml:space="preserve">: </w:t>
            </w:r>
          </w:p>
          <w:p w:rsidR="00B8105C" w:rsidRPr="007A520A" w:rsidRDefault="00B8105C" w:rsidP="007A520A">
            <w:pPr>
              <w:jc w:val="both"/>
              <w:rPr>
                <w:rFonts w:ascii="Gill Sans MT" w:hAnsi="Gill Sans MT" w:cs="Arial"/>
                <w:b/>
                <w:i/>
                <w:color w:val="808080"/>
                <w:sz w:val="22"/>
                <w:szCs w:val="22"/>
              </w:rPr>
            </w:pPr>
            <w:r w:rsidRPr="007A520A">
              <w:rPr>
                <w:rFonts w:ascii="Gill Sans MT" w:hAnsi="Gill Sans MT" w:cs="Arial"/>
                <w:b/>
                <w:sz w:val="22"/>
                <w:szCs w:val="22"/>
              </w:rPr>
              <w:t xml:space="preserve">Reports to: </w:t>
            </w:r>
            <w:r w:rsidR="00B80B37" w:rsidRPr="007A520A">
              <w:rPr>
                <w:rFonts w:ascii="Gill Sans MT" w:hAnsi="Gill Sans MT" w:cs="Arial"/>
                <w:sz w:val="22"/>
                <w:szCs w:val="22"/>
              </w:rPr>
              <w:t>Case Management Officer</w:t>
            </w:r>
          </w:p>
          <w:p w:rsidR="00B8105C" w:rsidRDefault="00B8105C" w:rsidP="007A520A">
            <w:pPr>
              <w:jc w:val="both"/>
              <w:rPr>
                <w:rFonts w:ascii="Gill Sans MT" w:hAnsi="Gill Sans MT" w:cs="Arial"/>
                <w:sz w:val="22"/>
                <w:szCs w:val="22"/>
              </w:rPr>
            </w:pPr>
            <w:r w:rsidRPr="007A520A">
              <w:rPr>
                <w:rFonts w:ascii="Gill Sans MT" w:hAnsi="Gill Sans MT" w:cs="Arial"/>
                <w:b/>
                <w:sz w:val="22"/>
                <w:szCs w:val="22"/>
              </w:rPr>
              <w:t xml:space="preserve">Staff reporting to this post: </w:t>
            </w:r>
            <w:r w:rsidR="006714B2" w:rsidRPr="007A520A">
              <w:rPr>
                <w:rFonts w:ascii="Gill Sans MT" w:hAnsi="Gill Sans MT" w:cs="Arial"/>
                <w:sz w:val="22"/>
                <w:szCs w:val="22"/>
              </w:rPr>
              <w:t>non</w:t>
            </w:r>
            <w:r w:rsidR="00B80B37" w:rsidRPr="007A520A">
              <w:rPr>
                <w:rFonts w:ascii="Gill Sans MT" w:hAnsi="Gill Sans MT" w:cs="Arial"/>
                <w:sz w:val="22"/>
                <w:szCs w:val="22"/>
              </w:rPr>
              <w:t>e</w:t>
            </w:r>
          </w:p>
          <w:p w:rsidR="007A520A" w:rsidRDefault="007A520A" w:rsidP="007A520A">
            <w:pPr>
              <w:jc w:val="both"/>
              <w:rPr>
                <w:rFonts w:ascii="Gill Sans MT" w:hAnsi="Gill Sans MT" w:cs="Arial"/>
                <w:sz w:val="22"/>
                <w:szCs w:val="22"/>
              </w:rPr>
            </w:pPr>
            <w:r>
              <w:rPr>
                <w:rFonts w:ascii="Gill Sans MT" w:hAnsi="Gill Sans MT" w:cs="Arial"/>
                <w:sz w:val="22"/>
                <w:szCs w:val="22"/>
              </w:rPr>
              <w:t>Direct: N/A</w:t>
            </w:r>
          </w:p>
          <w:p w:rsidR="007A520A" w:rsidRPr="007A520A" w:rsidRDefault="007A520A" w:rsidP="007A520A">
            <w:pPr>
              <w:jc w:val="both"/>
              <w:rPr>
                <w:rFonts w:ascii="Gill Sans MT" w:hAnsi="Gill Sans MT" w:cs="Arial"/>
                <w:sz w:val="22"/>
                <w:szCs w:val="22"/>
              </w:rPr>
            </w:pPr>
            <w:r>
              <w:rPr>
                <w:rFonts w:ascii="Gill Sans MT" w:hAnsi="Gill Sans MT" w:cs="Arial"/>
                <w:sz w:val="22"/>
                <w:szCs w:val="22"/>
              </w:rPr>
              <w:t>Indirect: 5</w:t>
            </w:r>
            <w:r w:rsidR="00152637">
              <w:rPr>
                <w:rFonts w:ascii="Gill Sans MT" w:hAnsi="Gill Sans MT" w:cs="Arial"/>
                <w:sz w:val="22"/>
                <w:szCs w:val="22"/>
              </w:rPr>
              <w:t xml:space="preserve"> </w:t>
            </w:r>
            <w:r>
              <w:rPr>
                <w:rFonts w:ascii="Gill Sans MT" w:hAnsi="Gill Sans MT" w:cs="Arial"/>
                <w:sz w:val="22"/>
                <w:szCs w:val="22"/>
              </w:rPr>
              <w:t>volunteers</w:t>
            </w:r>
          </w:p>
          <w:p w:rsidR="000E0DC7" w:rsidRPr="007A520A" w:rsidRDefault="000E0DC7" w:rsidP="007A520A">
            <w:pPr>
              <w:jc w:val="both"/>
              <w:rPr>
                <w:rFonts w:ascii="Gill Sans MT" w:hAnsi="Gill Sans MT" w:cs="Arial"/>
                <w:sz w:val="22"/>
                <w:szCs w:val="22"/>
              </w:rPr>
            </w:pPr>
          </w:p>
          <w:p w:rsidR="00B80B37" w:rsidRPr="007A520A" w:rsidRDefault="00B80B37" w:rsidP="007A520A">
            <w:pPr>
              <w:jc w:val="both"/>
              <w:rPr>
                <w:rFonts w:ascii="Gill Sans MT" w:hAnsi="Gill Sans MT" w:cs="Arial"/>
                <w:sz w:val="22"/>
                <w:szCs w:val="22"/>
              </w:rPr>
            </w:pPr>
            <w:r w:rsidRPr="007A520A">
              <w:rPr>
                <w:rFonts w:ascii="Gill Sans MT" w:hAnsi="Gill Sans MT" w:cs="Arial"/>
                <w:b/>
                <w:sz w:val="22"/>
                <w:szCs w:val="22"/>
              </w:rPr>
              <w:t xml:space="preserve">About: </w:t>
            </w:r>
            <w:r w:rsidRPr="007A520A">
              <w:rPr>
                <w:rFonts w:ascii="Gill Sans MT" w:hAnsi="Gill Sans MT" w:cs="Arial"/>
                <w:sz w:val="22"/>
                <w:szCs w:val="22"/>
              </w:rPr>
              <w:t>For 100 years, Save the Children has been making a difference in children's lives in more than 120 countries. We are the world's largest independent child rights organisation, underpinned by a vision of a world in which every child attains the right to survival, protection, development and participation. Our mission is to inspire breakthroughs in the way the world treats children, and to achieve immediate and lasting change in their lives.</w:t>
            </w:r>
          </w:p>
          <w:p w:rsidR="00B80B37" w:rsidRPr="007A520A" w:rsidRDefault="00B80B37" w:rsidP="007A520A">
            <w:pPr>
              <w:jc w:val="both"/>
              <w:rPr>
                <w:rFonts w:ascii="Gill Sans MT" w:hAnsi="Gill Sans MT" w:cs="Arial"/>
                <w:sz w:val="22"/>
                <w:szCs w:val="22"/>
              </w:rPr>
            </w:pPr>
          </w:p>
          <w:p w:rsidR="00B80B37" w:rsidRDefault="00B80B37" w:rsidP="007A520A">
            <w:pPr>
              <w:jc w:val="both"/>
              <w:rPr>
                <w:rFonts w:ascii="Gill Sans MT" w:hAnsi="Gill Sans MT" w:cs="Arial"/>
                <w:sz w:val="22"/>
                <w:szCs w:val="22"/>
              </w:rPr>
            </w:pPr>
            <w:r w:rsidRPr="007A520A">
              <w:rPr>
                <w:rFonts w:ascii="Gill Sans MT" w:hAnsi="Gill Sans MT" w:cs="Arial"/>
                <w:sz w:val="22"/>
                <w:szCs w:val="22"/>
              </w:rPr>
              <w:t>Save the Children is an organization for talented people with different backgrounds and perspectives. We are proud that our people are representative of the children we work with and we thrive on our diversity. We are an equal opportunity organisation dedicated to our core values of Accountability, Ambition, Collaboration, Creativity and Integrity. Our culture is embedded in these values, along with a strong commitment to our Child Safeguarding Protocol, ensuring that all representatives of Save the Children demonstrate the highest standards of behaviour towards children both in their private and professional lives. In South Sudan, we implement programmes in Child Protection, Child Rights Governance, Education, Food Security and Livelihoods, Health and Nutrition. We save children’s lives. We fight for their rights. We help them fulfil their potential.</w:t>
            </w:r>
          </w:p>
          <w:p w:rsidR="00CA08D0" w:rsidRPr="007A520A" w:rsidRDefault="00CA08D0" w:rsidP="007A520A">
            <w:pPr>
              <w:jc w:val="both"/>
              <w:rPr>
                <w:rFonts w:ascii="Gill Sans MT" w:hAnsi="Gill Sans MT" w:cs="Arial"/>
                <w:b/>
                <w:sz w:val="22"/>
                <w:szCs w:val="22"/>
              </w:rPr>
            </w:pPr>
          </w:p>
          <w:p w:rsidR="00CA08D0" w:rsidRPr="00BD342E" w:rsidRDefault="00CA08D0" w:rsidP="00CA08D0">
            <w:pPr>
              <w:jc w:val="both"/>
              <w:rPr>
                <w:rFonts w:ascii="Gill Sans MT" w:hAnsi="Gill Sans MT" w:cs="Arial"/>
                <w:i/>
                <w:sz w:val="22"/>
                <w:szCs w:val="22"/>
              </w:rPr>
            </w:pPr>
            <w:r w:rsidRPr="00BD342E">
              <w:rPr>
                <w:rFonts w:ascii="Gill Sans MT" w:hAnsi="Gill Sans MT" w:cs="Arial"/>
                <w:i/>
                <w:sz w:val="22"/>
                <w:szCs w:val="22"/>
              </w:rPr>
              <w:t>Following the outbreak of armed conflict in Sudan on 15 April 2023, large numbers of civilians have been forced to flee for safety to neighbouring countries or returned home. As of May 11, 2023, newly arrived refugees / asylum seekers (other nationalities) were 2,189 and newly arrived South Sudanese refugee returnees were 48,361. In Renk and Maban refugee camp, Save the Children is one of the humanitarian agencies responding to the emergency. In Renk, Save the Children response is in child protection in emergencies (case management and Mental Health and Psychosocial Support (MHPSS) led by a Rapid Response Team. With more refugees and returnees crossing the border, the RRT is looking to expand its response scope and human capacity.</w:t>
            </w:r>
          </w:p>
          <w:p w:rsidR="00B80B37" w:rsidRDefault="00B80B37" w:rsidP="007A520A">
            <w:pPr>
              <w:jc w:val="both"/>
              <w:rPr>
                <w:rFonts w:ascii="Gill Sans MT" w:hAnsi="Gill Sans MT" w:cs="Arial"/>
                <w:color w:val="808080"/>
                <w:sz w:val="22"/>
                <w:szCs w:val="22"/>
              </w:rPr>
            </w:pPr>
          </w:p>
          <w:p w:rsidR="006714B2" w:rsidRPr="007A520A" w:rsidRDefault="00B8105C" w:rsidP="007A520A">
            <w:pPr>
              <w:jc w:val="both"/>
              <w:rPr>
                <w:rFonts w:ascii="Gill Sans MT" w:hAnsi="Gill Sans MT" w:cs="Arial"/>
                <w:sz w:val="22"/>
                <w:szCs w:val="22"/>
              </w:rPr>
            </w:pPr>
            <w:bookmarkStart w:id="0" w:name="_GoBack"/>
            <w:bookmarkEnd w:id="0"/>
            <w:r w:rsidRPr="007A520A">
              <w:rPr>
                <w:rFonts w:ascii="Gill Sans MT" w:hAnsi="Gill Sans MT" w:cs="Arial"/>
                <w:b/>
                <w:sz w:val="22"/>
                <w:szCs w:val="22"/>
              </w:rPr>
              <w:lastRenderedPageBreak/>
              <w:t>Role Dimensions</w:t>
            </w:r>
            <w:r w:rsidRPr="007A520A">
              <w:rPr>
                <w:rFonts w:ascii="Gill Sans MT" w:hAnsi="Gill Sans MT" w:cs="Arial"/>
                <w:sz w:val="22"/>
                <w:szCs w:val="22"/>
              </w:rPr>
              <w:t xml:space="preserve">: </w:t>
            </w:r>
          </w:p>
          <w:p w:rsidR="00B80B37" w:rsidRPr="007A520A" w:rsidRDefault="00B80B37" w:rsidP="007A520A">
            <w:pPr>
              <w:jc w:val="both"/>
              <w:rPr>
                <w:rFonts w:ascii="Gill Sans MT" w:hAnsi="Gill Sans MT" w:cs="Arial"/>
                <w:sz w:val="22"/>
                <w:szCs w:val="22"/>
              </w:rPr>
            </w:pPr>
            <w:r w:rsidRPr="007A520A">
              <w:rPr>
                <w:rFonts w:ascii="Gill Sans MT" w:hAnsi="Gill Sans MT" w:cs="Arial"/>
                <w:sz w:val="22"/>
                <w:szCs w:val="22"/>
              </w:rPr>
              <w:t xml:space="preserve">This role will contribute towards Save the Children’s Child Protection strategic objective that </w:t>
            </w:r>
            <w:r w:rsidR="00813540" w:rsidRPr="00813540">
              <w:rPr>
                <w:rFonts w:ascii="Gill Sans MT" w:hAnsi="Gill Sans MT" w:cs="Arial"/>
                <w:b/>
                <w:i/>
                <w:sz w:val="22"/>
                <w:szCs w:val="22"/>
              </w:rPr>
              <w:t xml:space="preserve">Promoting community knowledge and ownership to protect children at risk in Maban Camps, South Sudan </w:t>
            </w:r>
            <w:r w:rsidRPr="007A520A">
              <w:rPr>
                <w:rFonts w:ascii="Gill Sans MT" w:hAnsi="Gill Sans MT" w:cs="Arial"/>
                <w:sz w:val="22"/>
                <w:szCs w:val="22"/>
              </w:rPr>
              <w:t xml:space="preserve">and towards Save the Children’s global breakthrough 2030 </w:t>
            </w:r>
            <w:r w:rsidRPr="007A520A">
              <w:rPr>
                <w:rFonts w:ascii="Gill Sans MT" w:hAnsi="Gill Sans MT" w:cs="Arial"/>
                <w:b/>
                <w:i/>
                <w:sz w:val="22"/>
                <w:szCs w:val="22"/>
              </w:rPr>
              <w:t xml:space="preserve">‘Violence against children is no longer tolerated’. </w:t>
            </w:r>
          </w:p>
          <w:p w:rsidR="00B80B37" w:rsidRDefault="00B80B37" w:rsidP="007A520A">
            <w:pPr>
              <w:jc w:val="both"/>
              <w:rPr>
                <w:rFonts w:ascii="Gill Sans MT" w:hAnsi="Gill Sans MT" w:cs="Arial"/>
                <w:sz w:val="22"/>
                <w:szCs w:val="22"/>
              </w:rPr>
            </w:pPr>
          </w:p>
          <w:p w:rsidR="00893565" w:rsidRPr="007A520A" w:rsidRDefault="00893565" w:rsidP="007A520A">
            <w:pPr>
              <w:jc w:val="both"/>
              <w:rPr>
                <w:rFonts w:ascii="Gill Sans MT" w:hAnsi="Gill Sans MT" w:cs="Arial"/>
                <w:sz w:val="22"/>
                <w:szCs w:val="22"/>
              </w:rPr>
            </w:pPr>
            <w:r w:rsidRPr="00893565">
              <w:rPr>
                <w:rFonts w:ascii="Gill Sans MT" w:hAnsi="Gill Sans MT" w:cs="Arial"/>
                <w:sz w:val="22"/>
                <w:szCs w:val="22"/>
              </w:rPr>
              <w:t xml:space="preserve">This is a challenging role in a complex environment. It requires a dedicated and highly motivated individual who can manage the difficulties of working in such an environment and still be fundamental in helping to drive forward our programmes and our ambitions. </w:t>
            </w:r>
          </w:p>
        </w:tc>
      </w:tr>
      <w:tr w:rsidR="00AE13A8" w:rsidRPr="007A520A" w:rsidTr="00543A17">
        <w:tc>
          <w:tcPr>
            <w:tcW w:w="9498" w:type="dxa"/>
            <w:gridSpan w:val="3"/>
          </w:tcPr>
          <w:p w:rsidR="00AE13A8" w:rsidRPr="007A520A" w:rsidRDefault="00AE13A8" w:rsidP="007A520A">
            <w:pPr>
              <w:jc w:val="both"/>
              <w:rPr>
                <w:rFonts w:ascii="Gill Sans MT" w:hAnsi="Gill Sans MT" w:cs="Arial"/>
                <w:b/>
                <w:sz w:val="22"/>
                <w:szCs w:val="22"/>
              </w:rPr>
            </w:pPr>
            <w:r w:rsidRPr="007A520A">
              <w:rPr>
                <w:rFonts w:ascii="Gill Sans MT" w:hAnsi="Gill Sans MT" w:cs="Arial"/>
                <w:b/>
                <w:sz w:val="22"/>
                <w:szCs w:val="22"/>
              </w:rPr>
              <w:lastRenderedPageBreak/>
              <w:t>KEY AREAS OF ACCOUNTABILITY:</w:t>
            </w:r>
          </w:p>
          <w:p w:rsidR="00833A16" w:rsidRPr="007A520A" w:rsidRDefault="00833A16" w:rsidP="007A520A">
            <w:pPr>
              <w:pStyle w:val="NormalWeb"/>
              <w:numPr>
                <w:ilvl w:val="0"/>
                <w:numId w:val="48"/>
              </w:numPr>
              <w:spacing w:before="0" w:beforeAutospacing="0" w:after="0" w:afterAutospacing="0"/>
              <w:jc w:val="both"/>
              <w:rPr>
                <w:rFonts w:ascii="Gill Sans MT" w:hAnsi="Gill Sans MT"/>
                <w:color w:val="000000" w:themeColor="text1"/>
                <w:sz w:val="22"/>
                <w:szCs w:val="22"/>
              </w:rPr>
            </w:pPr>
            <w:r w:rsidRPr="007A520A">
              <w:rPr>
                <w:rFonts w:ascii="Gill Sans MT" w:hAnsi="Gill Sans MT"/>
                <w:color w:val="000000" w:themeColor="text1"/>
                <w:sz w:val="22"/>
                <w:szCs w:val="22"/>
              </w:rPr>
              <w:t xml:space="preserve">Maintain highest standards of professional conduct and ensure actions do not put children at risks of further harm </w:t>
            </w:r>
          </w:p>
          <w:p w:rsidR="00833A16" w:rsidRPr="007A520A" w:rsidRDefault="00833A16" w:rsidP="007A520A">
            <w:pPr>
              <w:pStyle w:val="NormalWeb"/>
              <w:numPr>
                <w:ilvl w:val="0"/>
                <w:numId w:val="48"/>
              </w:numPr>
              <w:spacing w:before="0" w:beforeAutospacing="0" w:after="0" w:afterAutospacing="0"/>
              <w:jc w:val="both"/>
              <w:rPr>
                <w:rFonts w:ascii="Gill Sans MT" w:hAnsi="Gill Sans MT"/>
                <w:color w:val="000000" w:themeColor="text1"/>
                <w:sz w:val="22"/>
                <w:szCs w:val="22"/>
              </w:rPr>
            </w:pPr>
            <w:r w:rsidRPr="007A520A">
              <w:rPr>
                <w:rFonts w:ascii="Gill Sans MT" w:hAnsi="Gill Sans MT"/>
                <w:color w:val="000000" w:themeColor="text1"/>
                <w:sz w:val="22"/>
                <w:szCs w:val="22"/>
              </w:rPr>
              <w:t>Conduct initial assessments for CP cases</w:t>
            </w:r>
            <w:r w:rsidR="00EA34A7" w:rsidRPr="007A520A">
              <w:rPr>
                <w:rFonts w:ascii="Gill Sans MT" w:hAnsi="Gill Sans MT"/>
                <w:color w:val="000000" w:themeColor="text1"/>
                <w:sz w:val="22"/>
                <w:szCs w:val="22"/>
              </w:rPr>
              <w:t xml:space="preserve"> (Best Interest Assessment)</w:t>
            </w:r>
            <w:r w:rsidRPr="007A520A">
              <w:rPr>
                <w:rFonts w:ascii="Gill Sans MT" w:hAnsi="Gill Sans MT"/>
                <w:color w:val="000000" w:themeColor="text1"/>
                <w:sz w:val="22"/>
                <w:szCs w:val="22"/>
              </w:rPr>
              <w:t xml:space="preserve"> and prioritize them according to risk level.</w:t>
            </w:r>
          </w:p>
          <w:p w:rsidR="00833A16" w:rsidRPr="007A520A" w:rsidRDefault="00833A16" w:rsidP="007A520A">
            <w:pPr>
              <w:pStyle w:val="NormalWeb"/>
              <w:numPr>
                <w:ilvl w:val="0"/>
                <w:numId w:val="48"/>
              </w:numPr>
              <w:spacing w:before="0" w:beforeAutospacing="0" w:after="0" w:afterAutospacing="0"/>
              <w:jc w:val="both"/>
              <w:rPr>
                <w:rFonts w:ascii="Gill Sans MT" w:hAnsi="Gill Sans MT"/>
                <w:color w:val="000000" w:themeColor="text1"/>
                <w:sz w:val="22"/>
                <w:szCs w:val="22"/>
              </w:rPr>
            </w:pPr>
            <w:r w:rsidRPr="007A520A">
              <w:rPr>
                <w:rFonts w:ascii="Gill Sans MT" w:hAnsi="Gill Sans MT"/>
                <w:color w:val="000000" w:themeColor="text1"/>
                <w:sz w:val="22"/>
                <w:szCs w:val="22"/>
              </w:rPr>
              <w:t>Develop case plans with the child and family that respond to needs identified in assessments and seek support of supervision when necessary. Ensure that direct services as well as timely referrals to existing or external services and supports (medical, legal, MHPSS, etc.) are part of the case plan.</w:t>
            </w:r>
          </w:p>
          <w:p w:rsidR="00833A16" w:rsidRPr="007A520A" w:rsidRDefault="00833A16" w:rsidP="007A520A">
            <w:pPr>
              <w:pStyle w:val="NormalWeb"/>
              <w:numPr>
                <w:ilvl w:val="0"/>
                <w:numId w:val="48"/>
              </w:numPr>
              <w:spacing w:before="0" w:beforeAutospacing="0" w:after="0" w:afterAutospacing="0"/>
              <w:jc w:val="both"/>
              <w:rPr>
                <w:rFonts w:ascii="Gill Sans MT" w:hAnsi="Gill Sans MT"/>
                <w:color w:val="000000" w:themeColor="text1"/>
                <w:sz w:val="22"/>
                <w:szCs w:val="22"/>
              </w:rPr>
            </w:pPr>
            <w:r w:rsidRPr="007A520A">
              <w:rPr>
                <w:rFonts w:ascii="Gill Sans MT" w:hAnsi="Gill Sans MT"/>
                <w:color w:val="000000" w:themeColor="text1"/>
                <w:sz w:val="22"/>
                <w:szCs w:val="22"/>
              </w:rPr>
              <w:t xml:space="preserve">Identify, document, trace and reunify unaccompanied and separated children in line with FTR </w:t>
            </w:r>
            <w:r w:rsidR="00F71485" w:rsidRPr="007A520A">
              <w:rPr>
                <w:rFonts w:ascii="Gill Sans MT" w:hAnsi="Gill Sans MT"/>
                <w:color w:val="000000" w:themeColor="text1"/>
                <w:sz w:val="22"/>
                <w:szCs w:val="22"/>
              </w:rPr>
              <w:t>SOPs</w:t>
            </w:r>
            <w:r w:rsidRPr="007A520A">
              <w:rPr>
                <w:rFonts w:ascii="Gill Sans MT" w:hAnsi="Gill Sans MT"/>
                <w:color w:val="000000" w:themeColor="text1"/>
                <w:sz w:val="22"/>
                <w:szCs w:val="22"/>
              </w:rPr>
              <w:t>.</w:t>
            </w:r>
          </w:p>
          <w:p w:rsidR="00833A16" w:rsidRPr="007A520A" w:rsidRDefault="00833A16" w:rsidP="007A520A">
            <w:pPr>
              <w:pStyle w:val="NormalWeb"/>
              <w:numPr>
                <w:ilvl w:val="0"/>
                <w:numId w:val="48"/>
              </w:numPr>
              <w:spacing w:before="0" w:beforeAutospacing="0" w:after="0" w:afterAutospacing="0"/>
              <w:jc w:val="both"/>
              <w:rPr>
                <w:rFonts w:ascii="Gill Sans MT" w:hAnsi="Gill Sans MT"/>
                <w:color w:val="000000" w:themeColor="text1"/>
                <w:sz w:val="22"/>
                <w:szCs w:val="22"/>
              </w:rPr>
            </w:pPr>
            <w:r w:rsidRPr="007A520A">
              <w:rPr>
                <w:rFonts w:ascii="Gill Sans MT" w:hAnsi="Gill Sans MT"/>
                <w:color w:val="000000" w:themeColor="text1"/>
                <w:sz w:val="22"/>
                <w:szCs w:val="22"/>
              </w:rPr>
              <w:t xml:space="preserve">Regularly follow up to ensure all services and action points listed in the case plan are carried out within agreed time frames in light of risk level. Ensure that process is regularly reviewed. </w:t>
            </w:r>
          </w:p>
          <w:p w:rsidR="00833A16" w:rsidRPr="007A520A" w:rsidRDefault="00833A16" w:rsidP="007A520A">
            <w:pPr>
              <w:pStyle w:val="NormalWeb"/>
              <w:numPr>
                <w:ilvl w:val="0"/>
                <w:numId w:val="48"/>
              </w:numPr>
              <w:spacing w:before="0" w:beforeAutospacing="0" w:after="0" w:afterAutospacing="0"/>
              <w:jc w:val="both"/>
              <w:rPr>
                <w:rFonts w:ascii="Gill Sans MT" w:hAnsi="Gill Sans MT"/>
                <w:color w:val="000000" w:themeColor="text1"/>
                <w:sz w:val="22"/>
                <w:szCs w:val="22"/>
              </w:rPr>
            </w:pPr>
            <w:r w:rsidRPr="007A520A">
              <w:rPr>
                <w:rFonts w:ascii="Gill Sans MT" w:hAnsi="Gill Sans MT"/>
                <w:color w:val="000000" w:themeColor="text1"/>
                <w:sz w:val="22"/>
                <w:szCs w:val="22"/>
              </w:rPr>
              <w:t>Regularly monitor and support children and families through home visits, providing guidance, advice and emotional support, community mediation and referrals.</w:t>
            </w:r>
          </w:p>
          <w:p w:rsidR="00833A16" w:rsidRPr="007A520A" w:rsidRDefault="00833A16" w:rsidP="007A520A">
            <w:pPr>
              <w:pStyle w:val="NormalWeb"/>
              <w:numPr>
                <w:ilvl w:val="0"/>
                <w:numId w:val="48"/>
              </w:numPr>
              <w:spacing w:before="0" w:beforeAutospacing="0" w:after="0" w:afterAutospacing="0"/>
              <w:jc w:val="both"/>
              <w:rPr>
                <w:rFonts w:ascii="Gill Sans MT" w:hAnsi="Gill Sans MT"/>
                <w:color w:val="000000" w:themeColor="text1"/>
                <w:sz w:val="22"/>
                <w:szCs w:val="22"/>
              </w:rPr>
            </w:pPr>
            <w:r w:rsidRPr="007A520A">
              <w:rPr>
                <w:rFonts w:ascii="Gill Sans MT" w:hAnsi="Gill Sans MT"/>
                <w:color w:val="000000" w:themeColor="text1"/>
                <w:sz w:val="22"/>
                <w:szCs w:val="22"/>
              </w:rPr>
              <w:t xml:space="preserve">Work with CP/Case Management </w:t>
            </w:r>
            <w:r w:rsidR="00EA34A7" w:rsidRPr="007A520A">
              <w:rPr>
                <w:rFonts w:ascii="Gill Sans MT" w:hAnsi="Gill Sans MT"/>
                <w:color w:val="000000" w:themeColor="text1"/>
                <w:sz w:val="22"/>
                <w:szCs w:val="22"/>
              </w:rPr>
              <w:t xml:space="preserve">Officer </w:t>
            </w:r>
            <w:r w:rsidRPr="007A520A">
              <w:rPr>
                <w:rFonts w:ascii="Gill Sans MT" w:hAnsi="Gill Sans MT"/>
                <w:color w:val="000000" w:themeColor="text1"/>
                <w:sz w:val="22"/>
                <w:szCs w:val="22"/>
              </w:rPr>
              <w:t xml:space="preserve">to arrange </w:t>
            </w:r>
            <w:r w:rsidR="00EA34A7" w:rsidRPr="007A520A">
              <w:rPr>
                <w:rFonts w:ascii="Gill Sans MT" w:hAnsi="Gill Sans MT"/>
                <w:color w:val="000000" w:themeColor="text1"/>
                <w:sz w:val="22"/>
                <w:szCs w:val="22"/>
              </w:rPr>
              <w:t xml:space="preserve">for internal </w:t>
            </w:r>
            <w:r w:rsidRPr="007A520A">
              <w:rPr>
                <w:rFonts w:ascii="Gill Sans MT" w:hAnsi="Gill Sans MT"/>
                <w:color w:val="000000" w:themeColor="text1"/>
                <w:sz w:val="22"/>
                <w:szCs w:val="22"/>
              </w:rPr>
              <w:t xml:space="preserve">case conferences for </w:t>
            </w:r>
            <w:r w:rsidR="00EA34A7" w:rsidRPr="007A520A">
              <w:rPr>
                <w:rFonts w:ascii="Gill Sans MT" w:hAnsi="Gill Sans MT"/>
                <w:color w:val="000000" w:themeColor="text1"/>
                <w:sz w:val="22"/>
                <w:szCs w:val="22"/>
              </w:rPr>
              <w:t xml:space="preserve">low priority cases and present </w:t>
            </w:r>
            <w:r w:rsidRPr="007A520A">
              <w:rPr>
                <w:rFonts w:ascii="Gill Sans MT" w:hAnsi="Gill Sans MT"/>
                <w:color w:val="000000" w:themeColor="text1"/>
                <w:sz w:val="22"/>
                <w:szCs w:val="22"/>
              </w:rPr>
              <w:t xml:space="preserve">complex cases </w:t>
            </w:r>
            <w:r w:rsidR="00EA34A7" w:rsidRPr="007A520A">
              <w:rPr>
                <w:rFonts w:ascii="Gill Sans MT" w:hAnsi="Gill Sans MT"/>
                <w:color w:val="000000" w:themeColor="text1"/>
                <w:sz w:val="22"/>
                <w:szCs w:val="22"/>
              </w:rPr>
              <w:t xml:space="preserve">to the IA bi-weekly case conference at camp level or to the BID panel </w:t>
            </w:r>
            <w:r w:rsidRPr="007A520A">
              <w:rPr>
                <w:rFonts w:ascii="Gill Sans MT" w:hAnsi="Gill Sans MT"/>
                <w:color w:val="000000" w:themeColor="text1"/>
                <w:sz w:val="22"/>
                <w:szCs w:val="22"/>
              </w:rPr>
              <w:t>and ensure children receive multi-disciplinary support</w:t>
            </w:r>
            <w:r w:rsidR="00EA34A7" w:rsidRPr="007A520A">
              <w:rPr>
                <w:rFonts w:ascii="Gill Sans MT" w:hAnsi="Gill Sans MT"/>
                <w:color w:val="000000" w:themeColor="text1"/>
                <w:sz w:val="22"/>
                <w:szCs w:val="22"/>
              </w:rPr>
              <w:t xml:space="preserve"> in line with SOPs</w:t>
            </w:r>
            <w:r w:rsidRPr="007A520A">
              <w:rPr>
                <w:rFonts w:ascii="Gill Sans MT" w:hAnsi="Gill Sans MT"/>
                <w:color w:val="000000" w:themeColor="text1"/>
                <w:sz w:val="22"/>
                <w:szCs w:val="22"/>
              </w:rPr>
              <w:t>.</w:t>
            </w:r>
          </w:p>
          <w:p w:rsidR="00833A16" w:rsidRPr="007A520A" w:rsidRDefault="00833A16" w:rsidP="007A520A">
            <w:pPr>
              <w:pStyle w:val="NormalWeb"/>
              <w:numPr>
                <w:ilvl w:val="0"/>
                <w:numId w:val="48"/>
              </w:numPr>
              <w:spacing w:before="0" w:beforeAutospacing="0" w:after="0" w:afterAutospacing="0"/>
              <w:jc w:val="both"/>
              <w:rPr>
                <w:rFonts w:ascii="Gill Sans MT" w:hAnsi="Gill Sans MT"/>
                <w:color w:val="000000" w:themeColor="text1"/>
                <w:sz w:val="22"/>
                <w:szCs w:val="22"/>
              </w:rPr>
            </w:pPr>
            <w:r w:rsidRPr="007A520A">
              <w:rPr>
                <w:rFonts w:ascii="Gill Sans MT" w:hAnsi="Gill Sans MT"/>
                <w:color w:val="000000" w:themeColor="text1"/>
                <w:sz w:val="22"/>
                <w:szCs w:val="22"/>
              </w:rPr>
              <w:t xml:space="preserve">Work with community </w:t>
            </w:r>
            <w:r w:rsidR="00EA34A7" w:rsidRPr="007A520A">
              <w:rPr>
                <w:rFonts w:ascii="Gill Sans MT" w:hAnsi="Gill Sans MT"/>
                <w:color w:val="000000" w:themeColor="text1"/>
                <w:sz w:val="22"/>
                <w:szCs w:val="22"/>
              </w:rPr>
              <w:t>incentive workers</w:t>
            </w:r>
            <w:r w:rsidRPr="007A520A">
              <w:rPr>
                <w:rFonts w:ascii="Gill Sans MT" w:hAnsi="Gill Sans MT"/>
                <w:color w:val="000000" w:themeColor="text1"/>
                <w:sz w:val="22"/>
                <w:szCs w:val="22"/>
              </w:rPr>
              <w:t xml:space="preserve"> to identify and support vulnerable and at risk children.</w:t>
            </w:r>
          </w:p>
          <w:p w:rsidR="00833A16" w:rsidRDefault="00833A16" w:rsidP="007A520A">
            <w:pPr>
              <w:pStyle w:val="NormalWeb"/>
              <w:numPr>
                <w:ilvl w:val="0"/>
                <w:numId w:val="48"/>
              </w:numPr>
              <w:spacing w:before="0" w:beforeAutospacing="0" w:after="0" w:afterAutospacing="0"/>
              <w:jc w:val="both"/>
              <w:rPr>
                <w:rFonts w:ascii="Gill Sans MT" w:hAnsi="Gill Sans MT"/>
                <w:color w:val="000000" w:themeColor="text1"/>
                <w:sz w:val="22"/>
                <w:szCs w:val="22"/>
              </w:rPr>
            </w:pPr>
            <w:r w:rsidRPr="007A520A">
              <w:rPr>
                <w:rFonts w:ascii="Gill Sans MT" w:hAnsi="Gill Sans MT"/>
                <w:color w:val="000000" w:themeColor="text1"/>
                <w:sz w:val="22"/>
                <w:szCs w:val="22"/>
              </w:rPr>
              <w:t>Regularly document cases using agreed inter-agency forms, update databases and ensure that data collection and storage practices respect data protection protocols a</w:t>
            </w:r>
            <w:r w:rsidR="00EA34A7" w:rsidRPr="007A520A">
              <w:rPr>
                <w:rFonts w:ascii="Gill Sans MT" w:hAnsi="Gill Sans MT"/>
                <w:color w:val="000000" w:themeColor="text1"/>
                <w:sz w:val="22"/>
                <w:szCs w:val="22"/>
              </w:rPr>
              <w:t>nd information sharing protocol and adhere to standard documentation process and guidance on workflow.</w:t>
            </w:r>
          </w:p>
          <w:p w:rsidR="007A0B70" w:rsidRDefault="007A0B70" w:rsidP="007A520A">
            <w:pPr>
              <w:pStyle w:val="NormalWeb"/>
              <w:numPr>
                <w:ilvl w:val="0"/>
                <w:numId w:val="48"/>
              </w:numPr>
              <w:spacing w:before="0" w:beforeAutospacing="0" w:after="0" w:afterAutospacing="0"/>
              <w:jc w:val="both"/>
              <w:rPr>
                <w:rFonts w:ascii="Gill Sans MT" w:hAnsi="Gill Sans MT"/>
                <w:color w:val="000000" w:themeColor="text1"/>
                <w:sz w:val="22"/>
                <w:szCs w:val="22"/>
              </w:rPr>
            </w:pPr>
            <w:r>
              <w:rPr>
                <w:rFonts w:ascii="Gill Sans MT" w:hAnsi="Gill Sans MT"/>
                <w:color w:val="000000" w:themeColor="text1"/>
                <w:sz w:val="22"/>
                <w:szCs w:val="22"/>
              </w:rPr>
              <w:t>Support child and youth protection structures in community and schools to implement their activities, monitor and provide them with feedback</w:t>
            </w:r>
          </w:p>
          <w:p w:rsidR="007A0B70" w:rsidRDefault="007A0B70" w:rsidP="007A520A">
            <w:pPr>
              <w:pStyle w:val="NormalWeb"/>
              <w:numPr>
                <w:ilvl w:val="0"/>
                <w:numId w:val="48"/>
              </w:numPr>
              <w:spacing w:before="0" w:beforeAutospacing="0" w:after="0" w:afterAutospacing="0"/>
              <w:jc w:val="both"/>
              <w:rPr>
                <w:rFonts w:ascii="Gill Sans MT" w:hAnsi="Gill Sans MT"/>
                <w:color w:val="000000" w:themeColor="text1"/>
                <w:sz w:val="22"/>
                <w:szCs w:val="22"/>
              </w:rPr>
            </w:pPr>
            <w:r>
              <w:rPr>
                <w:rFonts w:ascii="Gill Sans MT" w:hAnsi="Gill Sans MT"/>
                <w:color w:val="000000" w:themeColor="text1"/>
                <w:sz w:val="22"/>
                <w:szCs w:val="22"/>
              </w:rPr>
              <w:t xml:space="preserve">Facilitate </w:t>
            </w:r>
            <w:proofErr w:type="spellStart"/>
            <w:r>
              <w:rPr>
                <w:rFonts w:ascii="Gill Sans MT" w:hAnsi="Gill Sans MT"/>
                <w:color w:val="000000" w:themeColor="text1"/>
                <w:sz w:val="22"/>
                <w:szCs w:val="22"/>
              </w:rPr>
              <w:t>relavant</w:t>
            </w:r>
            <w:proofErr w:type="spellEnd"/>
            <w:r>
              <w:rPr>
                <w:rFonts w:ascii="Gill Sans MT" w:hAnsi="Gill Sans MT"/>
                <w:color w:val="000000" w:themeColor="text1"/>
                <w:sz w:val="22"/>
                <w:szCs w:val="22"/>
              </w:rPr>
              <w:t xml:space="preserve"> training with incentivized workers and CYP structures/committees</w:t>
            </w:r>
          </w:p>
          <w:p w:rsidR="007A0B70" w:rsidRPr="007A520A" w:rsidRDefault="007A0B70" w:rsidP="007A520A">
            <w:pPr>
              <w:pStyle w:val="NormalWeb"/>
              <w:numPr>
                <w:ilvl w:val="0"/>
                <w:numId w:val="48"/>
              </w:numPr>
              <w:spacing w:before="0" w:beforeAutospacing="0" w:after="0" w:afterAutospacing="0"/>
              <w:jc w:val="both"/>
              <w:rPr>
                <w:rFonts w:ascii="Gill Sans MT" w:hAnsi="Gill Sans MT"/>
                <w:color w:val="000000" w:themeColor="text1"/>
                <w:sz w:val="22"/>
                <w:szCs w:val="22"/>
              </w:rPr>
            </w:pPr>
            <w:r>
              <w:rPr>
                <w:rFonts w:ascii="Gill Sans MT" w:hAnsi="Gill Sans MT"/>
                <w:color w:val="000000" w:themeColor="text1"/>
                <w:sz w:val="22"/>
                <w:szCs w:val="22"/>
              </w:rPr>
              <w:t>Participate and lead in communicity awareness and advocacy campaigns in the camps</w:t>
            </w:r>
          </w:p>
          <w:p w:rsidR="003D2BBD" w:rsidRPr="007A520A" w:rsidRDefault="003D2BBD" w:rsidP="007A520A">
            <w:pPr>
              <w:pStyle w:val="NormalWeb"/>
              <w:spacing w:before="0" w:beforeAutospacing="0" w:after="0" w:afterAutospacing="0"/>
              <w:ind w:left="720"/>
              <w:jc w:val="both"/>
              <w:rPr>
                <w:rFonts w:ascii="Gill Sans MT" w:hAnsi="Gill Sans MT" w:cs="Arial"/>
                <w:b/>
                <w:sz w:val="22"/>
                <w:szCs w:val="22"/>
              </w:rPr>
            </w:pPr>
          </w:p>
        </w:tc>
      </w:tr>
      <w:tr w:rsidR="00AE13A8" w:rsidRPr="007A520A" w:rsidTr="00543A17">
        <w:tc>
          <w:tcPr>
            <w:tcW w:w="9498" w:type="dxa"/>
            <w:gridSpan w:val="3"/>
          </w:tcPr>
          <w:p w:rsidR="00AE13A8" w:rsidRPr="007A520A" w:rsidRDefault="00AE13A8" w:rsidP="007A520A">
            <w:pPr>
              <w:snapToGrid w:val="0"/>
              <w:ind w:left="-24"/>
              <w:rPr>
                <w:rFonts w:ascii="Gill Sans MT" w:hAnsi="Gill Sans MT" w:cs="Arial"/>
                <w:b/>
                <w:i/>
                <w:color w:val="808080"/>
                <w:sz w:val="22"/>
                <w:szCs w:val="22"/>
              </w:rPr>
            </w:pPr>
            <w:r w:rsidRPr="007A520A">
              <w:rPr>
                <w:rFonts w:ascii="Gill Sans MT" w:hAnsi="Gill Sans MT" w:cs="Arial"/>
                <w:b/>
                <w:sz w:val="22"/>
                <w:szCs w:val="22"/>
              </w:rPr>
              <w:t>BEHAVIOURS (Values in Practice</w:t>
            </w:r>
            <w:r w:rsidRPr="007A520A">
              <w:rPr>
                <w:rFonts w:ascii="Gill Sans MT" w:hAnsi="Gill Sans MT" w:cs="Arial"/>
                <w:sz w:val="22"/>
                <w:szCs w:val="22"/>
              </w:rPr>
              <w:t>)</w:t>
            </w:r>
          </w:p>
          <w:p w:rsidR="00AE13A8" w:rsidRPr="007A520A" w:rsidRDefault="00AE13A8" w:rsidP="007A520A">
            <w:pPr>
              <w:ind w:left="-24"/>
              <w:rPr>
                <w:rFonts w:ascii="Gill Sans MT" w:hAnsi="Gill Sans MT" w:cs="Arial"/>
                <w:b/>
                <w:sz w:val="22"/>
                <w:szCs w:val="22"/>
              </w:rPr>
            </w:pPr>
            <w:r w:rsidRPr="007A520A">
              <w:rPr>
                <w:rFonts w:ascii="Gill Sans MT" w:hAnsi="Gill Sans MT" w:cs="Arial"/>
                <w:b/>
                <w:sz w:val="22"/>
                <w:szCs w:val="22"/>
              </w:rPr>
              <w:t>Accountability:</w:t>
            </w:r>
          </w:p>
          <w:p w:rsidR="00AE13A8" w:rsidRPr="007A520A" w:rsidRDefault="00AE13A8" w:rsidP="007A520A">
            <w:pPr>
              <w:numPr>
                <w:ilvl w:val="0"/>
                <w:numId w:val="30"/>
              </w:numPr>
              <w:suppressAutoHyphens/>
              <w:rPr>
                <w:rFonts w:ascii="Gill Sans MT" w:hAnsi="Gill Sans MT" w:cs="Arial"/>
                <w:sz w:val="22"/>
                <w:szCs w:val="22"/>
              </w:rPr>
            </w:pPr>
            <w:r w:rsidRPr="007A520A">
              <w:rPr>
                <w:rFonts w:ascii="Gill Sans MT" w:hAnsi="Gill Sans MT" w:cs="Arial"/>
                <w:sz w:val="22"/>
                <w:szCs w:val="22"/>
              </w:rPr>
              <w:t xml:space="preserve">holds </w:t>
            </w:r>
            <w:proofErr w:type="spellStart"/>
            <w:r w:rsidRPr="007A520A">
              <w:rPr>
                <w:rFonts w:ascii="Gill Sans MT" w:hAnsi="Gill Sans MT" w:cs="Arial"/>
                <w:sz w:val="22"/>
                <w:szCs w:val="22"/>
              </w:rPr>
              <w:t>self accountable</w:t>
            </w:r>
            <w:proofErr w:type="spellEnd"/>
            <w:r w:rsidRPr="007A520A">
              <w:rPr>
                <w:rFonts w:ascii="Gill Sans MT" w:hAnsi="Gill Sans MT" w:cs="Arial"/>
                <w:sz w:val="22"/>
                <w:szCs w:val="22"/>
              </w:rPr>
              <w:t xml:space="preserve"> for making decisions, managing resources efficiently, achieving and role modelling Save the Children values</w:t>
            </w:r>
          </w:p>
          <w:p w:rsidR="00AE13A8" w:rsidRPr="007A520A" w:rsidRDefault="00AE13A8" w:rsidP="007A520A">
            <w:pPr>
              <w:numPr>
                <w:ilvl w:val="0"/>
                <w:numId w:val="30"/>
              </w:numPr>
              <w:suppressAutoHyphens/>
              <w:rPr>
                <w:rFonts w:ascii="Gill Sans MT" w:hAnsi="Gill Sans MT" w:cs="Arial"/>
                <w:sz w:val="22"/>
                <w:szCs w:val="22"/>
              </w:rPr>
            </w:pPr>
            <w:r w:rsidRPr="007A520A">
              <w:rPr>
                <w:rFonts w:ascii="Gill Sans MT" w:hAnsi="Gill Sans MT"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rsidR="00AE13A8" w:rsidRPr="007A520A" w:rsidRDefault="00AE13A8" w:rsidP="007A520A">
            <w:pPr>
              <w:ind w:left="-24"/>
              <w:rPr>
                <w:rFonts w:ascii="Gill Sans MT" w:hAnsi="Gill Sans MT" w:cs="Arial"/>
                <w:b/>
                <w:sz w:val="22"/>
                <w:szCs w:val="22"/>
              </w:rPr>
            </w:pPr>
            <w:r w:rsidRPr="007A520A">
              <w:rPr>
                <w:rFonts w:ascii="Gill Sans MT" w:hAnsi="Gill Sans MT" w:cs="Arial"/>
                <w:b/>
                <w:sz w:val="22"/>
                <w:szCs w:val="22"/>
              </w:rPr>
              <w:t>Ambition:</w:t>
            </w:r>
          </w:p>
          <w:p w:rsidR="00AE13A8" w:rsidRPr="007A520A" w:rsidRDefault="00AE13A8" w:rsidP="007A520A">
            <w:pPr>
              <w:numPr>
                <w:ilvl w:val="0"/>
                <w:numId w:val="32"/>
              </w:numPr>
              <w:suppressAutoHyphens/>
              <w:rPr>
                <w:rFonts w:ascii="Gill Sans MT" w:hAnsi="Gill Sans MT" w:cs="Arial"/>
                <w:sz w:val="22"/>
                <w:szCs w:val="22"/>
              </w:rPr>
            </w:pPr>
            <w:r w:rsidRPr="007A520A">
              <w:rPr>
                <w:rFonts w:ascii="Gill Sans MT" w:hAnsi="Gill Sans MT" w:cs="Arial"/>
                <w:sz w:val="22"/>
                <w:szCs w:val="22"/>
              </w:rPr>
              <w:t>sets ambitious and challenging goals for themselves and their team, takes responsibility for their own personal development and encourages their team to do the same</w:t>
            </w:r>
          </w:p>
          <w:p w:rsidR="00AE13A8" w:rsidRPr="007A520A" w:rsidRDefault="00AE13A8" w:rsidP="007A520A">
            <w:pPr>
              <w:numPr>
                <w:ilvl w:val="0"/>
                <w:numId w:val="32"/>
              </w:numPr>
              <w:suppressAutoHyphens/>
              <w:rPr>
                <w:rFonts w:ascii="Gill Sans MT" w:hAnsi="Gill Sans MT" w:cs="Arial"/>
                <w:sz w:val="22"/>
                <w:szCs w:val="22"/>
              </w:rPr>
            </w:pPr>
            <w:r w:rsidRPr="007A520A">
              <w:rPr>
                <w:rFonts w:ascii="Gill Sans MT" w:hAnsi="Gill Sans MT" w:cs="Arial"/>
                <w:sz w:val="22"/>
                <w:szCs w:val="22"/>
              </w:rPr>
              <w:t>widely shares their personal vision for Save the Children, engages and motivates others</w:t>
            </w:r>
          </w:p>
          <w:p w:rsidR="00AE13A8" w:rsidRPr="007A520A" w:rsidRDefault="00AE13A8" w:rsidP="007A520A">
            <w:pPr>
              <w:numPr>
                <w:ilvl w:val="0"/>
                <w:numId w:val="32"/>
              </w:numPr>
              <w:suppressAutoHyphens/>
              <w:rPr>
                <w:rFonts w:ascii="Gill Sans MT" w:hAnsi="Gill Sans MT" w:cs="Arial"/>
                <w:sz w:val="22"/>
                <w:szCs w:val="22"/>
              </w:rPr>
            </w:pPr>
            <w:r w:rsidRPr="007A520A">
              <w:rPr>
                <w:rFonts w:ascii="Gill Sans MT" w:hAnsi="Gill Sans MT" w:cs="Arial"/>
                <w:sz w:val="22"/>
                <w:szCs w:val="22"/>
              </w:rPr>
              <w:t>future orientated, thinks strategically and on a global scale.</w:t>
            </w:r>
          </w:p>
          <w:p w:rsidR="00AE13A8" w:rsidRPr="007A520A" w:rsidRDefault="00AE13A8" w:rsidP="007A520A">
            <w:pPr>
              <w:ind w:left="-24"/>
              <w:rPr>
                <w:rFonts w:ascii="Gill Sans MT" w:hAnsi="Gill Sans MT" w:cs="Arial"/>
                <w:b/>
                <w:sz w:val="22"/>
                <w:szCs w:val="22"/>
              </w:rPr>
            </w:pPr>
            <w:r w:rsidRPr="007A520A">
              <w:rPr>
                <w:rFonts w:ascii="Gill Sans MT" w:hAnsi="Gill Sans MT" w:cs="Arial"/>
                <w:b/>
                <w:sz w:val="22"/>
                <w:szCs w:val="22"/>
              </w:rPr>
              <w:t>Collaboration:</w:t>
            </w:r>
          </w:p>
          <w:p w:rsidR="00AE13A8" w:rsidRPr="007A520A" w:rsidRDefault="00AE13A8" w:rsidP="007A520A">
            <w:pPr>
              <w:numPr>
                <w:ilvl w:val="0"/>
                <w:numId w:val="31"/>
              </w:numPr>
              <w:suppressAutoHyphens/>
              <w:rPr>
                <w:rFonts w:ascii="Gill Sans MT" w:hAnsi="Gill Sans MT" w:cs="Arial"/>
                <w:sz w:val="22"/>
                <w:szCs w:val="22"/>
              </w:rPr>
            </w:pPr>
            <w:r w:rsidRPr="007A520A">
              <w:rPr>
                <w:rFonts w:ascii="Gill Sans MT" w:hAnsi="Gill Sans MT" w:cs="Arial"/>
                <w:sz w:val="22"/>
                <w:szCs w:val="22"/>
              </w:rPr>
              <w:t>builds and maintains effective relationships, with their team, colleagues, Members and external partners and supporters</w:t>
            </w:r>
          </w:p>
          <w:p w:rsidR="00AE13A8" w:rsidRPr="007A520A" w:rsidRDefault="00AE13A8" w:rsidP="007A520A">
            <w:pPr>
              <w:numPr>
                <w:ilvl w:val="0"/>
                <w:numId w:val="31"/>
              </w:numPr>
              <w:suppressAutoHyphens/>
              <w:rPr>
                <w:rFonts w:ascii="Gill Sans MT" w:hAnsi="Gill Sans MT" w:cs="Arial"/>
                <w:sz w:val="22"/>
                <w:szCs w:val="22"/>
              </w:rPr>
            </w:pPr>
            <w:r w:rsidRPr="007A520A">
              <w:rPr>
                <w:rFonts w:ascii="Gill Sans MT" w:hAnsi="Gill Sans MT" w:cs="Arial"/>
                <w:sz w:val="22"/>
                <w:szCs w:val="22"/>
              </w:rPr>
              <w:t>values diversity, sees it as a source of competitive strength</w:t>
            </w:r>
          </w:p>
          <w:p w:rsidR="00AE13A8" w:rsidRPr="007A520A" w:rsidRDefault="00AE13A8" w:rsidP="007A520A">
            <w:pPr>
              <w:numPr>
                <w:ilvl w:val="0"/>
                <w:numId w:val="29"/>
              </w:numPr>
              <w:suppressAutoHyphens/>
              <w:rPr>
                <w:rFonts w:ascii="Gill Sans MT" w:hAnsi="Gill Sans MT" w:cs="Arial"/>
                <w:sz w:val="22"/>
                <w:szCs w:val="22"/>
              </w:rPr>
            </w:pPr>
            <w:r w:rsidRPr="007A520A">
              <w:rPr>
                <w:rFonts w:ascii="Gill Sans MT" w:hAnsi="Gill Sans MT" w:cs="Arial"/>
                <w:sz w:val="22"/>
                <w:szCs w:val="22"/>
              </w:rPr>
              <w:lastRenderedPageBreak/>
              <w:t>approachable, good listener, easy to talk to.</w:t>
            </w:r>
          </w:p>
          <w:p w:rsidR="00AE13A8" w:rsidRPr="007A520A" w:rsidRDefault="00AE13A8" w:rsidP="007A520A">
            <w:pPr>
              <w:ind w:left="-24"/>
              <w:rPr>
                <w:rFonts w:ascii="Gill Sans MT" w:hAnsi="Gill Sans MT" w:cs="Arial"/>
                <w:b/>
                <w:sz w:val="22"/>
                <w:szCs w:val="22"/>
              </w:rPr>
            </w:pPr>
            <w:r w:rsidRPr="007A520A">
              <w:rPr>
                <w:rFonts w:ascii="Gill Sans MT" w:hAnsi="Gill Sans MT" w:cs="Arial"/>
                <w:b/>
                <w:sz w:val="22"/>
                <w:szCs w:val="22"/>
              </w:rPr>
              <w:t>Creativity:</w:t>
            </w:r>
          </w:p>
          <w:p w:rsidR="00AE13A8" w:rsidRPr="007A520A" w:rsidRDefault="00AE13A8" w:rsidP="007A520A">
            <w:pPr>
              <w:numPr>
                <w:ilvl w:val="0"/>
                <w:numId w:val="31"/>
              </w:numPr>
              <w:suppressAutoHyphens/>
              <w:rPr>
                <w:rFonts w:ascii="Gill Sans MT" w:hAnsi="Gill Sans MT" w:cs="Arial"/>
                <w:sz w:val="22"/>
                <w:szCs w:val="22"/>
              </w:rPr>
            </w:pPr>
            <w:r w:rsidRPr="007A520A">
              <w:rPr>
                <w:rFonts w:ascii="Gill Sans MT" w:hAnsi="Gill Sans MT" w:cs="Arial"/>
                <w:sz w:val="22"/>
                <w:szCs w:val="22"/>
              </w:rPr>
              <w:t>develops and encourages new and innovative solutions</w:t>
            </w:r>
          </w:p>
          <w:p w:rsidR="00AE13A8" w:rsidRPr="007A520A" w:rsidRDefault="00AE13A8" w:rsidP="007A520A">
            <w:pPr>
              <w:numPr>
                <w:ilvl w:val="0"/>
                <w:numId w:val="31"/>
              </w:numPr>
              <w:suppressAutoHyphens/>
              <w:rPr>
                <w:rFonts w:ascii="Gill Sans MT" w:hAnsi="Gill Sans MT" w:cs="Arial"/>
                <w:sz w:val="22"/>
                <w:szCs w:val="22"/>
              </w:rPr>
            </w:pPr>
            <w:r w:rsidRPr="007A520A">
              <w:rPr>
                <w:rFonts w:ascii="Gill Sans MT" w:hAnsi="Gill Sans MT" w:cs="Arial"/>
                <w:sz w:val="22"/>
                <w:szCs w:val="22"/>
              </w:rPr>
              <w:t>willing to take disciplined risks.</w:t>
            </w:r>
          </w:p>
          <w:p w:rsidR="00AE13A8" w:rsidRPr="007A520A" w:rsidRDefault="00AE13A8" w:rsidP="007A520A">
            <w:pPr>
              <w:ind w:left="-24"/>
              <w:rPr>
                <w:rFonts w:ascii="Gill Sans MT" w:hAnsi="Gill Sans MT" w:cs="Arial"/>
                <w:b/>
                <w:sz w:val="22"/>
                <w:szCs w:val="22"/>
              </w:rPr>
            </w:pPr>
            <w:r w:rsidRPr="007A520A">
              <w:rPr>
                <w:rFonts w:ascii="Gill Sans MT" w:hAnsi="Gill Sans MT" w:cs="Arial"/>
                <w:b/>
                <w:sz w:val="22"/>
                <w:szCs w:val="22"/>
              </w:rPr>
              <w:t>Integrity:</w:t>
            </w:r>
          </w:p>
          <w:p w:rsidR="00AE13A8" w:rsidRDefault="00AE13A8" w:rsidP="007A520A">
            <w:pPr>
              <w:numPr>
                <w:ilvl w:val="0"/>
                <w:numId w:val="31"/>
              </w:numPr>
              <w:suppressAutoHyphens/>
              <w:rPr>
                <w:rFonts w:ascii="Gill Sans MT" w:hAnsi="Gill Sans MT" w:cs="Arial"/>
                <w:sz w:val="22"/>
                <w:szCs w:val="22"/>
              </w:rPr>
            </w:pPr>
            <w:r w:rsidRPr="007A520A">
              <w:rPr>
                <w:rFonts w:ascii="Gill Sans MT" w:hAnsi="Gill Sans MT" w:cs="Arial"/>
                <w:sz w:val="22"/>
                <w:szCs w:val="22"/>
              </w:rPr>
              <w:t>honest, encourages openness and transparency; demonstrates highest levels of integrity</w:t>
            </w:r>
          </w:p>
          <w:p w:rsidR="007A520A" w:rsidRPr="007A520A" w:rsidRDefault="007A520A" w:rsidP="007A520A">
            <w:pPr>
              <w:suppressAutoHyphens/>
              <w:ind w:left="696"/>
              <w:rPr>
                <w:rFonts w:ascii="Gill Sans MT" w:hAnsi="Gill Sans MT" w:cs="Arial"/>
                <w:sz w:val="22"/>
                <w:szCs w:val="22"/>
              </w:rPr>
            </w:pPr>
          </w:p>
        </w:tc>
      </w:tr>
      <w:tr w:rsidR="00AE13A8" w:rsidRPr="007A520A" w:rsidTr="00920C0C">
        <w:trPr>
          <w:trHeight w:val="844"/>
        </w:trPr>
        <w:tc>
          <w:tcPr>
            <w:tcW w:w="9498" w:type="dxa"/>
            <w:gridSpan w:val="3"/>
            <w:tcBorders>
              <w:bottom w:val="single" w:sz="8" w:space="0" w:color="000000"/>
            </w:tcBorders>
          </w:tcPr>
          <w:p w:rsidR="00AE13A8" w:rsidRPr="007A520A" w:rsidRDefault="00AE13A8" w:rsidP="007A520A">
            <w:pPr>
              <w:suppressAutoHyphens/>
              <w:rPr>
                <w:rFonts w:ascii="Gill Sans MT" w:hAnsi="Gill Sans MT" w:cs="Arial"/>
                <w:b/>
                <w:sz w:val="22"/>
                <w:szCs w:val="22"/>
              </w:rPr>
            </w:pPr>
            <w:r w:rsidRPr="007A520A">
              <w:rPr>
                <w:rFonts w:ascii="Gill Sans MT" w:hAnsi="Gill Sans MT" w:cs="Arial"/>
                <w:b/>
                <w:sz w:val="22"/>
                <w:szCs w:val="22"/>
              </w:rPr>
              <w:lastRenderedPageBreak/>
              <w:t>EXPERIENCE AND SKILLS</w:t>
            </w:r>
          </w:p>
          <w:p w:rsidR="00833A16" w:rsidRPr="007A520A" w:rsidRDefault="00833A16" w:rsidP="007A520A">
            <w:pPr>
              <w:tabs>
                <w:tab w:val="left" w:pos="5954"/>
              </w:tabs>
              <w:suppressAutoHyphens/>
              <w:snapToGrid w:val="0"/>
              <w:rPr>
                <w:rFonts w:ascii="Gill Sans MT" w:hAnsi="Gill Sans MT" w:cs="Arial"/>
                <w:b/>
                <w:sz w:val="22"/>
                <w:szCs w:val="22"/>
              </w:rPr>
            </w:pPr>
            <w:r w:rsidRPr="007A520A">
              <w:rPr>
                <w:rFonts w:ascii="Gill Sans MT" w:hAnsi="Gill Sans MT" w:cs="Arial"/>
                <w:b/>
                <w:sz w:val="22"/>
                <w:szCs w:val="22"/>
              </w:rPr>
              <w:t>Essential</w:t>
            </w:r>
          </w:p>
          <w:p w:rsidR="003C67AD" w:rsidRPr="003C67AD" w:rsidRDefault="003C67AD" w:rsidP="003C67AD">
            <w:pPr>
              <w:pStyle w:val="ListParagraph"/>
              <w:numPr>
                <w:ilvl w:val="0"/>
                <w:numId w:val="32"/>
              </w:numPr>
              <w:rPr>
                <w:rFonts w:ascii="Gill Sans MT" w:hAnsi="Gill Sans MT" w:cs="Arial"/>
                <w:sz w:val="22"/>
                <w:szCs w:val="22"/>
                <w:lang w:eastAsia="en-US"/>
              </w:rPr>
            </w:pPr>
            <w:r w:rsidRPr="003C67AD">
              <w:rPr>
                <w:rFonts w:ascii="Gill Sans MT" w:hAnsi="Gill Sans MT" w:cs="Arial"/>
                <w:sz w:val="22"/>
                <w:szCs w:val="22"/>
                <w:lang w:eastAsia="en-US"/>
              </w:rPr>
              <w:t>Diploma in Social Science, Gender Studies, Development Studies and Social Work Studies and/or other related fields of study will of great advantage.</w:t>
            </w:r>
          </w:p>
          <w:p w:rsidR="00833A16" w:rsidRPr="007A520A" w:rsidRDefault="00833A16" w:rsidP="007A520A">
            <w:pPr>
              <w:numPr>
                <w:ilvl w:val="0"/>
                <w:numId w:val="32"/>
              </w:numPr>
              <w:tabs>
                <w:tab w:val="left" w:pos="5954"/>
              </w:tabs>
              <w:suppressAutoHyphens/>
              <w:snapToGrid w:val="0"/>
              <w:rPr>
                <w:rFonts w:ascii="Gill Sans MT" w:hAnsi="Gill Sans MT" w:cs="Arial"/>
                <w:sz w:val="22"/>
                <w:szCs w:val="22"/>
              </w:rPr>
            </w:pPr>
            <w:r w:rsidRPr="007A520A">
              <w:rPr>
                <w:rFonts w:ascii="Gill Sans MT" w:hAnsi="Gill Sans MT" w:cs="Arial"/>
                <w:sz w:val="22"/>
                <w:szCs w:val="22"/>
              </w:rPr>
              <w:t xml:space="preserve">Previous work with children required, preferably in a social work or educational setting. </w:t>
            </w:r>
          </w:p>
          <w:p w:rsidR="00833A16" w:rsidRPr="007A520A" w:rsidRDefault="00833A16" w:rsidP="007A520A">
            <w:pPr>
              <w:numPr>
                <w:ilvl w:val="0"/>
                <w:numId w:val="32"/>
              </w:numPr>
              <w:tabs>
                <w:tab w:val="left" w:pos="5954"/>
              </w:tabs>
              <w:suppressAutoHyphens/>
              <w:snapToGrid w:val="0"/>
              <w:rPr>
                <w:rFonts w:ascii="Gill Sans MT" w:hAnsi="Gill Sans MT" w:cs="Arial"/>
                <w:sz w:val="22"/>
                <w:szCs w:val="22"/>
              </w:rPr>
            </w:pPr>
            <w:r w:rsidRPr="007A520A">
              <w:rPr>
                <w:rFonts w:ascii="Gill Sans MT" w:hAnsi="Gill Sans MT" w:cs="Arial"/>
                <w:sz w:val="22"/>
                <w:szCs w:val="22"/>
              </w:rPr>
              <w:t xml:space="preserve">Must be excellent in communicating with children. </w:t>
            </w:r>
          </w:p>
          <w:p w:rsidR="00833A16" w:rsidRPr="007A520A" w:rsidRDefault="00833A16" w:rsidP="007A520A">
            <w:pPr>
              <w:numPr>
                <w:ilvl w:val="0"/>
                <w:numId w:val="32"/>
              </w:numPr>
              <w:tabs>
                <w:tab w:val="left" w:pos="5954"/>
              </w:tabs>
              <w:suppressAutoHyphens/>
              <w:snapToGrid w:val="0"/>
              <w:rPr>
                <w:rFonts w:ascii="Gill Sans MT" w:hAnsi="Gill Sans MT" w:cs="Arial"/>
                <w:sz w:val="22"/>
                <w:szCs w:val="22"/>
              </w:rPr>
            </w:pPr>
            <w:r w:rsidRPr="007A520A">
              <w:rPr>
                <w:rFonts w:ascii="Gill Sans MT" w:hAnsi="Gill Sans MT" w:cs="Arial"/>
                <w:sz w:val="22"/>
                <w:szCs w:val="22"/>
              </w:rPr>
              <w:t xml:space="preserve">Good English oral and written communication skills </w:t>
            </w:r>
          </w:p>
          <w:p w:rsidR="00833A16" w:rsidRPr="007A520A" w:rsidRDefault="00833A16" w:rsidP="007A520A">
            <w:pPr>
              <w:numPr>
                <w:ilvl w:val="0"/>
                <w:numId w:val="32"/>
              </w:numPr>
              <w:tabs>
                <w:tab w:val="left" w:pos="5954"/>
              </w:tabs>
              <w:suppressAutoHyphens/>
              <w:snapToGrid w:val="0"/>
              <w:rPr>
                <w:rFonts w:ascii="Gill Sans MT" w:hAnsi="Gill Sans MT" w:cs="Arial"/>
                <w:sz w:val="22"/>
                <w:szCs w:val="22"/>
              </w:rPr>
            </w:pPr>
            <w:r w:rsidRPr="007A520A">
              <w:rPr>
                <w:rFonts w:ascii="Gill Sans MT" w:hAnsi="Gill Sans MT" w:cs="Arial"/>
                <w:sz w:val="22"/>
                <w:szCs w:val="22"/>
              </w:rPr>
              <w:t>Knowledge of local languages (</w:t>
            </w:r>
            <w:r w:rsidR="003C67AD">
              <w:rPr>
                <w:rFonts w:ascii="Gill Sans MT" w:hAnsi="Gill Sans MT" w:cs="Arial"/>
                <w:sz w:val="22"/>
                <w:szCs w:val="22"/>
              </w:rPr>
              <w:t xml:space="preserve">Mabanese and </w:t>
            </w:r>
            <w:r w:rsidRPr="007A520A">
              <w:rPr>
                <w:rFonts w:ascii="Gill Sans MT" w:hAnsi="Gill Sans MT" w:cs="Arial"/>
                <w:sz w:val="22"/>
                <w:szCs w:val="22"/>
              </w:rPr>
              <w:t>Juba Arabic)</w:t>
            </w:r>
          </w:p>
          <w:p w:rsidR="00833A16" w:rsidRPr="007A520A" w:rsidRDefault="00833A16" w:rsidP="007A520A">
            <w:pPr>
              <w:numPr>
                <w:ilvl w:val="0"/>
                <w:numId w:val="32"/>
              </w:numPr>
              <w:tabs>
                <w:tab w:val="left" w:pos="5954"/>
              </w:tabs>
              <w:suppressAutoHyphens/>
              <w:snapToGrid w:val="0"/>
              <w:rPr>
                <w:rFonts w:ascii="Gill Sans MT" w:hAnsi="Gill Sans MT" w:cs="Arial"/>
                <w:sz w:val="22"/>
                <w:szCs w:val="22"/>
              </w:rPr>
            </w:pPr>
            <w:r w:rsidRPr="007A520A">
              <w:rPr>
                <w:rFonts w:ascii="Gill Sans MT" w:hAnsi="Gill Sans MT" w:cs="Arial"/>
                <w:sz w:val="22"/>
                <w:szCs w:val="22"/>
              </w:rPr>
              <w:t xml:space="preserve">Good understanding of community politics and traditional networks </w:t>
            </w:r>
          </w:p>
          <w:p w:rsidR="00833A16" w:rsidRPr="007A520A" w:rsidRDefault="00833A16" w:rsidP="007A520A">
            <w:pPr>
              <w:numPr>
                <w:ilvl w:val="0"/>
                <w:numId w:val="32"/>
              </w:numPr>
              <w:tabs>
                <w:tab w:val="left" w:pos="5954"/>
              </w:tabs>
              <w:suppressAutoHyphens/>
              <w:snapToGrid w:val="0"/>
              <w:rPr>
                <w:rFonts w:ascii="Gill Sans MT" w:hAnsi="Gill Sans MT" w:cs="Arial"/>
                <w:sz w:val="22"/>
                <w:szCs w:val="22"/>
              </w:rPr>
            </w:pPr>
            <w:r w:rsidRPr="007A520A">
              <w:rPr>
                <w:rFonts w:ascii="Gill Sans MT" w:hAnsi="Gill Sans MT" w:cs="Arial"/>
                <w:sz w:val="22"/>
                <w:szCs w:val="22"/>
              </w:rPr>
              <w:t>Be both self-reliant and have the ability to cooperate with others</w:t>
            </w:r>
          </w:p>
          <w:p w:rsidR="00833A16" w:rsidRPr="007A520A" w:rsidRDefault="00833A16" w:rsidP="007A520A">
            <w:pPr>
              <w:numPr>
                <w:ilvl w:val="0"/>
                <w:numId w:val="32"/>
              </w:numPr>
              <w:tabs>
                <w:tab w:val="left" w:pos="5954"/>
              </w:tabs>
              <w:suppressAutoHyphens/>
              <w:snapToGrid w:val="0"/>
              <w:rPr>
                <w:rFonts w:ascii="Gill Sans MT" w:hAnsi="Gill Sans MT" w:cs="Arial"/>
                <w:sz w:val="22"/>
                <w:szCs w:val="22"/>
              </w:rPr>
            </w:pPr>
            <w:r w:rsidRPr="007A520A">
              <w:rPr>
                <w:rFonts w:ascii="Gill Sans MT" w:hAnsi="Gill Sans MT" w:cs="Arial"/>
                <w:sz w:val="22"/>
                <w:szCs w:val="22"/>
              </w:rPr>
              <w:t>Be able to</w:t>
            </w:r>
            <w:r w:rsidR="00F6274F" w:rsidRPr="007A520A">
              <w:rPr>
                <w:rFonts w:ascii="Gill Sans MT" w:hAnsi="Gill Sans MT" w:cs="Arial"/>
                <w:sz w:val="22"/>
                <w:szCs w:val="22"/>
              </w:rPr>
              <w:t xml:space="preserve"> work in challenging environment i.e.</w:t>
            </w:r>
            <w:r w:rsidRPr="007A520A">
              <w:rPr>
                <w:rFonts w:ascii="Gill Sans MT" w:hAnsi="Gill Sans MT" w:cs="Arial"/>
                <w:sz w:val="22"/>
                <w:szCs w:val="22"/>
              </w:rPr>
              <w:t xml:space="preserve"> walk substantial distances</w:t>
            </w:r>
          </w:p>
          <w:p w:rsidR="00833A16" w:rsidRPr="007A520A" w:rsidRDefault="00833A16" w:rsidP="007A520A">
            <w:pPr>
              <w:numPr>
                <w:ilvl w:val="0"/>
                <w:numId w:val="32"/>
              </w:numPr>
              <w:tabs>
                <w:tab w:val="left" w:pos="5954"/>
              </w:tabs>
              <w:suppressAutoHyphens/>
              <w:snapToGrid w:val="0"/>
              <w:rPr>
                <w:rFonts w:ascii="Gill Sans MT" w:hAnsi="Gill Sans MT" w:cs="Arial"/>
                <w:sz w:val="22"/>
                <w:szCs w:val="22"/>
              </w:rPr>
            </w:pPr>
            <w:r w:rsidRPr="007A520A">
              <w:rPr>
                <w:rFonts w:ascii="Gill Sans MT" w:hAnsi="Gill Sans MT" w:cs="Arial"/>
                <w:sz w:val="22"/>
                <w:szCs w:val="22"/>
              </w:rPr>
              <w:t xml:space="preserve">Ability to represent SC in South Sudan Child Protection policies and approach </w:t>
            </w:r>
          </w:p>
          <w:p w:rsidR="00833A16" w:rsidRPr="007A520A" w:rsidRDefault="00833A16" w:rsidP="007A520A">
            <w:pPr>
              <w:numPr>
                <w:ilvl w:val="0"/>
                <w:numId w:val="32"/>
              </w:numPr>
              <w:tabs>
                <w:tab w:val="left" w:pos="5954"/>
              </w:tabs>
              <w:suppressAutoHyphens/>
              <w:snapToGrid w:val="0"/>
              <w:rPr>
                <w:rFonts w:ascii="Gill Sans MT" w:hAnsi="Gill Sans MT" w:cs="Arial"/>
                <w:sz w:val="22"/>
                <w:szCs w:val="22"/>
              </w:rPr>
            </w:pPr>
            <w:r w:rsidRPr="007A520A">
              <w:rPr>
                <w:rFonts w:ascii="Gill Sans MT" w:hAnsi="Gill Sans MT" w:cs="Arial"/>
                <w:sz w:val="22"/>
                <w:szCs w:val="22"/>
              </w:rPr>
              <w:t>Ability to work through line managemen</w:t>
            </w:r>
            <w:r w:rsidR="002637FD" w:rsidRPr="007A520A">
              <w:rPr>
                <w:rFonts w:ascii="Gill Sans MT" w:hAnsi="Gill Sans MT" w:cs="Arial"/>
                <w:sz w:val="22"/>
                <w:szCs w:val="22"/>
              </w:rPr>
              <w:t>t and also under limited</w:t>
            </w:r>
            <w:r w:rsidRPr="007A520A">
              <w:rPr>
                <w:rFonts w:ascii="Gill Sans MT" w:hAnsi="Gill Sans MT" w:cs="Arial"/>
                <w:sz w:val="22"/>
                <w:szCs w:val="22"/>
              </w:rPr>
              <w:t xml:space="preserve"> supervision</w:t>
            </w:r>
          </w:p>
          <w:p w:rsidR="00833A16" w:rsidRPr="007A520A" w:rsidRDefault="00833A16" w:rsidP="007A520A">
            <w:pPr>
              <w:numPr>
                <w:ilvl w:val="0"/>
                <w:numId w:val="32"/>
              </w:numPr>
              <w:tabs>
                <w:tab w:val="left" w:pos="5954"/>
              </w:tabs>
              <w:suppressAutoHyphens/>
              <w:snapToGrid w:val="0"/>
              <w:rPr>
                <w:rFonts w:ascii="Gill Sans MT" w:hAnsi="Gill Sans MT" w:cs="Arial"/>
                <w:sz w:val="22"/>
                <w:szCs w:val="22"/>
              </w:rPr>
            </w:pPr>
            <w:r w:rsidRPr="007A520A">
              <w:rPr>
                <w:rFonts w:ascii="Gill Sans MT" w:hAnsi="Gill Sans MT" w:cs="Arial"/>
                <w:sz w:val="22"/>
                <w:szCs w:val="22"/>
              </w:rPr>
              <w:t>Gender awareness and sensitivity</w:t>
            </w:r>
          </w:p>
          <w:p w:rsidR="00833A16" w:rsidRPr="007A520A" w:rsidRDefault="00833A16" w:rsidP="007A520A">
            <w:pPr>
              <w:numPr>
                <w:ilvl w:val="0"/>
                <w:numId w:val="32"/>
              </w:numPr>
              <w:tabs>
                <w:tab w:val="left" w:pos="5954"/>
              </w:tabs>
              <w:suppressAutoHyphens/>
              <w:snapToGrid w:val="0"/>
              <w:rPr>
                <w:rFonts w:ascii="Gill Sans MT" w:hAnsi="Gill Sans MT" w:cs="Arial"/>
                <w:sz w:val="22"/>
                <w:szCs w:val="22"/>
              </w:rPr>
            </w:pPr>
            <w:r w:rsidRPr="007A520A">
              <w:rPr>
                <w:rFonts w:ascii="Gill Sans MT" w:hAnsi="Gill Sans MT" w:cs="Arial"/>
                <w:sz w:val="22"/>
                <w:szCs w:val="22"/>
              </w:rPr>
              <w:t xml:space="preserve">Understanding of issues of confidentiality </w:t>
            </w:r>
          </w:p>
          <w:p w:rsidR="00833A16" w:rsidRPr="007A520A" w:rsidRDefault="00833A16" w:rsidP="007A520A">
            <w:pPr>
              <w:numPr>
                <w:ilvl w:val="0"/>
                <w:numId w:val="32"/>
              </w:numPr>
              <w:tabs>
                <w:tab w:val="left" w:pos="5954"/>
              </w:tabs>
              <w:suppressAutoHyphens/>
              <w:snapToGrid w:val="0"/>
              <w:rPr>
                <w:rFonts w:ascii="Gill Sans MT" w:hAnsi="Gill Sans MT" w:cs="Arial"/>
                <w:sz w:val="22"/>
                <w:szCs w:val="22"/>
              </w:rPr>
            </w:pPr>
            <w:r w:rsidRPr="007A520A">
              <w:rPr>
                <w:rFonts w:ascii="Gill Sans MT" w:hAnsi="Gill Sans MT" w:cs="Arial"/>
                <w:sz w:val="22"/>
                <w:szCs w:val="22"/>
              </w:rPr>
              <w:t>High degree of initiative and responsibility</w:t>
            </w:r>
          </w:p>
          <w:p w:rsidR="00833A16" w:rsidRPr="007A520A" w:rsidRDefault="00833A16" w:rsidP="007A520A">
            <w:pPr>
              <w:pStyle w:val="ListParagraph"/>
              <w:numPr>
                <w:ilvl w:val="0"/>
                <w:numId w:val="32"/>
              </w:numPr>
              <w:rPr>
                <w:rFonts w:ascii="Gill Sans MT" w:hAnsi="Gill Sans MT" w:cs="Arial"/>
                <w:sz w:val="22"/>
                <w:szCs w:val="22"/>
                <w:lang w:eastAsia="en-US"/>
              </w:rPr>
            </w:pPr>
            <w:r w:rsidRPr="007A520A">
              <w:rPr>
                <w:rFonts w:ascii="Gill Sans MT" w:hAnsi="Gill Sans MT" w:cs="Arial"/>
                <w:sz w:val="22"/>
                <w:szCs w:val="22"/>
                <w:lang w:eastAsia="en-US"/>
              </w:rPr>
              <w:t xml:space="preserve">Commitment to the aims and principles of SC. In particular, a good understanding of the SC mandate </w:t>
            </w:r>
            <w:r w:rsidR="00F6274F" w:rsidRPr="007A520A">
              <w:rPr>
                <w:rFonts w:ascii="Gill Sans MT" w:hAnsi="Gill Sans MT" w:cs="Arial"/>
                <w:sz w:val="22"/>
                <w:szCs w:val="22"/>
                <w:lang w:eastAsia="en-US"/>
              </w:rPr>
              <w:t>as</w:t>
            </w:r>
            <w:r w:rsidRPr="007A520A">
              <w:rPr>
                <w:rFonts w:ascii="Gill Sans MT" w:hAnsi="Gill Sans MT" w:cs="Arial"/>
                <w:sz w:val="22"/>
                <w:szCs w:val="22"/>
                <w:lang w:eastAsia="en-US"/>
              </w:rPr>
              <w:t xml:space="preserve"> child focus</w:t>
            </w:r>
            <w:r w:rsidR="00F6274F" w:rsidRPr="007A520A">
              <w:rPr>
                <w:rFonts w:ascii="Gill Sans MT" w:hAnsi="Gill Sans MT" w:cs="Arial"/>
                <w:sz w:val="22"/>
                <w:szCs w:val="22"/>
                <w:lang w:eastAsia="en-US"/>
              </w:rPr>
              <w:t>ed agency</w:t>
            </w:r>
            <w:r w:rsidRPr="007A520A">
              <w:rPr>
                <w:rFonts w:ascii="Gill Sans MT" w:hAnsi="Gill Sans MT" w:cs="Arial"/>
                <w:sz w:val="22"/>
                <w:szCs w:val="22"/>
                <w:lang w:eastAsia="en-US"/>
              </w:rPr>
              <w:t xml:space="preserve"> and an ability to ensure this continues to underpin our support</w:t>
            </w:r>
          </w:p>
          <w:p w:rsidR="007A520A" w:rsidRDefault="007A520A" w:rsidP="007A520A">
            <w:pPr>
              <w:tabs>
                <w:tab w:val="left" w:pos="5954"/>
              </w:tabs>
              <w:suppressAutoHyphens/>
              <w:snapToGrid w:val="0"/>
              <w:rPr>
                <w:rFonts w:ascii="Gill Sans MT" w:hAnsi="Gill Sans MT" w:cs="Arial"/>
                <w:b/>
                <w:sz w:val="22"/>
                <w:szCs w:val="22"/>
              </w:rPr>
            </w:pPr>
          </w:p>
          <w:p w:rsidR="00833A16" w:rsidRPr="007A520A" w:rsidRDefault="00833A16" w:rsidP="007A520A">
            <w:pPr>
              <w:tabs>
                <w:tab w:val="left" w:pos="5954"/>
              </w:tabs>
              <w:suppressAutoHyphens/>
              <w:snapToGrid w:val="0"/>
              <w:rPr>
                <w:rFonts w:ascii="Gill Sans MT" w:hAnsi="Gill Sans MT" w:cs="Arial"/>
                <w:b/>
                <w:sz w:val="22"/>
                <w:szCs w:val="22"/>
              </w:rPr>
            </w:pPr>
            <w:r w:rsidRPr="007A520A">
              <w:rPr>
                <w:rFonts w:ascii="Gill Sans MT" w:hAnsi="Gill Sans MT" w:cs="Arial"/>
                <w:b/>
                <w:sz w:val="22"/>
                <w:szCs w:val="22"/>
              </w:rPr>
              <w:t>Desirable:</w:t>
            </w:r>
          </w:p>
          <w:p w:rsidR="00833A16" w:rsidRPr="007A520A" w:rsidRDefault="00833A16" w:rsidP="007A520A">
            <w:pPr>
              <w:numPr>
                <w:ilvl w:val="0"/>
                <w:numId w:val="32"/>
              </w:numPr>
              <w:tabs>
                <w:tab w:val="left" w:pos="5954"/>
              </w:tabs>
              <w:suppressAutoHyphens/>
              <w:snapToGrid w:val="0"/>
              <w:rPr>
                <w:rFonts w:ascii="Gill Sans MT" w:hAnsi="Gill Sans MT" w:cs="Arial"/>
                <w:sz w:val="22"/>
                <w:szCs w:val="22"/>
              </w:rPr>
            </w:pPr>
            <w:r w:rsidRPr="007A520A">
              <w:rPr>
                <w:rFonts w:ascii="Gill Sans MT" w:hAnsi="Gill Sans MT" w:cs="Arial"/>
                <w:sz w:val="22"/>
                <w:szCs w:val="22"/>
              </w:rPr>
              <w:t>Work experience with children, especially knowledge of child rights</w:t>
            </w:r>
            <w:r w:rsidR="003C67AD">
              <w:rPr>
                <w:rFonts w:ascii="Gill Sans MT" w:hAnsi="Gill Sans MT" w:cs="Arial"/>
                <w:sz w:val="22"/>
                <w:szCs w:val="22"/>
              </w:rPr>
              <w:t>, child protection</w:t>
            </w:r>
            <w:r w:rsidRPr="007A520A">
              <w:rPr>
                <w:rFonts w:ascii="Gill Sans MT" w:hAnsi="Gill Sans MT" w:cs="Arial"/>
                <w:sz w:val="22"/>
                <w:szCs w:val="22"/>
              </w:rPr>
              <w:t xml:space="preserve"> and participation</w:t>
            </w:r>
          </w:p>
          <w:p w:rsidR="00833A16" w:rsidRPr="007A520A" w:rsidRDefault="00833A16" w:rsidP="007A520A">
            <w:pPr>
              <w:numPr>
                <w:ilvl w:val="0"/>
                <w:numId w:val="32"/>
              </w:numPr>
              <w:tabs>
                <w:tab w:val="left" w:pos="5954"/>
              </w:tabs>
              <w:suppressAutoHyphens/>
              <w:snapToGrid w:val="0"/>
              <w:rPr>
                <w:rFonts w:ascii="Gill Sans MT" w:hAnsi="Gill Sans MT" w:cs="Arial"/>
                <w:sz w:val="22"/>
                <w:szCs w:val="22"/>
              </w:rPr>
            </w:pPr>
            <w:r w:rsidRPr="007A520A">
              <w:rPr>
                <w:rFonts w:ascii="Gill Sans MT" w:hAnsi="Gill Sans MT" w:cs="Arial"/>
                <w:sz w:val="22"/>
                <w:szCs w:val="22"/>
              </w:rPr>
              <w:t>Previous NGO experience</w:t>
            </w:r>
            <w:r w:rsidR="003C67AD">
              <w:rPr>
                <w:rFonts w:ascii="Gill Sans MT" w:hAnsi="Gill Sans MT" w:cs="Arial"/>
                <w:sz w:val="22"/>
                <w:szCs w:val="22"/>
              </w:rPr>
              <w:t xml:space="preserve"> and </w:t>
            </w:r>
            <w:r w:rsidRPr="007A520A">
              <w:rPr>
                <w:rFonts w:ascii="Gill Sans MT" w:hAnsi="Gill Sans MT" w:cs="Arial"/>
                <w:sz w:val="22"/>
                <w:szCs w:val="22"/>
              </w:rPr>
              <w:t xml:space="preserve"> an understanding of the neutral status of an international NGO</w:t>
            </w:r>
          </w:p>
          <w:p w:rsidR="00AE13A8" w:rsidRPr="007A520A" w:rsidRDefault="00833A16" w:rsidP="007A520A">
            <w:pPr>
              <w:numPr>
                <w:ilvl w:val="0"/>
                <w:numId w:val="32"/>
              </w:numPr>
              <w:tabs>
                <w:tab w:val="left" w:pos="5954"/>
              </w:tabs>
              <w:suppressAutoHyphens/>
              <w:snapToGrid w:val="0"/>
              <w:rPr>
                <w:rFonts w:ascii="Gill Sans MT" w:hAnsi="Gill Sans MT" w:cs="Arial"/>
                <w:sz w:val="22"/>
                <w:szCs w:val="22"/>
              </w:rPr>
            </w:pPr>
            <w:r w:rsidRPr="007A520A">
              <w:rPr>
                <w:rFonts w:ascii="Gill Sans MT" w:hAnsi="Gill Sans MT" w:cs="Arial"/>
                <w:sz w:val="22"/>
                <w:szCs w:val="22"/>
              </w:rPr>
              <w:t xml:space="preserve">Background knowledge in child/ youth protection, education, child rights and emergencies </w:t>
            </w:r>
          </w:p>
        </w:tc>
      </w:tr>
      <w:tr w:rsidR="00AE13A8" w:rsidRPr="007A520A" w:rsidTr="00EF1BB6">
        <w:trPr>
          <w:trHeight w:val="425"/>
        </w:trPr>
        <w:tc>
          <w:tcPr>
            <w:tcW w:w="9498" w:type="dxa"/>
            <w:gridSpan w:val="3"/>
          </w:tcPr>
          <w:p w:rsidR="00AE13A8" w:rsidRPr="007A520A" w:rsidRDefault="00AE13A8" w:rsidP="007A520A">
            <w:pPr>
              <w:rPr>
                <w:rFonts w:ascii="Gill Sans MT" w:hAnsi="Gill Sans MT" w:cs="Arial"/>
                <w:b/>
                <w:sz w:val="22"/>
                <w:szCs w:val="22"/>
              </w:rPr>
            </w:pPr>
            <w:r w:rsidRPr="007A520A">
              <w:rPr>
                <w:rFonts w:ascii="Gill Sans MT" w:hAnsi="Gill Sans MT" w:cs="Arial"/>
                <w:b/>
                <w:sz w:val="22"/>
                <w:szCs w:val="22"/>
              </w:rPr>
              <w:t>Additional job responsibilities</w:t>
            </w:r>
          </w:p>
          <w:p w:rsidR="00AE13A8" w:rsidRPr="007A520A" w:rsidRDefault="00AE13A8" w:rsidP="007A520A">
            <w:pPr>
              <w:tabs>
                <w:tab w:val="left" w:pos="1134"/>
              </w:tabs>
              <w:rPr>
                <w:rFonts w:ascii="Gill Sans MT" w:hAnsi="Gill Sans MT" w:cs="Arial"/>
                <w:sz w:val="22"/>
                <w:szCs w:val="22"/>
              </w:rPr>
            </w:pPr>
            <w:r w:rsidRPr="007A520A">
              <w:rPr>
                <w:rFonts w:ascii="Gill Sans MT" w:hAnsi="Gill Sans MT" w:cs="Arial"/>
                <w:sz w:val="22"/>
                <w:szCs w:val="22"/>
              </w:rPr>
              <w:t>The duties and responsibilities as set out above are not exhaustive and the role holder may be required to carry out additional duties within reasonableness of their level of skills and experience.</w:t>
            </w:r>
          </w:p>
        </w:tc>
      </w:tr>
      <w:tr w:rsidR="00AE13A8" w:rsidRPr="007A520A" w:rsidTr="00920C0C">
        <w:tc>
          <w:tcPr>
            <w:tcW w:w="9498" w:type="dxa"/>
            <w:gridSpan w:val="3"/>
            <w:tcBorders>
              <w:top w:val="single" w:sz="8" w:space="0" w:color="000000"/>
            </w:tcBorders>
          </w:tcPr>
          <w:p w:rsidR="00AE13A8" w:rsidRPr="007A520A" w:rsidRDefault="00AE13A8" w:rsidP="007A520A">
            <w:pPr>
              <w:rPr>
                <w:rFonts w:ascii="Gill Sans MT" w:hAnsi="Gill Sans MT" w:cs="Arial"/>
                <w:b/>
                <w:sz w:val="22"/>
                <w:szCs w:val="22"/>
              </w:rPr>
            </w:pPr>
            <w:r w:rsidRPr="007A520A">
              <w:rPr>
                <w:rFonts w:ascii="Gill Sans MT" w:hAnsi="Gill Sans MT" w:cs="Arial"/>
                <w:b/>
                <w:sz w:val="22"/>
                <w:szCs w:val="22"/>
              </w:rPr>
              <w:t xml:space="preserve">Equal Opportunities </w:t>
            </w:r>
          </w:p>
          <w:p w:rsidR="00AE13A8" w:rsidRPr="007A520A" w:rsidRDefault="00AE13A8" w:rsidP="007A520A">
            <w:pPr>
              <w:rPr>
                <w:rFonts w:ascii="Gill Sans MT" w:hAnsi="Gill Sans MT" w:cs="Arial"/>
                <w:sz w:val="22"/>
                <w:szCs w:val="22"/>
              </w:rPr>
            </w:pPr>
            <w:r w:rsidRPr="007A520A">
              <w:rPr>
                <w:rFonts w:ascii="Gill Sans MT" w:hAnsi="Gill Sans MT" w:cs="Arial"/>
                <w:sz w:val="22"/>
                <w:szCs w:val="22"/>
              </w:rPr>
              <w:t>The role holder is required to carry out the duties in accordance with the SCI Equal Opportunities and Diversity policies and procedures.</w:t>
            </w:r>
          </w:p>
        </w:tc>
      </w:tr>
      <w:tr w:rsidR="00AE13A8" w:rsidRPr="007A520A" w:rsidTr="00543A17">
        <w:tc>
          <w:tcPr>
            <w:tcW w:w="9498" w:type="dxa"/>
            <w:gridSpan w:val="3"/>
          </w:tcPr>
          <w:p w:rsidR="00AE13A8" w:rsidRPr="007A520A" w:rsidRDefault="00AE13A8" w:rsidP="007A520A">
            <w:pPr>
              <w:rPr>
                <w:rFonts w:ascii="Gill Sans MT" w:hAnsi="Gill Sans MT"/>
                <w:b/>
                <w:color w:val="000000"/>
                <w:sz w:val="22"/>
                <w:szCs w:val="22"/>
              </w:rPr>
            </w:pPr>
            <w:r w:rsidRPr="007A520A">
              <w:rPr>
                <w:rFonts w:ascii="Gill Sans MT" w:hAnsi="Gill Sans MT"/>
                <w:b/>
                <w:color w:val="000000"/>
                <w:sz w:val="22"/>
                <w:szCs w:val="22"/>
              </w:rPr>
              <w:t>Child Safeguarding:</w:t>
            </w:r>
          </w:p>
          <w:p w:rsidR="00AE13A8" w:rsidRPr="007A520A" w:rsidRDefault="00AE13A8" w:rsidP="007A520A">
            <w:pPr>
              <w:rPr>
                <w:rFonts w:ascii="Gill Sans MT" w:hAnsi="Gill Sans MT"/>
                <w:sz w:val="22"/>
                <w:szCs w:val="22"/>
              </w:rPr>
            </w:pPr>
            <w:r w:rsidRPr="007A520A">
              <w:rPr>
                <w:rFonts w:ascii="Gill Sans MT" w:hAnsi="Gill Sans MT"/>
                <w:color w:val="000000"/>
                <w:sz w:val="22"/>
                <w:szCs w:val="22"/>
              </w:rPr>
              <w:t>We need to keep children safe so our selection process, which includes rigorous background checks, reflects our commitment to the protection of children from abuse</w:t>
            </w:r>
            <w:r w:rsidRPr="007A520A">
              <w:rPr>
                <w:rFonts w:ascii="Gill Sans MT" w:hAnsi="Gill Sans MT"/>
                <w:sz w:val="22"/>
                <w:szCs w:val="22"/>
              </w:rPr>
              <w:t>.</w:t>
            </w:r>
          </w:p>
        </w:tc>
      </w:tr>
      <w:tr w:rsidR="00AE13A8" w:rsidRPr="007A520A" w:rsidTr="00543A17">
        <w:tc>
          <w:tcPr>
            <w:tcW w:w="9498" w:type="dxa"/>
            <w:gridSpan w:val="3"/>
          </w:tcPr>
          <w:p w:rsidR="00AE13A8" w:rsidRPr="007A520A" w:rsidRDefault="00AE13A8" w:rsidP="007A520A">
            <w:pPr>
              <w:rPr>
                <w:rFonts w:ascii="Gill Sans MT" w:hAnsi="Gill Sans MT" w:cs="Arial"/>
                <w:b/>
                <w:sz w:val="22"/>
                <w:szCs w:val="22"/>
              </w:rPr>
            </w:pPr>
            <w:r w:rsidRPr="007A520A">
              <w:rPr>
                <w:rFonts w:ascii="Gill Sans MT" w:hAnsi="Gill Sans MT" w:cs="Arial"/>
                <w:b/>
                <w:sz w:val="22"/>
                <w:szCs w:val="22"/>
              </w:rPr>
              <w:t>Health and Safety</w:t>
            </w:r>
          </w:p>
          <w:p w:rsidR="00AE13A8" w:rsidRPr="007A520A" w:rsidRDefault="00AE13A8" w:rsidP="007A520A">
            <w:pPr>
              <w:rPr>
                <w:rFonts w:ascii="Gill Sans MT" w:hAnsi="Gill Sans MT" w:cs="Arial"/>
                <w:sz w:val="22"/>
                <w:szCs w:val="22"/>
              </w:rPr>
            </w:pPr>
            <w:r w:rsidRPr="007A520A">
              <w:rPr>
                <w:rFonts w:ascii="Gill Sans MT" w:hAnsi="Gill Sans MT" w:cs="Arial"/>
                <w:sz w:val="22"/>
                <w:szCs w:val="22"/>
              </w:rPr>
              <w:t>The role holder is required to carry out the duties in accordance with SCI Health and Safety policies and procedures.</w:t>
            </w:r>
          </w:p>
        </w:tc>
      </w:tr>
      <w:tr w:rsidR="00835336" w:rsidRPr="007A520A" w:rsidTr="007A0B70">
        <w:trPr>
          <w:trHeight w:val="425"/>
        </w:trPr>
        <w:tc>
          <w:tcPr>
            <w:tcW w:w="4864" w:type="dxa"/>
            <w:gridSpan w:val="2"/>
            <w:tcBorders>
              <w:bottom w:val="single" w:sz="4" w:space="0" w:color="auto"/>
            </w:tcBorders>
          </w:tcPr>
          <w:p w:rsidR="00835336" w:rsidRPr="007A520A" w:rsidRDefault="00835336" w:rsidP="00835336">
            <w:pPr>
              <w:tabs>
                <w:tab w:val="left" w:pos="1134"/>
              </w:tabs>
              <w:rPr>
                <w:rFonts w:ascii="Gill Sans MT" w:hAnsi="Gill Sans MT" w:cs="Arial"/>
                <w:b/>
                <w:sz w:val="22"/>
                <w:szCs w:val="22"/>
              </w:rPr>
            </w:pPr>
            <w:r w:rsidRPr="007A520A">
              <w:rPr>
                <w:rFonts w:ascii="Gill Sans MT" w:hAnsi="Gill Sans MT" w:cs="Arial"/>
                <w:b/>
                <w:sz w:val="22"/>
                <w:szCs w:val="22"/>
              </w:rPr>
              <w:t xml:space="preserve">JD written by: </w:t>
            </w:r>
            <w:r w:rsidRPr="007A520A">
              <w:rPr>
                <w:rFonts w:ascii="Gill Sans MT" w:hAnsi="Gill Sans MT" w:cs="Arial"/>
                <w:sz w:val="22"/>
                <w:szCs w:val="22"/>
              </w:rPr>
              <w:t>Samuel Mwangi</w:t>
            </w:r>
            <w:r w:rsidRPr="007A520A">
              <w:rPr>
                <w:rFonts w:ascii="Gill Sans MT" w:hAnsi="Gill Sans MT" w:cs="Arial"/>
                <w:b/>
                <w:sz w:val="22"/>
                <w:szCs w:val="22"/>
              </w:rPr>
              <w:t xml:space="preserve"> </w:t>
            </w:r>
            <w:r w:rsidRPr="007A0B70">
              <w:rPr>
                <w:rFonts w:ascii="Gill Sans MT" w:hAnsi="Gill Sans MT" w:cs="Arial"/>
                <w:sz w:val="22"/>
                <w:szCs w:val="22"/>
              </w:rPr>
              <w:t>, CYP Manager</w:t>
            </w:r>
          </w:p>
        </w:tc>
        <w:tc>
          <w:tcPr>
            <w:tcW w:w="4634" w:type="dxa"/>
            <w:tcBorders>
              <w:bottom w:val="single" w:sz="4" w:space="0" w:color="auto"/>
            </w:tcBorders>
          </w:tcPr>
          <w:p w:rsidR="00835336" w:rsidRPr="007A520A" w:rsidRDefault="00835336" w:rsidP="00835336">
            <w:pPr>
              <w:tabs>
                <w:tab w:val="left" w:pos="984"/>
              </w:tabs>
              <w:rPr>
                <w:rFonts w:ascii="Gill Sans MT" w:hAnsi="Gill Sans MT" w:cs="Arial"/>
                <w:b/>
                <w:sz w:val="22"/>
                <w:szCs w:val="22"/>
              </w:rPr>
            </w:pPr>
            <w:r w:rsidRPr="007A520A">
              <w:rPr>
                <w:rFonts w:ascii="Gill Sans MT" w:hAnsi="Gill Sans MT" w:cs="Arial"/>
                <w:b/>
                <w:sz w:val="22"/>
                <w:szCs w:val="22"/>
              </w:rPr>
              <w:t xml:space="preserve">Date: </w:t>
            </w:r>
            <w:r w:rsidRPr="007A520A">
              <w:rPr>
                <w:rFonts w:ascii="Gill Sans MT" w:hAnsi="Gill Sans MT" w:cs="Arial"/>
                <w:sz w:val="22"/>
                <w:szCs w:val="22"/>
              </w:rPr>
              <w:t>December 201</w:t>
            </w:r>
            <w:r>
              <w:rPr>
                <w:rFonts w:ascii="Gill Sans MT" w:hAnsi="Gill Sans MT" w:cs="Arial"/>
                <w:sz w:val="22"/>
                <w:szCs w:val="22"/>
              </w:rPr>
              <w:t>7</w:t>
            </w:r>
          </w:p>
        </w:tc>
      </w:tr>
      <w:tr w:rsidR="00835336" w:rsidRPr="007A520A" w:rsidTr="007A0B70">
        <w:trPr>
          <w:trHeight w:val="425"/>
        </w:trPr>
        <w:tc>
          <w:tcPr>
            <w:tcW w:w="4864" w:type="dxa"/>
            <w:gridSpan w:val="2"/>
            <w:tcBorders>
              <w:bottom w:val="single" w:sz="4" w:space="0" w:color="auto"/>
            </w:tcBorders>
          </w:tcPr>
          <w:p w:rsidR="00835336" w:rsidRPr="007A520A" w:rsidRDefault="00835336" w:rsidP="00835336">
            <w:pPr>
              <w:tabs>
                <w:tab w:val="left" w:pos="1134"/>
              </w:tabs>
              <w:rPr>
                <w:rFonts w:ascii="Gill Sans MT" w:hAnsi="Gill Sans MT" w:cs="Arial"/>
                <w:sz w:val="22"/>
                <w:szCs w:val="22"/>
              </w:rPr>
            </w:pPr>
            <w:r w:rsidRPr="007A520A">
              <w:rPr>
                <w:rFonts w:ascii="Gill Sans MT" w:hAnsi="Gill Sans MT" w:cs="Arial"/>
                <w:b/>
                <w:sz w:val="22"/>
                <w:szCs w:val="22"/>
              </w:rPr>
              <w:t>JD agreed by:</w:t>
            </w:r>
            <w:r w:rsidRPr="007A520A">
              <w:rPr>
                <w:rFonts w:ascii="Gill Sans MT" w:hAnsi="Gill Sans MT" w:cs="Arial"/>
                <w:sz w:val="22"/>
                <w:szCs w:val="22"/>
              </w:rPr>
              <w:t xml:space="preserve"> Silvia Onate</w:t>
            </w:r>
            <w:r>
              <w:rPr>
                <w:rFonts w:ascii="Gill Sans MT" w:hAnsi="Gill Sans MT" w:cs="Arial"/>
                <w:sz w:val="22"/>
                <w:szCs w:val="22"/>
              </w:rPr>
              <w:t>, CP TS</w:t>
            </w:r>
          </w:p>
        </w:tc>
        <w:tc>
          <w:tcPr>
            <w:tcW w:w="4634" w:type="dxa"/>
          </w:tcPr>
          <w:p w:rsidR="00835336" w:rsidRPr="007A520A" w:rsidRDefault="00835336" w:rsidP="00835336">
            <w:pPr>
              <w:tabs>
                <w:tab w:val="left" w:pos="984"/>
              </w:tabs>
              <w:rPr>
                <w:rFonts w:ascii="Gill Sans MT" w:hAnsi="Gill Sans MT" w:cs="Arial"/>
                <w:b/>
                <w:sz w:val="22"/>
                <w:szCs w:val="22"/>
              </w:rPr>
            </w:pPr>
            <w:r w:rsidRPr="007A520A">
              <w:rPr>
                <w:rFonts w:ascii="Gill Sans MT" w:hAnsi="Gill Sans MT" w:cs="Arial"/>
                <w:b/>
                <w:sz w:val="22"/>
                <w:szCs w:val="22"/>
              </w:rPr>
              <w:t>Date:</w:t>
            </w:r>
            <w:r w:rsidRPr="007A520A">
              <w:rPr>
                <w:rFonts w:ascii="Gill Sans MT" w:hAnsi="Gill Sans MT" w:cs="Arial"/>
                <w:sz w:val="22"/>
                <w:szCs w:val="22"/>
              </w:rPr>
              <w:t xml:space="preserve"> January 2018</w:t>
            </w:r>
          </w:p>
        </w:tc>
      </w:tr>
      <w:tr w:rsidR="00835336" w:rsidRPr="007A520A" w:rsidTr="007A0B70">
        <w:trPr>
          <w:trHeight w:val="425"/>
        </w:trPr>
        <w:tc>
          <w:tcPr>
            <w:tcW w:w="4864" w:type="dxa"/>
            <w:gridSpan w:val="2"/>
          </w:tcPr>
          <w:p w:rsidR="00835336" w:rsidRPr="007A520A" w:rsidRDefault="00835336" w:rsidP="00835336">
            <w:pPr>
              <w:tabs>
                <w:tab w:val="left" w:pos="1134"/>
              </w:tabs>
              <w:rPr>
                <w:rFonts w:ascii="Gill Sans MT" w:hAnsi="Gill Sans MT" w:cs="Arial"/>
                <w:b/>
                <w:sz w:val="22"/>
                <w:szCs w:val="22"/>
              </w:rPr>
            </w:pPr>
            <w:r w:rsidRPr="007A520A">
              <w:rPr>
                <w:rFonts w:ascii="Gill Sans MT" w:hAnsi="Gill Sans MT" w:cs="Arial"/>
                <w:b/>
                <w:sz w:val="22"/>
                <w:szCs w:val="22"/>
              </w:rPr>
              <w:t xml:space="preserve">Updated By: </w:t>
            </w:r>
            <w:r w:rsidRPr="007A520A">
              <w:rPr>
                <w:rFonts w:ascii="Gill Sans MT" w:hAnsi="Gill Sans MT" w:cs="Arial"/>
                <w:sz w:val="22"/>
                <w:szCs w:val="22"/>
              </w:rPr>
              <w:t>Silvia Onate</w:t>
            </w:r>
            <w:r>
              <w:rPr>
                <w:rFonts w:ascii="Gill Sans MT" w:hAnsi="Gill Sans MT" w:cs="Arial"/>
                <w:sz w:val="22"/>
                <w:szCs w:val="22"/>
              </w:rPr>
              <w:t>, CP TA</w:t>
            </w:r>
          </w:p>
        </w:tc>
        <w:tc>
          <w:tcPr>
            <w:tcW w:w="4634" w:type="dxa"/>
            <w:tcBorders>
              <w:bottom w:val="single" w:sz="4" w:space="0" w:color="auto"/>
            </w:tcBorders>
          </w:tcPr>
          <w:p w:rsidR="00835336" w:rsidRPr="007A520A" w:rsidRDefault="00835336" w:rsidP="00835336">
            <w:pPr>
              <w:tabs>
                <w:tab w:val="left" w:pos="984"/>
              </w:tabs>
              <w:rPr>
                <w:rFonts w:ascii="Gill Sans MT" w:hAnsi="Gill Sans MT" w:cs="Arial"/>
                <w:b/>
                <w:sz w:val="22"/>
                <w:szCs w:val="22"/>
              </w:rPr>
            </w:pPr>
            <w:r w:rsidRPr="007A520A">
              <w:rPr>
                <w:rFonts w:ascii="Gill Sans MT" w:hAnsi="Gill Sans MT" w:cs="Arial"/>
                <w:b/>
                <w:sz w:val="22"/>
                <w:szCs w:val="22"/>
              </w:rPr>
              <w:t>Date:</w:t>
            </w:r>
            <w:r w:rsidRPr="007A520A">
              <w:rPr>
                <w:rFonts w:ascii="Gill Sans MT" w:hAnsi="Gill Sans MT" w:cs="Arial"/>
                <w:sz w:val="22"/>
                <w:szCs w:val="22"/>
              </w:rPr>
              <w:t xml:space="preserve"> 20 January 2019</w:t>
            </w:r>
          </w:p>
        </w:tc>
      </w:tr>
      <w:tr w:rsidR="00835336" w:rsidRPr="007A520A" w:rsidTr="007A0B70">
        <w:trPr>
          <w:trHeight w:val="425"/>
        </w:trPr>
        <w:tc>
          <w:tcPr>
            <w:tcW w:w="4864" w:type="dxa"/>
            <w:gridSpan w:val="2"/>
          </w:tcPr>
          <w:p w:rsidR="00835336" w:rsidRPr="007A520A" w:rsidRDefault="00835336" w:rsidP="00835336">
            <w:pPr>
              <w:tabs>
                <w:tab w:val="left" w:pos="1134"/>
              </w:tabs>
              <w:rPr>
                <w:rFonts w:ascii="Gill Sans MT" w:hAnsi="Gill Sans MT" w:cs="Arial"/>
                <w:b/>
                <w:sz w:val="22"/>
                <w:szCs w:val="22"/>
              </w:rPr>
            </w:pPr>
            <w:r>
              <w:rPr>
                <w:rFonts w:ascii="Gill Sans MT" w:hAnsi="Gill Sans MT" w:cs="Arial"/>
                <w:b/>
                <w:sz w:val="22"/>
                <w:szCs w:val="22"/>
              </w:rPr>
              <w:t xml:space="preserve">Updated by: </w:t>
            </w:r>
            <w:r>
              <w:rPr>
                <w:rFonts w:ascii="Gill Sans MT" w:hAnsi="Gill Sans MT" w:cs="Arial"/>
                <w:sz w:val="22"/>
                <w:szCs w:val="22"/>
              </w:rPr>
              <w:t>Samuel Mwangi- CY</w:t>
            </w:r>
            <w:r w:rsidRPr="007A0B70">
              <w:rPr>
                <w:rFonts w:ascii="Gill Sans MT" w:hAnsi="Gill Sans MT" w:cs="Arial"/>
                <w:sz w:val="22"/>
                <w:szCs w:val="22"/>
              </w:rPr>
              <w:t>P Manager</w:t>
            </w:r>
          </w:p>
        </w:tc>
        <w:tc>
          <w:tcPr>
            <w:tcW w:w="4634" w:type="dxa"/>
          </w:tcPr>
          <w:p w:rsidR="00835336" w:rsidRPr="007A520A" w:rsidRDefault="00835336" w:rsidP="00835336">
            <w:pPr>
              <w:tabs>
                <w:tab w:val="left" w:pos="984"/>
              </w:tabs>
              <w:rPr>
                <w:rFonts w:ascii="Gill Sans MT" w:hAnsi="Gill Sans MT" w:cs="Arial"/>
                <w:b/>
                <w:sz w:val="22"/>
                <w:szCs w:val="22"/>
              </w:rPr>
            </w:pPr>
            <w:r w:rsidRPr="007A520A">
              <w:rPr>
                <w:rFonts w:ascii="Gill Sans MT" w:hAnsi="Gill Sans MT" w:cs="Arial"/>
                <w:b/>
                <w:sz w:val="22"/>
                <w:szCs w:val="22"/>
              </w:rPr>
              <w:t>Date:</w:t>
            </w:r>
            <w:r w:rsidRPr="007A0B70">
              <w:rPr>
                <w:rFonts w:ascii="Gill Sans MT" w:hAnsi="Gill Sans MT" w:cs="Arial"/>
                <w:b/>
                <w:sz w:val="22"/>
                <w:szCs w:val="22"/>
              </w:rPr>
              <w:t xml:space="preserve"> </w:t>
            </w:r>
            <w:r w:rsidRPr="007A0B70">
              <w:rPr>
                <w:rFonts w:ascii="Gill Sans MT" w:hAnsi="Gill Sans MT" w:cs="Arial"/>
                <w:sz w:val="22"/>
                <w:szCs w:val="22"/>
              </w:rPr>
              <w:t>9 August 2021</w:t>
            </w:r>
          </w:p>
        </w:tc>
      </w:tr>
      <w:tr w:rsidR="0040223B" w:rsidRPr="007A520A" w:rsidTr="0040223B">
        <w:trPr>
          <w:trHeight w:val="425"/>
        </w:trPr>
        <w:tc>
          <w:tcPr>
            <w:tcW w:w="4864" w:type="dxa"/>
            <w:gridSpan w:val="2"/>
            <w:tcBorders>
              <w:bottom w:val="single" w:sz="4" w:space="0" w:color="auto"/>
            </w:tcBorders>
          </w:tcPr>
          <w:p w:rsidR="0040223B" w:rsidRPr="0040223B" w:rsidRDefault="0040223B" w:rsidP="0040223B">
            <w:pPr>
              <w:tabs>
                <w:tab w:val="left" w:pos="1134"/>
              </w:tabs>
              <w:rPr>
                <w:rFonts w:ascii="Gill Sans MT" w:hAnsi="Gill Sans MT" w:cs="Arial"/>
                <w:b/>
                <w:sz w:val="22"/>
                <w:szCs w:val="22"/>
                <w:highlight w:val="yellow"/>
              </w:rPr>
            </w:pPr>
            <w:r w:rsidRPr="0040223B">
              <w:rPr>
                <w:rFonts w:ascii="Gill Sans MT" w:hAnsi="Gill Sans MT" w:cs="Arial"/>
                <w:b/>
                <w:sz w:val="22"/>
                <w:szCs w:val="22"/>
                <w:highlight w:val="yellow"/>
              </w:rPr>
              <w:t>Reviewed by: J</w:t>
            </w:r>
            <w:r w:rsidRPr="0040223B">
              <w:rPr>
                <w:rFonts w:ascii="Gill Sans MT" w:hAnsi="Gill Sans MT" w:cs="Arial"/>
                <w:sz w:val="22"/>
                <w:szCs w:val="22"/>
                <w:highlight w:val="yellow"/>
              </w:rPr>
              <w:t>esca Driciru</w:t>
            </w:r>
          </w:p>
        </w:tc>
        <w:tc>
          <w:tcPr>
            <w:tcW w:w="4634" w:type="dxa"/>
            <w:tcBorders>
              <w:bottom w:val="single" w:sz="4" w:space="0" w:color="auto"/>
            </w:tcBorders>
          </w:tcPr>
          <w:p w:rsidR="0040223B" w:rsidRPr="0040223B" w:rsidRDefault="0040223B" w:rsidP="004D5889">
            <w:pPr>
              <w:tabs>
                <w:tab w:val="left" w:pos="984"/>
              </w:tabs>
              <w:rPr>
                <w:rFonts w:ascii="Gill Sans MT" w:hAnsi="Gill Sans MT" w:cs="Arial"/>
                <w:b/>
                <w:sz w:val="22"/>
                <w:szCs w:val="22"/>
                <w:highlight w:val="yellow"/>
              </w:rPr>
            </w:pPr>
            <w:r w:rsidRPr="0040223B">
              <w:rPr>
                <w:rFonts w:ascii="Gill Sans MT" w:hAnsi="Gill Sans MT" w:cs="Arial"/>
                <w:b/>
                <w:sz w:val="22"/>
                <w:szCs w:val="22"/>
                <w:highlight w:val="yellow"/>
              </w:rPr>
              <w:t xml:space="preserve">Date: </w:t>
            </w:r>
            <w:r w:rsidRPr="0040223B">
              <w:rPr>
                <w:rFonts w:ascii="Gill Sans MT" w:hAnsi="Gill Sans MT" w:cs="Arial"/>
                <w:sz w:val="22"/>
                <w:szCs w:val="22"/>
                <w:highlight w:val="yellow"/>
              </w:rPr>
              <w:t>23</w:t>
            </w:r>
            <w:r w:rsidRPr="004D5889">
              <w:rPr>
                <w:rFonts w:ascii="Gill Sans MT" w:hAnsi="Gill Sans MT" w:cs="Arial"/>
                <w:sz w:val="22"/>
                <w:szCs w:val="22"/>
                <w:highlight w:val="yellow"/>
                <w:vertAlign w:val="superscript"/>
              </w:rPr>
              <w:t>rd</w:t>
            </w:r>
            <w:r w:rsidR="004D5889">
              <w:rPr>
                <w:rFonts w:ascii="Gill Sans MT" w:hAnsi="Gill Sans MT" w:cs="Arial"/>
                <w:sz w:val="22"/>
                <w:szCs w:val="22"/>
                <w:highlight w:val="yellow"/>
              </w:rPr>
              <w:t xml:space="preserve"> </w:t>
            </w:r>
            <w:r w:rsidRPr="0040223B">
              <w:rPr>
                <w:rFonts w:ascii="Gill Sans MT" w:hAnsi="Gill Sans MT" w:cs="Arial"/>
                <w:sz w:val="22"/>
                <w:szCs w:val="22"/>
                <w:highlight w:val="yellow"/>
              </w:rPr>
              <w:t>September 2022</w:t>
            </w:r>
          </w:p>
        </w:tc>
      </w:tr>
      <w:tr w:rsidR="007A0B70" w:rsidRPr="007A520A" w:rsidTr="007A0B70">
        <w:trPr>
          <w:trHeight w:val="425"/>
        </w:trPr>
        <w:tc>
          <w:tcPr>
            <w:tcW w:w="4864" w:type="dxa"/>
            <w:gridSpan w:val="2"/>
            <w:tcBorders>
              <w:bottom w:val="single" w:sz="4" w:space="0" w:color="auto"/>
            </w:tcBorders>
          </w:tcPr>
          <w:p w:rsidR="007A0B70" w:rsidRPr="007A520A" w:rsidRDefault="007A0B70" w:rsidP="007A0B70">
            <w:pPr>
              <w:tabs>
                <w:tab w:val="left" w:pos="1134"/>
              </w:tabs>
              <w:rPr>
                <w:rFonts w:ascii="Gill Sans MT" w:hAnsi="Gill Sans MT" w:cs="Arial"/>
                <w:b/>
                <w:sz w:val="22"/>
                <w:szCs w:val="22"/>
              </w:rPr>
            </w:pPr>
            <w:r w:rsidRPr="007A520A">
              <w:rPr>
                <w:rFonts w:ascii="Gill Sans MT" w:hAnsi="Gill Sans MT" w:cs="Arial"/>
                <w:b/>
                <w:sz w:val="22"/>
                <w:szCs w:val="22"/>
              </w:rPr>
              <w:lastRenderedPageBreak/>
              <w:t>Evaluated:</w:t>
            </w:r>
          </w:p>
        </w:tc>
        <w:tc>
          <w:tcPr>
            <w:tcW w:w="4634" w:type="dxa"/>
            <w:tcBorders>
              <w:bottom w:val="single" w:sz="4" w:space="0" w:color="auto"/>
            </w:tcBorders>
          </w:tcPr>
          <w:p w:rsidR="007A0B70" w:rsidRPr="007A520A" w:rsidRDefault="007A0B70" w:rsidP="007A0B70">
            <w:pPr>
              <w:tabs>
                <w:tab w:val="left" w:pos="984"/>
              </w:tabs>
              <w:rPr>
                <w:rFonts w:ascii="Gill Sans MT" w:hAnsi="Gill Sans MT" w:cs="Arial"/>
                <w:b/>
                <w:sz w:val="22"/>
                <w:szCs w:val="22"/>
              </w:rPr>
            </w:pPr>
            <w:r w:rsidRPr="007A520A">
              <w:rPr>
                <w:rFonts w:ascii="Gill Sans MT" w:hAnsi="Gill Sans MT" w:cs="Arial"/>
                <w:b/>
                <w:sz w:val="22"/>
                <w:szCs w:val="22"/>
              </w:rPr>
              <w:t>Date:</w:t>
            </w:r>
          </w:p>
        </w:tc>
      </w:tr>
    </w:tbl>
    <w:p w:rsidR="00F9086D" w:rsidRPr="007A520A" w:rsidRDefault="00F9086D" w:rsidP="007A520A">
      <w:pPr>
        <w:rPr>
          <w:rFonts w:ascii="Gill Sans MT" w:hAnsi="Gill Sans MT" w:cs="Arial"/>
          <w:sz w:val="22"/>
          <w:szCs w:val="22"/>
        </w:rPr>
      </w:pPr>
    </w:p>
    <w:p w:rsidR="007D26DC" w:rsidRPr="007A520A" w:rsidRDefault="007D26DC" w:rsidP="007A520A">
      <w:pPr>
        <w:rPr>
          <w:rFonts w:ascii="Gill Sans MT" w:hAnsi="Gill Sans MT" w:cs="Arial"/>
          <w:sz w:val="22"/>
          <w:szCs w:val="22"/>
        </w:rPr>
      </w:pPr>
    </w:p>
    <w:p w:rsidR="007D26DC" w:rsidRPr="007A520A" w:rsidRDefault="007D26DC" w:rsidP="007A520A">
      <w:pPr>
        <w:rPr>
          <w:rFonts w:ascii="Gill Sans MT" w:hAnsi="Gill Sans MT" w:cs="Arial"/>
          <w:sz w:val="22"/>
          <w:szCs w:val="22"/>
        </w:rPr>
      </w:pPr>
    </w:p>
    <w:p w:rsidR="007D26DC" w:rsidRPr="007A520A" w:rsidRDefault="007D26DC" w:rsidP="007A520A">
      <w:pPr>
        <w:rPr>
          <w:rFonts w:ascii="Gill Sans MT" w:hAnsi="Gill Sans MT" w:cs="Arial"/>
          <w:sz w:val="22"/>
          <w:szCs w:val="22"/>
        </w:rPr>
      </w:pPr>
    </w:p>
    <w:p w:rsidR="00B83E89" w:rsidRPr="007A520A" w:rsidRDefault="00B83E89" w:rsidP="007A520A">
      <w:pPr>
        <w:rPr>
          <w:rFonts w:ascii="Gill Sans MT" w:hAnsi="Gill Sans MT" w:cs="Arial"/>
          <w:sz w:val="22"/>
          <w:szCs w:val="22"/>
        </w:rPr>
      </w:pPr>
    </w:p>
    <w:sectPr w:rsidR="00B83E89" w:rsidRPr="007A520A" w:rsidSect="0022737C">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748" w:rsidRDefault="004C4748">
      <w:r>
        <w:separator/>
      </w:r>
    </w:p>
  </w:endnote>
  <w:endnote w:type="continuationSeparator" w:id="0">
    <w:p w:rsidR="004C4748" w:rsidRDefault="004C4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748" w:rsidRDefault="004C4748">
      <w:r>
        <w:separator/>
      </w:r>
    </w:p>
  </w:footnote>
  <w:footnote w:type="continuationSeparator" w:id="0">
    <w:p w:rsidR="004C4748" w:rsidRDefault="004C4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A90" w:rsidRPr="00F5619F" w:rsidRDefault="006714B2" w:rsidP="00F55B51">
    <w:pPr>
      <w:pStyle w:val="Header"/>
      <w:ind w:left="-142"/>
      <w:jc w:val="center"/>
      <w:rPr>
        <w:rFonts w:ascii="Arial" w:hAnsi="Arial" w:cs="Arial"/>
        <w:b/>
        <w:smallCaps/>
        <w:sz w:val="22"/>
        <w:szCs w:val="22"/>
      </w:rPr>
    </w:pPr>
    <w:r>
      <w:rPr>
        <w:rFonts w:ascii="Arial" w:hAnsi="Arial" w:cs="Arial"/>
        <w:b/>
        <w:smallCaps/>
        <w:noProof/>
        <w:sz w:val="22"/>
        <w:szCs w:val="22"/>
        <w:lang w:val="en-US"/>
      </w:rPr>
      <w:drawing>
        <wp:anchor distT="0" distB="0" distL="114300" distR="114300" simplePos="0" relativeHeight="251657728" behindDoc="0" locked="0" layoutInCell="1" allowOverlap="1" wp14:anchorId="257919F9">
          <wp:simplePos x="0" y="0"/>
          <wp:positionH relativeFrom="column">
            <wp:posOffset>4010025</wp:posOffset>
          </wp:positionH>
          <wp:positionV relativeFrom="paragraph">
            <wp:posOffset>-98425</wp:posOffset>
          </wp:positionV>
          <wp:extent cx="1676400" cy="337185"/>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37185"/>
                  </a:xfrm>
                  <a:prstGeom prst="rect">
                    <a:avLst/>
                  </a:prstGeom>
                  <a:noFill/>
                </pic:spPr>
              </pic:pic>
            </a:graphicData>
          </a:graphic>
          <wp14:sizeRelH relativeFrom="page">
            <wp14:pctWidth>0</wp14:pctWidth>
          </wp14:sizeRelH>
          <wp14:sizeRelV relativeFrom="page">
            <wp14:pctHeight>0</wp14:pctHeight>
          </wp14:sizeRelV>
        </wp:anchor>
      </w:drawing>
    </w:r>
    <w:r w:rsidR="00F5619F" w:rsidRPr="00F5619F">
      <w:rPr>
        <w:rFonts w:ascii="Arial" w:hAnsi="Arial" w:cs="Arial"/>
        <w:b/>
        <w:smallCaps/>
        <w:sz w:val="22"/>
        <w:szCs w:val="22"/>
      </w:rPr>
      <w:t xml:space="preserve">SAVE THE CHILDREN INTERNATIONAL </w:t>
    </w:r>
  </w:p>
  <w:p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0254A0A"/>
    <w:multiLevelType w:val="hybridMultilevel"/>
    <w:tmpl w:val="56D0F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980237"/>
    <w:multiLevelType w:val="hybridMultilevel"/>
    <w:tmpl w:val="8EE0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854B55"/>
    <w:multiLevelType w:val="hybridMultilevel"/>
    <w:tmpl w:val="6588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994380"/>
    <w:multiLevelType w:val="hybridMultilevel"/>
    <w:tmpl w:val="9EDA7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7"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8"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9" w15:restartNumberingAfterBreak="0">
    <w:nsid w:val="288A648A"/>
    <w:multiLevelType w:val="hybridMultilevel"/>
    <w:tmpl w:val="A676A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873189"/>
    <w:multiLevelType w:val="hybridMultilevel"/>
    <w:tmpl w:val="12106E7C"/>
    <w:lvl w:ilvl="0" w:tplc="04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3E04AFF"/>
    <w:multiLevelType w:val="hybridMultilevel"/>
    <w:tmpl w:val="F184E6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BD47DD9"/>
    <w:multiLevelType w:val="hybridMultilevel"/>
    <w:tmpl w:val="84D8F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7" w15:restartNumberingAfterBreak="0">
    <w:nsid w:val="42E75B4A"/>
    <w:multiLevelType w:val="hybridMultilevel"/>
    <w:tmpl w:val="D2407D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AEA4691"/>
    <w:multiLevelType w:val="hybridMultilevel"/>
    <w:tmpl w:val="3C72486C"/>
    <w:lvl w:ilvl="0" w:tplc="08090001">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2"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E653501"/>
    <w:multiLevelType w:val="hybridMultilevel"/>
    <w:tmpl w:val="6B204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6"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9" w15:restartNumberingAfterBreak="0">
    <w:nsid w:val="5D571B79"/>
    <w:multiLevelType w:val="hybridMultilevel"/>
    <w:tmpl w:val="3F12E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7E000F"/>
    <w:multiLevelType w:val="hybridMultilevel"/>
    <w:tmpl w:val="3E50D8E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41"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4" w15:restartNumberingAfterBreak="0">
    <w:nsid w:val="671D17DD"/>
    <w:multiLevelType w:val="hybridMultilevel"/>
    <w:tmpl w:val="7F52F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47" w15:restartNumberingAfterBreak="0">
    <w:nsid w:val="751F6A79"/>
    <w:multiLevelType w:val="hybridMultilevel"/>
    <w:tmpl w:val="CD0CF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17"/>
  </w:num>
  <w:num w:numId="3">
    <w:abstractNumId w:val="26"/>
  </w:num>
  <w:num w:numId="4">
    <w:abstractNumId w:val="0"/>
  </w:num>
  <w:num w:numId="5">
    <w:abstractNumId w:val="30"/>
  </w:num>
  <w:num w:numId="6">
    <w:abstractNumId w:val="14"/>
  </w:num>
  <w:num w:numId="7">
    <w:abstractNumId w:val="29"/>
  </w:num>
  <w:num w:numId="8">
    <w:abstractNumId w:val="15"/>
  </w:num>
  <w:num w:numId="9">
    <w:abstractNumId w:val="7"/>
  </w:num>
  <w:num w:numId="10">
    <w:abstractNumId w:val="21"/>
  </w:num>
  <w:num w:numId="11">
    <w:abstractNumId w:val="42"/>
  </w:num>
  <w:num w:numId="12">
    <w:abstractNumId w:val="18"/>
  </w:num>
  <w:num w:numId="13">
    <w:abstractNumId w:val="45"/>
  </w:num>
  <w:num w:numId="14">
    <w:abstractNumId w:val="24"/>
  </w:num>
  <w:num w:numId="15">
    <w:abstractNumId w:val="33"/>
  </w:num>
  <w:num w:numId="16">
    <w:abstractNumId w:val="25"/>
  </w:num>
  <w:num w:numId="17">
    <w:abstractNumId w:val="9"/>
  </w:num>
  <w:num w:numId="18">
    <w:abstractNumId w:val="43"/>
  </w:num>
  <w:num w:numId="19">
    <w:abstractNumId w:val="12"/>
  </w:num>
  <w:num w:numId="20">
    <w:abstractNumId w:val="6"/>
  </w:num>
  <w:num w:numId="21">
    <w:abstractNumId w:val="41"/>
  </w:num>
  <w:num w:numId="22">
    <w:abstractNumId w:val="37"/>
  </w:num>
  <w:num w:numId="23">
    <w:abstractNumId w:val="35"/>
  </w:num>
  <w:num w:numId="24">
    <w:abstractNumId w:val="46"/>
  </w:num>
  <w:num w:numId="25">
    <w:abstractNumId w:val="38"/>
  </w:num>
  <w:num w:numId="26">
    <w:abstractNumId w:val="16"/>
  </w:num>
  <w:num w:numId="27">
    <w:abstractNumId w:val="36"/>
  </w:num>
  <w:num w:numId="28">
    <w:abstractNumId w:val="10"/>
  </w:num>
  <w:num w:numId="29">
    <w:abstractNumId w:val="1"/>
  </w:num>
  <w:num w:numId="30">
    <w:abstractNumId w:val="2"/>
  </w:num>
  <w:num w:numId="31">
    <w:abstractNumId w:val="3"/>
  </w:num>
  <w:num w:numId="32">
    <w:abstractNumId w:val="4"/>
  </w:num>
  <w:num w:numId="33">
    <w:abstractNumId w:val="32"/>
  </w:num>
  <w:num w:numId="34">
    <w:abstractNumId w:val="22"/>
  </w:num>
  <w:num w:numId="35">
    <w:abstractNumId w:val="20"/>
  </w:num>
  <w:num w:numId="36">
    <w:abstractNumId w:val="31"/>
  </w:num>
  <w:num w:numId="37">
    <w:abstractNumId w:val="34"/>
  </w:num>
  <w:num w:numId="38">
    <w:abstractNumId w:val="44"/>
  </w:num>
  <w:num w:numId="39">
    <w:abstractNumId w:val="5"/>
  </w:num>
  <w:num w:numId="40">
    <w:abstractNumId w:val="11"/>
  </w:num>
  <w:num w:numId="41">
    <w:abstractNumId w:val="27"/>
  </w:num>
  <w:num w:numId="42">
    <w:abstractNumId w:val="47"/>
  </w:num>
  <w:num w:numId="43">
    <w:abstractNumId w:val="39"/>
  </w:num>
  <w:num w:numId="44">
    <w:abstractNumId w:val="23"/>
  </w:num>
  <w:num w:numId="45">
    <w:abstractNumId w:val="19"/>
  </w:num>
  <w:num w:numId="46">
    <w:abstractNumId w:val="8"/>
  </w:num>
  <w:num w:numId="47">
    <w:abstractNumId w:val="40"/>
  </w:num>
  <w:num w:numId="48">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12C2"/>
    <w:rsid w:val="00007D0B"/>
    <w:rsid w:val="00014716"/>
    <w:rsid w:val="00021B93"/>
    <w:rsid w:val="000439E4"/>
    <w:rsid w:val="00050CD5"/>
    <w:rsid w:val="00090BF5"/>
    <w:rsid w:val="00091A58"/>
    <w:rsid w:val="00092DD0"/>
    <w:rsid w:val="000A0163"/>
    <w:rsid w:val="000B2430"/>
    <w:rsid w:val="000E09C6"/>
    <w:rsid w:val="000E0DC7"/>
    <w:rsid w:val="00143D41"/>
    <w:rsid w:val="0015099B"/>
    <w:rsid w:val="00152637"/>
    <w:rsid w:val="0015532E"/>
    <w:rsid w:val="00174203"/>
    <w:rsid w:val="0017754D"/>
    <w:rsid w:val="00183B33"/>
    <w:rsid w:val="001951C1"/>
    <w:rsid w:val="00197A5F"/>
    <w:rsid w:val="001B2A90"/>
    <w:rsid w:val="001B461D"/>
    <w:rsid w:val="001D1F88"/>
    <w:rsid w:val="001E3518"/>
    <w:rsid w:val="002065ED"/>
    <w:rsid w:val="00225770"/>
    <w:rsid w:val="0022737C"/>
    <w:rsid w:val="00227564"/>
    <w:rsid w:val="00231AAB"/>
    <w:rsid w:val="00255049"/>
    <w:rsid w:val="002637FD"/>
    <w:rsid w:val="00267F7F"/>
    <w:rsid w:val="00280B2F"/>
    <w:rsid w:val="00287B36"/>
    <w:rsid w:val="00290500"/>
    <w:rsid w:val="002916E8"/>
    <w:rsid w:val="00297EEF"/>
    <w:rsid w:val="002B21C3"/>
    <w:rsid w:val="002D4A35"/>
    <w:rsid w:val="002D7AEC"/>
    <w:rsid w:val="002E170D"/>
    <w:rsid w:val="002E34C0"/>
    <w:rsid w:val="003238A7"/>
    <w:rsid w:val="00324580"/>
    <w:rsid w:val="003311CD"/>
    <w:rsid w:val="00341E13"/>
    <w:rsid w:val="00347464"/>
    <w:rsid w:val="00351D27"/>
    <w:rsid w:val="00354CE2"/>
    <w:rsid w:val="00382DCB"/>
    <w:rsid w:val="003B081D"/>
    <w:rsid w:val="003B2EB5"/>
    <w:rsid w:val="003C0A7E"/>
    <w:rsid w:val="003C67AD"/>
    <w:rsid w:val="003D2BBD"/>
    <w:rsid w:val="0040223B"/>
    <w:rsid w:val="00407466"/>
    <w:rsid w:val="00416FB8"/>
    <w:rsid w:val="00434D92"/>
    <w:rsid w:val="00456024"/>
    <w:rsid w:val="00457479"/>
    <w:rsid w:val="004574FF"/>
    <w:rsid w:val="004757CF"/>
    <w:rsid w:val="00480895"/>
    <w:rsid w:val="00482382"/>
    <w:rsid w:val="00483CC9"/>
    <w:rsid w:val="004852D8"/>
    <w:rsid w:val="00493703"/>
    <w:rsid w:val="004B2994"/>
    <w:rsid w:val="004C2411"/>
    <w:rsid w:val="004C3FFF"/>
    <w:rsid w:val="004C44EA"/>
    <w:rsid w:val="004C4748"/>
    <w:rsid w:val="004D5889"/>
    <w:rsid w:val="004E2B71"/>
    <w:rsid w:val="004E7D21"/>
    <w:rsid w:val="00502CDE"/>
    <w:rsid w:val="00514D77"/>
    <w:rsid w:val="00520EAC"/>
    <w:rsid w:val="00530BCB"/>
    <w:rsid w:val="005358D9"/>
    <w:rsid w:val="00543A17"/>
    <w:rsid w:val="00553DE4"/>
    <w:rsid w:val="00556B70"/>
    <w:rsid w:val="005602C8"/>
    <w:rsid w:val="00584766"/>
    <w:rsid w:val="00586599"/>
    <w:rsid w:val="005A235E"/>
    <w:rsid w:val="005C1931"/>
    <w:rsid w:val="005D08E0"/>
    <w:rsid w:val="005F161F"/>
    <w:rsid w:val="00601D69"/>
    <w:rsid w:val="006171BF"/>
    <w:rsid w:val="006224AD"/>
    <w:rsid w:val="00624CD4"/>
    <w:rsid w:val="00634186"/>
    <w:rsid w:val="00640C69"/>
    <w:rsid w:val="00647D3A"/>
    <w:rsid w:val="00652A42"/>
    <w:rsid w:val="00654210"/>
    <w:rsid w:val="006548B5"/>
    <w:rsid w:val="006620E1"/>
    <w:rsid w:val="00665E2B"/>
    <w:rsid w:val="006714B2"/>
    <w:rsid w:val="0069034A"/>
    <w:rsid w:val="006934BA"/>
    <w:rsid w:val="006A05C1"/>
    <w:rsid w:val="006A391E"/>
    <w:rsid w:val="006A4269"/>
    <w:rsid w:val="006D3CEE"/>
    <w:rsid w:val="006D7BC5"/>
    <w:rsid w:val="006F46C2"/>
    <w:rsid w:val="0072183D"/>
    <w:rsid w:val="00743D76"/>
    <w:rsid w:val="00747D2C"/>
    <w:rsid w:val="00756550"/>
    <w:rsid w:val="00762004"/>
    <w:rsid w:val="00765A46"/>
    <w:rsid w:val="00770638"/>
    <w:rsid w:val="007770CA"/>
    <w:rsid w:val="007830B1"/>
    <w:rsid w:val="007A0B70"/>
    <w:rsid w:val="007A520A"/>
    <w:rsid w:val="007B47F6"/>
    <w:rsid w:val="007B5C37"/>
    <w:rsid w:val="007D26DC"/>
    <w:rsid w:val="007D3755"/>
    <w:rsid w:val="007D5A74"/>
    <w:rsid w:val="007E061E"/>
    <w:rsid w:val="007E2499"/>
    <w:rsid w:val="007F0E5A"/>
    <w:rsid w:val="007F13A8"/>
    <w:rsid w:val="007F3ECE"/>
    <w:rsid w:val="007F729D"/>
    <w:rsid w:val="00804CC9"/>
    <w:rsid w:val="00805BE2"/>
    <w:rsid w:val="00813540"/>
    <w:rsid w:val="008178C0"/>
    <w:rsid w:val="00822219"/>
    <w:rsid w:val="008264D8"/>
    <w:rsid w:val="00833A16"/>
    <w:rsid w:val="00835336"/>
    <w:rsid w:val="00850C04"/>
    <w:rsid w:val="0088006A"/>
    <w:rsid w:val="00893565"/>
    <w:rsid w:val="008A071A"/>
    <w:rsid w:val="008C5A62"/>
    <w:rsid w:val="008D4069"/>
    <w:rsid w:val="008D513D"/>
    <w:rsid w:val="0090541F"/>
    <w:rsid w:val="00920C0C"/>
    <w:rsid w:val="00920E86"/>
    <w:rsid w:val="00920FDB"/>
    <w:rsid w:val="00921058"/>
    <w:rsid w:val="00927BE8"/>
    <w:rsid w:val="00930FD1"/>
    <w:rsid w:val="009356CE"/>
    <w:rsid w:val="009376FF"/>
    <w:rsid w:val="009547DB"/>
    <w:rsid w:val="00984B86"/>
    <w:rsid w:val="009C17CE"/>
    <w:rsid w:val="009D22D1"/>
    <w:rsid w:val="009D2BAF"/>
    <w:rsid w:val="009E3F2E"/>
    <w:rsid w:val="00A33E12"/>
    <w:rsid w:val="00A449FC"/>
    <w:rsid w:val="00A50785"/>
    <w:rsid w:val="00A56833"/>
    <w:rsid w:val="00A62515"/>
    <w:rsid w:val="00A6746E"/>
    <w:rsid w:val="00A71F39"/>
    <w:rsid w:val="00A9158C"/>
    <w:rsid w:val="00AA187E"/>
    <w:rsid w:val="00AA77CC"/>
    <w:rsid w:val="00AB2CE5"/>
    <w:rsid w:val="00AC7F69"/>
    <w:rsid w:val="00AD38C8"/>
    <w:rsid w:val="00AE13A8"/>
    <w:rsid w:val="00B04818"/>
    <w:rsid w:val="00B109CA"/>
    <w:rsid w:val="00B14F8E"/>
    <w:rsid w:val="00B21B76"/>
    <w:rsid w:val="00B330FA"/>
    <w:rsid w:val="00B5365E"/>
    <w:rsid w:val="00B53EF9"/>
    <w:rsid w:val="00B80B37"/>
    <w:rsid w:val="00B8105C"/>
    <w:rsid w:val="00B830C1"/>
    <w:rsid w:val="00B83E89"/>
    <w:rsid w:val="00B84E72"/>
    <w:rsid w:val="00B85F11"/>
    <w:rsid w:val="00B9157F"/>
    <w:rsid w:val="00BA2A12"/>
    <w:rsid w:val="00BC2DB0"/>
    <w:rsid w:val="00BC471B"/>
    <w:rsid w:val="00BE556E"/>
    <w:rsid w:val="00C13528"/>
    <w:rsid w:val="00C15C4B"/>
    <w:rsid w:val="00C15D29"/>
    <w:rsid w:val="00C21E23"/>
    <w:rsid w:val="00C34EA2"/>
    <w:rsid w:val="00C61C6F"/>
    <w:rsid w:val="00C6257E"/>
    <w:rsid w:val="00C62C06"/>
    <w:rsid w:val="00C71F41"/>
    <w:rsid w:val="00C82E63"/>
    <w:rsid w:val="00C95100"/>
    <w:rsid w:val="00C971F6"/>
    <w:rsid w:val="00C978E6"/>
    <w:rsid w:val="00CA08D0"/>
    <w:rsid w:val="00CA3D46"/>
    <w:rsid w:val="00CB20F1"/>
    <w:rsid w:val="00CE502B"/>
    <w:rsid w:val="00D26C4F"/>
    <w:rsid w:val="00D30532"/>
    <w:rsid w:val="00D329A6"/>
    <w:rsid w:val="00D33A59"/>
    <w:rsid w:val="00D42548"/>
    <w:rsid w:val="00D43470"/>
    <w:rsid w:val="00D5085F"/>
    <w:rsid w:val="00D520E4"/>
    <w:rsid w:val="00D64C59"/>
    <w:rsid w:val="00D703F4"/>
    <w:rsid w:val="00DB49BD"/>
    <w:rsid w:val="00DF31B1"/>
    <w:rsid w:val="00E03260"/>
    <w:rsid w:val="00E03B54"/>
    <w:rsid w:val="00E14DF1"/>
    <w:rsid w:val="00E2250C"/>
    <w:rsid w:val="00E528C4"/>
    <w:rsid w:val="00E53475"/>
    <w:rsid w:val="00E630F3"/>
    <w:rsid w:val="00E672E9"/>
    <w:rsid w:val="00E71DF9"/>
    <w:rsid w:val="00E722A3"/>
    <w:rsid w:val="00E760A1"/>
    <w:rsid w:val="00E77359"/>
    <w:rsid w:val="00E83956"/>
    <w:rsid w:val="00E83CC2"/>
    <w:rsid w:val="00EA19E3"/>
    <w:rsid w:val="00EA34A7"/>
    <w:rsid w:val="00EA44F5"/>
    <w:rsid w:val="00EB1BA4"/>
    <w:rsid w:val="00EC1B3B"/>
    <w:rsid w:val="00EC2E25"/>
    <w:rsid w:val="00ED102A"/>
    <w:rsid w:val="00EE4321"/>
    <w:rsid w:val="00EF0236"/>
    <w:rsid w:val="00EF1BB6"/>
    <w:rsid w:val="00EF20E6"/>
    <w:rsid w:val="00EF33BF"/>
    <w:rsid w:val="00F02B5B"/>
    <w:rsid w:val="00F069CA"/>
    <w:rsid w:val="00F44AC7"/>
    <w:rsid w:val="00F523B3"/>
    <w:rsid w:val="00F53C09"/>
    <w:rsid w:val="00F55B51"/>
    <w:rsid w:val="00F5619F"/>
    <w:rsid w:val="00F6274F"/>
    <w:rsid w:val="00F706C7"/>
    <w:rsid w:val="00F71485"/>
    <w:rsid w:val="00F73DCC"/>
    <w:rsid w:val="00F810FA"/>
    <w:rsid w:val="00F9086D"/>
    <w:rsid w:val="00FC67B6"/>
    <w:rsid w:val="00FF14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B8E002"/>
  <w15:docId w15:val="{158A5BDF-6A39-4EE1-934B-F7CDC3855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737C"/>
    <w:rPr>
      <w:sz w:val="24"/>
      <w:lang w:eastAsia="en-US"/>
    </w:rPr>
  </w:style>
  <w:style w:type="paragraph" w:styleId="Heading1">
    <w:name w:val="heading 1"/>
    <w:basedOn w:val="Normal"/>
    <w:next w:val="Normal"/>
    <w:qFormat/>
    <w:rsid w:val="0022737C"/>
    <w:pPr>
      <w:keepNext/>
      <w:spacing w:before="1080" w:after="480"/>
      <w:ind w:left="1560"/>
      <w:outlineLvl w:val="0"/>
    </w:pPr>
    <w:rPr>
      <w:rFonts w:ascii="Arial" w:hAnsi="Arial"/>
      <w:b/>
      <w:sz w:val="32"/>
    </w:rPr>
  </w:style>
  <w:style w:type="paragraph" w:styleId="Heading2">
    <w:name w:val="heading 2"/>
    <w:basedOn w:val="Normal"/>
    <w:next w:val="Normal"/>
    <w:qFormat/>
    <w:rsid w:val="0022737C"/>
    <w:pPr>
      <w:keepNext/>
      <w:numPr>
        <w:ilvl w:val="1"/>
        <w:numId w:val="1"/>
      </w:numPr>
      <w:spacing w:before="480"/>
      <w:outlineLvl w:val="1"/>
    </w:pPr>
    <w:rPr>
      <w:rFonts w:ascii="Arial" w:hAnsi="Arial"/>
      <w:b/>
    </w:rPr>
  </w:style>
  <w:style w:type="paragraph" w:styleId="Heading3">
    <w:name w:val="heading 3"/>
    <w:basedOn w:val="Normal"/>
    <w:next w:val="Normal"/>
    <w:qFormat/>
    <w:rsid w:val="0022737C"/>
    <w:pPr>
      <w:keepNext/>
      <w:tabs>
        <w:tab w:val="left" w:pos="1276"/>
      </w:tabs>
      <w:spacing w:after="480"/>
      <w:outlineLvl w:val="2"/>
    </w:pPr>
    <w:rPr>
      <w:rFonts w:ascii="Arial" w:hAnsi="Arial"/>
      <w:b/>
      <w:sz w:val="32"/>
    </w:rPr>
  </w:style>
  <w:style w:type="paragraph" w:styleId="Heading4">
    <w:name w:val="heading 4"/>
    <w:basedOn w:val="Normal"/>
    <w:next w:val="Normal"/>
    <w:qFormat/>
    <w:rsid w:val="0022737C"/>
    <w:pPr>
      <w:keepNext/>
      <w:spacing w:before="240"/>
      <w:ind w:left="1560"/>
      <w:outlineLvl w:val="3"/>
    </w:pPr>
    <w:rPr>
      <w:rFonts w:ascii="Arial" w:hAnsi="Arial"/>
      <w:b/>
    </w:rPr>
  </w:style>
  <w:style w:type="paragraph" w:styleId="Heading5">
    <w:name w:val="heading 5"/>
    <w:basedOn w:val="Normal"/>
    <w:next w:val="Normal"/>
    <w:qFormat/>
    <w:rsid w:val="0022737C"/>
    <w:pPr>
      <w:keepNext/>
      <w:ind w:left="1304"/>
      <w:jc w:val="center"/>
      <w:outlineLvl w:val="4"/>
    </w:pPr>
    <w:rPr>
      <w:rFonts w:ascii="Arial" w:hAnsi="Arial"/>
      <w:b/>
      <w:sz w:val="32"/>
    </w:rPr>
  </w:style>
  <w:style w:type="paragraph" w:styleId="Heading6">
    <w:name w:val="heading 6"/>
    <w:basedOn w:val="Normal"/>
    <w:next w:val="Normal"/>
    <w:qFormat/>
    <w:rsid w:val="0022737C"/>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2737C"/>
    <w:pPr>
      <w:ind w:left="1560"/>
    </w:pPr>
    <w:rPr>
      <w:rFonts w:ascii="Arial" w:hAnsi="Arial"/>
    </w:rPr>
  </w:style>
  <w:style w:type="paragraph" w:styleId="BodyText2">
    <w:name w:val="Body Text 2"/>
    <w:basedOn w:val="Normal"/>
    <w:rsid w:val="0022737C"/>
    <w:rPr>
      <w:rFonts w:ascii="Arial" w:hAnsi="Arial"/>
    </w:rPr>
  </w:style>
  <w:style w:type="paragraph" w:styleId="BodyTextIndent">
    <w:name w:val="Body Text Indent"/>
    <w:basedOn w:val="Normal"/>
    <w:rsid w:val="0022737C"/>
  </w:style>
  <w:style w:type="paragraph" w:styleId="BodyTextIndent2">
    <w:name w:val="Body Text Indent 2"/>
    <w:basedOn w:val="Normal"/>
    <w:rsid w:val="0022737C"/>
    <w:pPr>
      <w:ind w:left="1560"/>
    </w:pPr>
  </w:style>
  <w:style w:type="paragraph" w:styleId="BodyTextIndent3">
    <w:name w:val="Body Text Indent 3"/>
    <w:basedOn w:val="Normal"/>
    <w:rsid w:val="0022737C"/>
    <w:pPr>
      <w:ind w:left="1560"/>
    </w:pPr>
  </w:style>
  <w:style w:type="paragraph" w:styleId="Caption">
    <w:name w:val="caption"/>
    <w:basedOn w:val="Normal"/>
    <w:next w:val="Normal"/>
    <w:qFormat/>
    <w:rsid w:val="0022737C"/>
    <w:rPr>
      <w:rFonts w:ascii="Arial" w:hAnsi="Arial"/>
      <w:b/>
    </w:rPr>
  </w:style>
  <w:style w:type="paragraph" w:customStyle="1" w:styleId="Style2">
    <w:name w:val="Style2"/>
    <w:basedOn w:val="Normal"/>
    <w:rsid w:val="0022737C"/>
    <w:pPr>
      <w:numPr>
        <w:numId w:val="3"/>
      </w:numPr>
    </w:pPr>
  </w:style>
  <w:style w:type="paragraph" w:styleId="Footer">
    <w:name w:val="footer"/>
    <w:basedOn w:val="Normal"/>
    <w:rsid w:val="0022737C"/>
    <w:pPr>
      <w:tabs>
        <w:tab w:val="center" w:pos="4153"/>
        <w:tab w:val="right" w:pos="8306"/>
      </w:tabs>
      <w:ind w:left="1560"/>
    </w:pPr>
  </w:style>
  <w:style w:type="paragraph" w:styleId="Header">
    <w:name w:val="header"/>
    <w:basedOn w:val="Normal"/>
    <w:rsid w:val="0022737C"/>
    <w:pPr>
      <w:tabs>
        <w:tab w:val="center" w:pos="4153"/>
        <w:tab w:val="right" w:pos="8306"/>
      </w:tabs>
      <w:ind w:left="1560"/>
    </w:pPr>
  </w:style>
  <w:style w:type="paragraph" w:customStyle="1" w:styleId="Style1">
    <w:name w:val="Style1"/>
    <w:basedOn w:val="Normal"/>
    <w:autoRedefine/>
    <w:rsid w:val="0022737C"/>
    <w:pPr>
      <w:numPr>
        <w:numId w:val="2"/>
      </w:numPr>
    </w:pPr>
  </w:style>
  <w:style w:type="paragraph" w:styleId="ListBullet">
    <w:name w:val="List Bullet"/>
    <w:basedOn w:val="Normal"/>
    <w:autoRedefine/>
    <w:rsid w:val="0022737C"/>
    <w:pPr>
      <w:numPr>
        <w:numId w:val="4"/>
      </w:numPr>
    </w:pPr>
  </w:style>
  <w:style w:type="paragraph" w:styleId="FootnoteText">
    <w:name w:val="footnote text"/>
    <w:basedOn w:val="Normal"/>
    <w:semiHidden/>
    <w:rsid w:val="0022737C"/>
    <w:rPr>
      <w:rFonts w:ascii="Arial" w:hAnsi="Arial" w:cs="Arial"/>
      <w:sz w:val="20"/>
    </w:rPr>
  </w:style>
  <w:style w:type="character" w:styleId="FootnoteReference">
    <w:name w:val="footnote reference"/>
    <w:semiHidden/>
    <w:rsid w:val="0022737C"/>
    <w:rPr>
      <w:vertAlign w:val="superscript"/>
    </w:rPr>
  </w:style>
  <w:style w:type="paragraph" w:styleId="BodyText3">
    <w:name w:val="Body Text 3"/>
    <w:basedOn w:val="Normal"/>
    <w:rsid w:val="0022737C"/>
    <w:pPr>
      <w:jc w:val="both"/>
    </w:pPr>
    <w:rPr>
      <w:rFonts w:ascii="Arial" w:hAnsi="Arial" w:cs="Arial"/>
      <w:b/>
      <w:sz w:val="20"/>
    </w:rPr>
  </w:style>
  <w:style w:type="paragraph" w:styleId="Title">
    <w:name w:val="Title"/>
    <w:basedOn w:val="Normal"/>
    <w:qFormat/>
    <w:rsid w:val="0022737C"/>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link w:val="ListParagraphChar"/>
    <w:qFormat/>
    <w:rsid w:val="00804CC9"/>
    <w:pPr>
      <w:suppressAutoHyphens/>
      <w:ind w:left="1304"/>
    </w:pPr>
    <w:rPr>
      <w:lang w:eastAsia="ar-SA"/>
    </w:rPr>
  </w:style>
  <w:style w:type="character" w:customStyle="1" w:styleId="ListParagraphChar">
    <w:name w:val="List Paragraph Char"/>
    <w:link w:val="ListParagraph"/>
    <w:uiPriority w:val="34"/>
    <w:locked/>
    <w:rsid w:val="00AE13A8"/>
    <w:rPr>
      <w:sz w:val="24"/>
      <w:lang w:eastAsia="ar-SA"/>
    </w:rPr>
  </w:style>
  <w:style w:type="paragraph" w:styleId="NormalWeb">
    <w:name w:val="Normal (Web)"/>
    <w:basedOn w:val="Normal"/>
    <w:uiPriority w:val="99"/>
    <w:unhideWhenUsed/>
    <w:rsid w:val="00B80B37"/>
    <w:pPr>
      <w:spacing w:before="100" w:beforeAutospacing="1" w:after="100" w:afterAutospacing="1"/>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OneNet Job Posting" ma:contentTypeID="0x010100761A9592D5FDD24D89BADDEDD18BEEAE020032EB2F9CFCAEF346803467E89E23D6A4" ma:contentTypeVersion="75" ma:contentTypeDescription="" ma:contentTypeScope="" ma:versionID="deca0a39ac3414469d8978aaf03b3760">
  <xsd:schema xmlns:xsd="http://www.w3.org/2001/XMLSchema" xmlns:xs="http://www.w3.org/2001/XMLSchema" xmlns:p="http://schemas.microsoft.com/office/2006/metadata/properties" xmlns:ns1="http://schemas.microsoft.com/sharepoint/v3" xmlns:ns2="de2d85a7-12de-4554-87be-39fa92a90001" xmlns:ns3="77b75e9c-a36b-48bc-8d92-85ee95f7cb61" xmlns:ns4="b1a25d56-6f3d-4cf9-8f75-af00573b6dbd" xmlns:ns5="f18a5900-3106-48de-9b74-fb4b35efcc0b" targetNamespace="http://schemas.microsoft.com/office/2006/metadata/properties" ma:root="true" ma:fieldsID="74519bda9f14ed1007b43a6efa1fb2db" ns1:_="" ns2:_="" ns3:_="" ns4:_="" ns5:_="">
    <xsd:import namespace="http://schemas.microsoft.com/sharepoint/v3"/>
    <xsd:import namespace="de2d85a7-12de-4554-87be-39fa92a90001"/>
    <xsd:import namespace="77b75e9c-a36b-48bc-8d92-85ee95f7cb61"/>
    <xsd:import namespace="b1a25d56-6f3d-4cf9-8f75-af00573b6dbd"/>
    <xsd:import namespace="f18a5900-3106-48de-9b74-fb4b35efcc0b"/>
    <xsd:element name="properties">
      <xsd:complexType>
        <xsd:sequence>
          <xsd:element name="documentManagement">
            <xsd:complexType>
              <xsd:all>
                <xsd:element ref="ns3:Send_x0020_Job_x0020_Alert_x0020_Email" minOccurs="0"/>
                <xsd:element ref="ns3:Country_Calc" minOccurs="0"/>
                <xsd:element ref="ns3:Region_Calc" minOccurs="0"/>
                <xsd:element ref="ns2:Contract_x002f_Length_x0020_of_x0020_Role" minOccurs="0"/>
                <xsd:element ref="ns2:Applications_x0020_Collected" minOccurs="0"/>
                <xsd:element ref="ns2:Closing_x0020_Date" minOccurs="0"/>
                <xsd:element ref="ns2:SCIForPublicDistribution" minOccurs="0"/>
                <xsd:element ref="ns2:SCIDescription" minOccurs="0"/>
                <xsd:element ref="ns3:Application_x0020_Email" minOccurs="0"/>
                <xsd:element ref="ns3:Location_Calc" minOccurs="0"/>
                <xsd:element ref="ns2:SCITaxAssociatedThemesTaxHTField0" minOccurs="0"/>
                <xsd:element ref="ns4:TaxCatchAllLabel" minOccurs="0"/>
                <xsd:element ref="ns2:SCITaxKeywordsTaxHTField0" minOccurs="0"/>
                <xsd:element ref="ns2:SCITaxPrimaryDepartmentTaxHTField0" minOccurs="0"/>
                <xsd:element ref="ns2:SCITaxSourceTaxHTField0" minOccurs="0"/>
                <xsd:element ref="ns2:e84e6cdd4b5b4ddb8a42a37b8bd809d4" minOccurs="0"/>
                <xsd:element ref="ns4:TaxCatchAll" minOccurs="0"/>
                <xsd:element ref="ns2:SCITaxPrimaryThemeTaxHTField0" minOccurs="0"/>
                <xsd:element ref="ns2:SCITaxPartnersTaxHTField0" minOccurs="0"/>
                <xsd:element ref="ns2:SCITaxPrimaryLocationTaxHTField0" minOccurs="0"/>
                <xsd:element ref="ns2:SCITaxLanguageTaxHTField0" minOccurs="0"/>
                <xsd:element ref="ns2:SCITaxAssociatedDepartmentsTaxHTField0" minOccurs="0"/>
                <xsd:element ref="ns2:SCITaxDocumentCategoryTaxHTField0" minOccurs="0"/>
                <xsd:element ref="ns3:Member_x002f_SCI" minOccurs="0"/>
                <xsd:element ref="ns1:RoutingPriority" minOccurs="0"/>
                <xsd:element ref="ns3:MediaServiceMetadata" minOccurs="0"/>
                <xsd:element ref="ns3:MediaServiceFastMetadata" minOccurs="0"/>
                <xsd:element ref="ns5:SharedWithUsers" minOccurs="0"/>
                <xsd:element ref="ns5:SharedWithDetails" minOccurs="0"/>
                <xsd:element ref="ns3:LT_x0020_Jobs_x0020__x002d__x0020_News_v13"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Priority" ma:index="45" nillable="true" ma:displayName="Priority" ma:description="" ma:hidden="true" ma:internalName="RoutingPrior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2d85a7-12de-4554-87be-39fa92a90001" elementFormDefault="qualified">
    <xsd:import namespace="http://schemas.microsoft.com/office/2006/documentManagement/types"/>
    <xsd:import namespace="http://schemas.microsoft.com/office/infopath/2007/PartnerControls"/>
    <xsd:element name="Contract_x002f_Length_x0020_of_x0020_Role" ma:index="11" nillable="true" ma:displayName="Contract/Length of Role" ma:internalName="Contract_x002F_Length_x0020_of_x0020_Role" ma:readOnly="false">
      <xsd:simpleType>
        <xsd:restriction base="dms:Text">
          <xsd:maxLength value="255"/>
        </xsd:restriction>
      </xsd:simpleType>
    </xsd:element>
    <xsd:element name="Applications_x0020_Collected" ma:index="12" nillable="true" ma:displayName="Applications Collected" ma:format="Dropdown" ma:internalName="Applications_x0020_Collected" ma:readOnly="false">
      <xsd:simpleType>
        <xsd:restriction base="dms:Choice">
          <xsd:enumeration value="East &amp; Southern Africa"/>
          <xsd:enumeration value="Latin America and Caribbean"/>
          <xsd:enumeration value="Middle East and Eurasia"/>
          <xsd:enumeration value="South and Central Asia"/>
          <xsd:enumeration value="South East and East Asia"/>
          <xsd:enumeration value="the centre"/>
          <xsd:enumeration value="West and Central Africa"/>
        </xsd:restriction>
      </xsd:simpleType>
    </xsd:element>
    <xsd:element name="Closing_x0020_Date" ma:index="13" nillable="true" ma:displayName="Closing Date" ma:format="DateOnly" ma:internalName="Closing_x0020_Date" ma:readOnly="false">
      <xsd:simpleType>
        <xsd:restriction base="dms:DateTime"/>
      </xsd:simpleType>
    </xsd:element>
    <xsd:element name="SCIForPublicDistribution" ma:index="22" nillable="true" ma:displayName="For public distribution" ma:default="0" ma:internalName="SCIForPublicDistribution" ma:readOnly="false">
      <xsd:simpleType>
        <xsd:restriction base="dms:Boolean"/>
      </xsd:simpleType>
    </xsd:element>
    <xsd:element name="SCIDescription" ma:index="24" nillable="true" ma:displayName="Description" ma:internalName="SCIDescription" ma:readOnly="false">
      <xsd:simpleType>
        <xsd:restriction base="dms:Note">
          <xsd:maxLength value="255"/>
        </xsd:restriction>
      </xsd:simpleType>
    </xsd:element>
    <xsd:element name="SCITaxAssociatedThemesTaxHTField0" ma:index="27" nillable="true" ma:taxonomy="true" ma:internalName="SCITaxAssociatedThemesTaxHTField0" ma:taxonomyFieldName="SCITaxAssociatedThemes" ma:displayName="Associated Themes" ma:readOnly="false" ma:default="" ma:fieldId="{8209abbe-4b37-4650-9958-a4ea6040e439}" ma:taxonomyMulti="true" ma:sspId="b23ec234-cbf3-4cc2-a0ae-2bfafc310c72" ma:termSetId="d7e636cd-39be-4bc1-8d05-04a1a69f1fcc" ma:anchorId="00000000-0000-0000-0000-000000000000" ma:open="false" ma:isKeyword="false">
      <xsd:complexType>
        <xsd:sequence>
          <xsd:element ref="pc:Terms" minOccurs="0" maxOccurs="1"/>
        </xsd:sequence>
      </xsd:complexType>
    </xsd:element>
    <xsd:element name="SCITaxKeywordsTaxHTField0" ma:index="29" nillable="true" ma:taxonomy="true" ma:internalName="SCITaxKeywordsTaxHTField0" ma:taxonomyFieldName="SCITaxKeywords" ma:displayName="Keywords" ma:readOnly="false" ma:fieldId="{592e37d0-d0ab-4c2b-b5ca-c230930b8d65}" ma:taxonomyMulti="true" ma:sspId="b23ec234-cbf3-4cc2-a0ae-2bfafc310c72" ma:termSetId="1206046e-5347-4544-8787-7d9434a970a4" ma:anchorId="00000000-0000-0000-0000-000000000000" ma:open="true" ma:isKeyword="false">
      <xsd:complexType>
        <xsd:sequence>
          <xsd:element ref="pc:Terms" minOccurs="0" maxOccurs="1"/>
        </xsd:sequence>
      </xsd:complexType>
    </xsd:element>
    <xsd:element name="SCITaxPrimaryDepartmentTaxHTField0" ma:index="30" nillable="true" ma:taxonomy="true" ma:internalName="SCITaxPrimaryDepartmentTaxHTField0" ma:taxonomyFieldName="SCITaxPrimaryDepartment" ma:displayName="Primary Department" ma:readOnly="false" ma:fieldId="{52fb1bf9-8b3b-446e-9f00-af562edfec0d}" ma:sspId="b23ec234-cbf3-4cc2-a0ae-2bfafc310c72" ma:termSetId="9bf0cd0c-0a79-4f55-8c81-a158ba57315b" ma:anchorId="00000000-0000-0000-0000-000000000000" ma:open="false" ma:isKeyword="false">
      <xsd:complexType>
        <xsd:sequence>
          <xsd:element ref="pc:Terms" minOccurs="0" maxOccurs="1"/>
        </xsd:sequence>
      </xsd:complexType>
    </xsd:element>
    <xsd:element name="SCITaxSourceTaxHTField0" ma:index="31" nillable="true" ma:taxonomy="true" ma:internalName="SCITaxSourceTaxHTField0" ma:taxonomyFieldName="SCITaxSource" ma:displayName="Source" ma:readOnly="false" ma:fieldId="{44508a00-f27a-4573-a0f0-b33cf042c688}" ma:taxonomyMulti="true" ma:sspId="b23ec234-cbf3-4cc2-a0ae-2bfafc310c72" ma:termSetId="906b9a7c-282d-425e-80a2-27f64a22b0a2" ma:anchorId="00000000-0000-0000-0000-000000000000" ma:open="false" ma:isKeyword="false">
      <xsd:complexType>
        <xsd:sequence>
          <xsd:element ref="pc:Terms" minOccurs="0" maxOccurs="1"/>
        </xsd:sequence>
      </xsd:complexType>
    </xsd:element>
    <xsd:element name="e84e6cdd4b5b4ddb8a42a37b8bd809d4" ma:index="33" nillable="true" ma:taxonomy="true" ma:internalName="e84e6cdd4b5b4ddb8a42a37b8bd809d4" ma:taxonomyFieldName="Region" ma:displayName="Region" ma:readOnly="false" ma:fieldId="{e84e6cdd-4b5b-4ddb-8a42-a37b8bd809d4}" ma:sspId="b23ec234-cbf3-4cc2-a0ae-2bfafc310c72" ma:termSetId="8f985e89-2c6f-43c8-b17d-647b5c7dba90" ma:anchorId="00000000-0000-0000-0000-000000000000" ma:open="false" ma:isKeyword="false">
      <xsd:complexType>
        <xsd:sequence>
          <xsd:element ref="pc:Terms" minOccurs="0" maxOccurs="1"/>
        </xsd:sequence>
      </xsd:complexType>
    </xsd:element>
    <xsd:element name="SCITaxPrimaryThemeTaxHTField0" ma:index="38" nillable="true" ma:taxonomy="true" ma:internalName="SCITaxPrimaryThemeTaxHTField0" ma:taxonomyFieldName="SCITaxPrimaryTheme" ma:displayName="Primary Theme" ma:readOnly="false" ma:fieldId="{0523a147-d7ae-4854-b015-4120e1116bf8}" ma:sspId="b23ec234-cbf3-4cc2-a0ae-2bfafc310c72" ma:termSetId="d7e636cd-39be-4bc1-8d05-04a1a69f1fcc" ma:anchorId="00000000-0000-0000-0000-000000000000" ma:open="false" ma:isKeyword="false">
      <xsd:complexType>
        <xsd:sequence>
          <xsd:element ref="pc:Terms" minOccurs="0" maxOccurs="1"/>
        </xsd:sequence>
      </xsd:complexType>
    </xsd:element>
    <xsd:element name="SCITaxPartnersTaxHTField0" ma:index="39" nillable="true" ma:taxonomy="true" ma:internalName="SCITaxPartnersTaxHTField0" ma:taxonomyFieldName="SCITaxPartners" ma:displayName="Partners" ma:readOnly="false" ma:fieldId="{010c615e-41d7-4017-abef-6ca2c508b8a7}" ma:taxonomyMulti="true" ma:sspId="b23ec234-cbf3-4cc2-a0ae-2bfafc310c72" ma:termSetId="03be40ab-3c5c-4a4b-a8b0-71a7d2a02743" ma:anchorId="00000000-0000-0000-0000-000000000000" ma:open="false" ma:isKeyword="false">
      <xsd:complexType>
        <xsd:sequence>
          <xsd:element ref="pc:Terms" minOccurs="0" maxOccurs="1"/>
        </xsd:sequence>
      </xsd:complexType>
    </xsd:element>
    <xsd:element name="SCITaxPrimaryLocationTaxHTField0" ma:index="40" nillable="true" ma:taxonomy="true" ma:internalName="SCITaxPrimaryLocationTaxHTField0" ma:taxonomyFieldName="SCITaxPrimaryLocation" ma:displayName="Primary Location" ma:readOnly="false" ma:fieldId="{e72cfabe-b5eb-4621-8384-9c9fabd563ad}" ma:sspId="b23ec234-cbf3-4cc2-a0ae-2bfafc310c72" ma:termSetId="8f985e89-2c6f-43c8-b17d-647b5c7dba90" ma:anchorId="00000000-0000-0000-0000-000000000000" ma:open="false" ma:isKeyword="false">
      <xsd:complexType>
        <xsd:sequence>
          <xsd:element ref="pc:Terms" minOccurs="0" maxOccurs="1"/>
        </xsd:sequence>
      </xsd:complexType>
    </xsd:element>
    <xsd:element name="SCITaxLanguageTaxHTField0" ma:index="41" nillable="true" ma:taxonomy="true" ma:internalName="SCITaxLanguageTaxHTField0" ma:taxonomyFieldName="SCITaxLanguage" ma:displayName="Language" ma:readOnly="false" ma:fieldId="{d599390a-288a-42a4-bfbb-dd89fa618286}" ma:sspId="b23ec234-cbf3-4cc2-a0ae-2bfafc310c72" ma:termSetId="95d83166-e6af-4022-9554-76e47c73cf06" ma:anchorId="00000000-0000-0000-0000-000000000000" ma:open="false" ma:isKeyword="false">
      <xsd:complexType>
        <xsd:sequence>
          <xsd:element ref="pc:Terms" minOccurs="0" maxOccurs="1"/>
        </xsd:sequence>
      </xsd:complexType>
    </xsd:element>
    <xsd:element name="SCITaxAssociatedDepartmentsTaxHTField0" ma:index="42" nillable="true" ma:taxonomy="true" ma:internalName="SCITaxAssociatedDepartmentsTaxHTField0" ma:taxonomyFieldName="SCITaxAssociatedDepartments" ma:displayName="Associated Departments" ma:readOnly="false" ma:fieldId="{6384ef43-2e6b-47dc-8fe9-fd6b4e78fc18}" ma:taxonomyMulti="true" ma:sspId="b23ec234-cbf3-4cc2-a0ae-2bfafc310c72" ma:termSetId="9bf0cd0c-0a79-4f55-8c81-a158ba57315b" ma:anchorId="00000000-0000-0000-0000-000000000000" ma:open="false" ma:isKeyword="false">
      <xsd:complexType>
        <xsd:sequence>
          <xsd:element ref="pc:Terms" minOccurs="0" maxOccurs="1"/>
        </xsd:sequence>
      </xsd:complexType>
    </xsd:element>
    <xsd:element name="SCITaxDocumentCategoryTaxHTField0" ma:index="43" nillable="true" ma:taxonomy="true" ma:internalName="SCITaxDocumentCategoryTaxHTField0" ma:taxonomyFieldName="SCITaxDocumentCategory" ma:displayName="Document Category" ma:readOnly="false" ma:fieldId="{269f8d06-a768-4e12-81dc-ad46cc6c79d4}" ma:sspId="b23ec234-cbf3-4cc2-a0ae-2bfafc310c72" ma:termSetId="9f77aab2-8284-4922-b645-ee4f69dec1b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b75e9c-a36b-48bc-8d92-85ee95f7cb61" elementFormDefault="qualified">
    <xsd:import namespace="http://schemas.microsoft.com/office/2006/documentManagement/types"/>
    <xsd:import namespace="http://schemas.microsoft.com/office/infopath/2007/PartnerControls"/>
    <xsd:element name="Send_x0020_Job_x0020_Alert_x0020_Email" ma:index="6" nillable="true" ma:displayName="Send Job Alert Email" ma:format="Hyperlink" ma:internalName="Send_x0020_Job_x0020_Alert_x0020_Emai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untry_Calc" ma:index="7" nillable="true" ma:displayName="Country_Calc" ma:internalName="Country_Calc">
      <xsd:simpleType>
        <xsd:restriction base="dms:Text">
          <xsd:maxLength value="255"/>
        </xsd:restriction>
      </xsd:simpleType>
    </xsd:element>
    <xsd:element name="Region_Calc" ma:index="9" nillable="true" ma:displayName="Region_Calc" ma:internalName="Region_Calc">
      <xsd:simpleType>
        <xsd:restriction base="dms:Text">
          <xsd:maxLength value="255"/>
        </xsd:restriction>
      </xsd:simpleType>
    </xsd:element>
    <xsd:element name="Application_x0020_Email" ma:index="25" nillable="true" ma:displayName="Application Email" ma:format="Hyperlink" ma:internalName="Application_x0020_Email">
      <xsd:complexType>
        <xsd:complexContent>
          <xsd:extension base="dms:URL">
            <xsd:sequence>
              <xsd:element name="Url" type="dms:ValidUrl" minOccurs="0" nillable="true"/>
              <xsd:element name="Description" type="xsd:string" nillable="true"/>
            </xsd:sequence>
          </xsd:extension>
        </xsd:complexContent>
      </xsd:complexType>
    </xsd:element>
    <xsd:element name="Location_Calc" ma:index="26" nillable="true" ma:displayName="Location_Calc" ma:internalName="Location_Calc">
      <xsd:simpleType>
        <xsd:restriction base="dms:Text">
          <xsd:maxLength value="255"/>
        </xsd:restriction>
      </xsd:simpleType>
    </xsd:element>
    <xsd:element name="Member_x002f_SCI" ma:index="44" nillable="true" ma:displayName="Member/SCI" ma:format="Dropdown" ma:hidden="true" ma:internalName="Member_x002f_SCI" ma:readOnly="false">
      <xsd:simpleType>
        <xsd:restriction base="dms:Choice">
          <xsd:enumeration value="Member"/>
          <xsd:enumeration value="SCI"/>
        </xsd:restriction>
      </xsd:simpleType>
    </xsd:element>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LT_x0020_Jobs_x0020__x002d__x0020_News_v13" ma:index="52" nillable="true" ma:displayName="LT Jobs - News_v13" ma:internalName="LT_x0020_Jobs_x0020__x002d__x0020_News_v13">
      <xsd:complexType>
        <xsd:complexContent>
          <xsd:extension base="dms:URL">
            <xsd:sequence>
              <xsd:element name="Url" type="dms:ValidUrl" minOccurs="0" nillable="true"/>
              <xsd:element name="Description" type="xsd:string" nillable="true"/>
            </xsd:sequence>
          </xsd:extension>
        </xsd:complexContent>
      </xsd:complex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GenerationTime" ma:index="54"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Label" ma:index="28" nillable="true" ma:displayName="Taxonomy Catch All Column1" ma:hidden="true" ma:list="{b39328cd-565c-489b-9122-0af3a81b3bbb}" ma:internalName="TaxCatchAllLabel" ma:readOnly="false" ma:showField="CatchAllDataLabel" ma:web="de2d85a7-12de-4554-87be-39fa92a90001">
      <xsd:complexType>
        <xsd:complexContent>
          <xsd:extension base="dms:MultiChoiceLookup">
            <xsd:sequence>
              <xsd:element name="Value" type="dms:Lookup" maxOccurs="unbounded" minOccurs="0" nillable="true"/>
            </xsd:sequence>
          </xsd:extension>
        </xsd:complexContent>
      </xsd:complexType>
    </xsd:element>
    <xsd:element name="TaxCatchAll" ma:index="35" nillable="true" ma:displayName="Taxonomy Catch All Column" ma:hidden="true" ma:list="{b39328cd-565c-489b-9122-0af3a81b3bbb}" ma:internalName="TaxCatchAll" ma:readOnly="false" ma:showField="CatchAllData" ma:web="de2d85a7-12de-4554-87be-39fa92a900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8a5900-3106-48de-9b74-fb4b35efcc0b" elementFormDefault="qualified">
    <xsd:import namespace="http://schemas.microsoft.com/office/2006/documentManagement/types"/>
    <xsd:import namespace="http://schemas.microsoft.com/office/infopath/2007/PartnerControls"/>
    <xsd:element name="SharedWithUsers" ma:index="5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1a25d56-6f3d-4cf9-8f75-af00573b6dbd">
      <Value>28</Value>
      <Value>154</Value>
    </TaxCatchAll>
    <e84e6cdd4b5b4ddb8a42a37b8bd809d4 xmlns="de2d85a7-12de-4554-87be-39fa92a90001">
      <Terms xmlns="http://schemas.microsoft.com/office/infopath/2007/PartnerControls">
        <TermInfo xmlns="http://schemas.microsoft.com/office/infopath/2007/PartnerControls">
          <TermName xmlns="http://schemas.microsoft.com/office/infopath/2007/PartnerControls">Middle East ＆ Eurasia</TermName>
          <TermId xmlns="http://schemas.microsoft.com/office/infopath/2007/PartnerControls">fab323d2-f60f-42b5-b7d5-b96cdaa8126f</TermId>
        </TermInfo>
      </Terms>
    </e84e6cdd4b5b4ddb8a42a37b8bd809d4>
    <Applications_x0020_Collected xmlns="de2d85a7-12de-4554-87be-39fa92a90001">Middle East and Eurasia</Applications_x0020_Collected>
    <Closing_x0020_Date xmlns="de2d85a7-12de-4554-87be-39fa92a90001">2018-01-31T00:00:00+00:00</Closing_x0020_Date>
    <Country_Calc xmlns="77b75e9c-a36b-48bc-8d92-85ee95f7cb61">Yemen|042ab3d8-6a05-4c57-ac9a-568eda60d0d6</Country_Calc>
    <Member_x002f_SCI xmlns="77b75e9c-a36b-48bc-8d92-85ee95f7cb61" xsi:nil="true"/>
    <Region_Calc xmlns="77b75e9c-a36b-48bc-8d92-85ee95f7cb61">Middle East ＆ Eurasia|fab323d2-f60f-42b5-b7d5-b96cdaa8126f</Region_Calc>
    <TaxCatchAllLabel xmlns="b1a25d56-6f3d-4cf9-8f75-af00573b6dbd"/>
    <Contract_x002f_Length_x0020_of_x0020_Role xmlns="de2d85a7-12de-4554-87be-39fa92a90001">12 months</Contract_x002f_Length_x0020_of_x0020_Role>
    <Location_Calc xmlns="77b75e9c-a36b-48bc-8d92-85ee95f7cb61" xsi:nil="true"/>
    <Application_x0020_Email xmlns="77b75e9c-a36b-48bc-8d92-85ee95f7cb61">
      <Url>mailto:scijobsmee@savethechildren.org</Url>
      <Description>Apply now</Description>
    </Application_x0020_Email>
    <SCIForPublicDistribution xmlns="de2d85a7-12de-4554-87be-39fa92a90001">false</SCIForPublicDistribution>
    <SCITaxSourceTaxHTField0 xmlns="de2d85a7-12de-4554-87be-39fa92a90001">
      <Terms xmlns="http://schemas.microsoft.com/office/infopath/2007/PartnerControls"/>
    </SCITaxSourceTaxHTField0>
    <SCITaxPrimaryThemeTaxHTField0 xmlns="de2d85a7-12de-4554-87be-39fa92a90001">
      <Terms xmlns="http://schemas.microsoft.com/office/infopath/2007/PartnerControls"/>
    </SCITaxPrimaryThemeTaxHTField0>
    <SCITaxLanguageTaxHTField0 xmlns="de2d85a7-12de-4554-87be-39fa92a90001">
      <Terms xmlns="http://schemas.microsoft.com/office/infopath/2007/PartnerControls"/>
    </SCITaxLanguageTaxHTField0>
    <SCITaxPartnersTaxHTField0 xmlns="de2d85a7-12de-4554-87be-39fa92a90001">
      <Terms xmlns="http://schemas.microsoft.com/office/infopath/2007/PartnerControls"/>
    </SCITaxPartnersTaxHTField0>
    <SCITaxPrimaryDepartmentTaxHTField0 xmlns="de2d85a7-12de-4554-87be-39fa92a90001">
      <Terms xmlns="http://schemas.microsoft.com/office/infopath/2007/PartnerControls"/>
    </SCITaxPrimaryDepartmentTaxHTField0>
    <RoutingPriority xmlns="http://schemas.microsoft.com/sharepoint/v3" xsi:nil="true"/>
    <SCITaxPrimaryLocationTaxHTField0 xmlns="de2d85a7-12de-4554-87be-39fa92a90001">
      <Terms xmlns="http://schemas.microsoft.com/office/infopath/2007/PartnerControls">
        <TermInfo xmlns="http://schemas.microsoft.com/office/infopath/2007/PartnerControls">
          <TermName xmlns="http://schemas.microsoft.com/office/infopath/2007/PartnerControls">Yemen</TermName>
          <TermId xmlns="http://schemas.microsoft.com/office/infopath/2007/PartnerControls">042ab3d8-6a05-4c57-ac9a-568eda60d0d6</TermId>
        </TermInfo>
      </Terms>
    </SCITaxPrimaryLocationTaxHTField0>
    <Send_x0020_Job_x0020_Alert_x0020_Email xmlns="77b75e9c-a36b-48bc-8d92-85ee95f7cb61">
      <Url xsi:nil="true"/>
      <Description xsi:nil="true"/>
    </Send_x0020_Job_x0020_Alert_x0020_Email>
    <SCITaxDocumentCategoryTaxHTField0 xmlns="de2d85a7-12de-4554-87be-39fa92a90001">
      <Terms xmlns="http://schemas.microsoft.com/office/infopath/2007/PartnerControls"/>
    </SCITaxDocumentCategoryTaxHTField0>
    <SCIDescription xmlns="de2d85a7-12de-4554-87be-39fa92a90001" xsi:nil="true"/>
    <SCITaxAssociatedDepartmentsTaxHTField0 xmlns="de2d85a7-12de-4554-87be-39fa92a90001">
      <Terms xmlns="http://schemas.microsoft.com/office/infopath/2007/PartnerControls"/>
    </SCITaxAssociatedDepartmentsTaxHTField0>
    <SCITaxAssociatedThemesTaxHTField0 xmlns="de2d85a7-12de-4554-87be-39fa92a90001">
      <Terms xmlns="http://schemas.microsoft.com/office/infopath/2007/PartnerControls"/>
    </SCITaxAssociatedThemesTaxHTField0>
    <SCITaxKeywordsTaxHTField0 xmlns="de2d85a7-12de-4554-87be-39fa92a90001">
      <Terms xmlns="http://schemas.microsoft.com/office/infopath/2007/PartnerControls"/>
    </SCITaxKeywordsTaxHTField0>
    <LT_x0020_Jobs_x0020__x002d__x0020_News_v13 xmlns="77b75e9c-a36b-48bc-8d92-85ee95f7cb61">
      <Url xsi:nil="true"/>
      <Description xsi:nil="true"/>
    </LT_x0020_Jobs_x0020__x002d__x0020_News_v13>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87272-4C03-47EC-95D7-B48AF9A8BAA6}">
  <ds:schemaRefs>
    <ds:schemaRef ds:uri="http://schemas.microsoft.com/sharepoint/v3/contenttype/forms"/>
  </ds:schemaRefs>
</ds:datastoreItem>
</file>

<file path=customXml/itemProps2.xml><?xml version="1.0" encoding="utf-8"?>
<ds:datastoreItem xmlns:ds="http://schemas.openxmlformats.org/officeDocument/2006/customXml" ds:itemID="{6D248918-D54C-499E-8935-DBD7822FF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2d85a7-12de-4554-87be-39fa92a90001"/>
    <ds:schemaRef ds:uri="77b75e9c-a36b-48bc-8d92-85ee95f7cb61"/>
    <ds:schemaRef ds:uri="b1a25d56-6f3d-4cf9-8f75-af00573b6dbd"/>
    <ds:schemaRef ds:uri="f18a5900-3106-48de-9b74-fb4b35efcc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A83B5B-D260-4B83-8B37-31BD58FEC23A}">
  <ds:schemaRefs>
    <ds:schemaRef ds:uri="http://schemas.microsoft.com/office/2006/metadata/properties"/>
    <ds:schemaRef ds:uri="http://schemas.microsoft.com/office/infopath/2007/PartnerControls"/>
    <ds:schemaRef ds:uri="b1a25d56-6f3d-4cf9-8f75-af00573b6dbd"/>
    <ds:schemaRef ds:uri="de2d85a7-12de-4554-87be-39fa92a90001"/>
    <ds:schemaRef ds:uri="77b75e9c-a36b-48bc-8d92-85ee95f7cb61"/>
    <ds:schemaRef ds:uri="http://schemas.microsoft.com/sharepoint/v3"/>
  </ds:schemaRefs>
</ds:datastoreItem>
</file>

<file path=customXml/itemProps4.xml><?xml version="1.0" encoding="utf-8"?>
<ds:datastoreItem xmlns:ds="http://schemas.openxmlformats.org/officeDocument/2006/customXml" ds:itemID="{15B2D2D2-2D4A-421F-AC05-C585609C0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1448</Words>
  <Characters>8256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Advocacy and Campaign Manager</vt:lpstr>
    </vt:vector>
  </TitlesOfParts>
  <Company>OXFAM UK</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Advocacy and Campaign Manager</dc:title>
  <dc:creator>Fawcett, Jane</dc:creator>
  <cp:lastModifiedBy>Yakani, Micah</cp:lastModifiedBy>
  <cp:revision>8</cp:revision>
  <cp:lastPrinted>2011-08-02T10:07:00Z</cp:lastPrinted>
  <dcterms:created xsi:type="dcterms:W3CDTF">2023-03-23T11:34:00Z</dcterms:created>
  <dcterms:modified xsi:type="dcterms:W3CDTF">2024-02-02T08:58:00Z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0x010100761A9592D5FDD24D89BADDEDD18BEEAE020032EB2F9CFCAEF346803467E89E23D6A4</vt:lpwstr>
  </property>
  <property fmtid="{D5CDD505-2E9C-101B-9397-08002B2CF9AE}" pid="4" name="Region">
    <vt:lpwstr>28;#Middle East ＆ Eurasia|fab323d2-f60f-42b5-b7d5-b96cdaa8126f</vt:lpwstr>
  </property>
  <property fmtid="{D5CDD505-2E9C-101B-9397-08002B2CF9AE}" pid="5" name="SCITaxPrimaryLocation">
    <vt:lpwstr>154;#Yemen|042ab3d8-6a05-4c57-ac9a-568eda60d0d6</vt:lpwstr>
  </property>
  <property fmtid="{D5CDD505-2E9C-101B-9397-08002B2CF9AE}" pid="6" name="Closing Date">
    <vt:filetime>2018-01-31T00:00:00Z</vt:filetime>
  </property>
  <property fmtid="{D5CDD505-2E9C-101B-9397-08002B2CF9AE}" pid="7" name="Contract/Length of Role">
    <vt:lpwstr>12 months</vt:lpwstr>
  </property>
  <property fmtid="{D5CDD505-2E9C-101B-9397-08002B2CF9AE}" pid="8" name="MoveJobsV2">
    <vt:lpwstr>https://onenet.savethechildren.net/sci/hr/jobs/_layouts/15/wrkstat.aspx?List=1e0b6328-a742-43fa-91f2-138da7f030e8&amp;WorkflowInstanceName=739d0e7b-b260-4816-92e2-bf911162eb18, Move Jobs</vt:lpwstr>
  </property>
  <property fmtid="{D5CDD505-2E9C-101B-9397-08002B2CF9AE}" pid="9" name="Applications Collected">
    <vt:lpwstr>Middle East and Eurasia</vt:lpwstr>
  </property>
  <property fmtid="{D5CDD505-2E9C-101B-9397-08002B2CF9AE}" pid="10" name="Job Type">
    <vt:lpwstr>Long Term</vt:lpwstr>
  </property>
  <property fmtid="{D5CDD505-2E9C-101B-9397-08002B2CF9AE}" pid="11" name="WorkflowChangePath">
    <vt:lpwstr>292ce549-7a78-4d5a-bac9-335b5ea6cafa,2;292ce549-7a78-4d5a-bac9-335b5ea6cafa,2;8c91c571-72b4-4a8a-8e85-1cc09957c547,3;292ce549-7a78-4d5a-bac9-335b5ea6cafa,4;</vt:lpwstr>
  </property>
  <property fmtid="{D5CDD505-2E9C-101B-9397-08002B2CF9AE}" pid="12" name="Application Email">
    <vt:lpwstr>mailto:scijobsmee@savethechildren.org, Apply now</vt:lpwstr>
  </property>
  <property fmtid="{D5CDD505-2E9C-101B-9397-08002B2CF9AE}" pid="13" name="Order">
    <vt:r8>100</vt:r8>
  </property>
  <property fmtid="{D5CDD505-2E9C-101B-9397-08002B2CF9AE}" pid="14" name="SCITaxSource">
    <vt:lpwstr/>
  </property>
  <property fmtid="{D5CDD505-2E9C-101B-9397-08002B2CF9AE}" pid="15" name="SCITaxAssociatedThemes">
    <vt:lpwstr/>
  </property>
  <property fmtid="{D5CDD505-2E9C-101B-9397-08002B2CF9AE}" pid="16" name="SCITaxDocumentCategory">
    <vt:lpwstr/>
  </property>
  <property fmtid="{D5CDD505-2E9C-101B-9397-08002B2CF9AE}" pid="17" name="SCITaxPrimaryTheme">
    <vt:lpwstr/>
  </property>
  <property fmtid="{D5CDD505-2E9C-101B-9397-08002B2CF9AE}" pid="18" name="SCITaxAssociatedLocationsTaxHTField0">
    <vt:lpwstr/>
  </property>
  <property fmtid="{D5CDD505-2E9C-101B-9397-08002B2CF9AE}" pid="19" name="SCITaxAssociatedDepartments">
    <vt:lpwstr/>
  </property>
  <property fmtid="{D5CDD505-2E9C-101B-9397-08002B2CF9AE}" pid="20" name="SCITaxPartners">
    <vt:lpwstr/>
  </property>
  <property fmtid="{D5CDD505-2E9C-101B-9397-08002B2CF9AE}" pid="21" name="SCITaxKeywords">
    <vt:lpwstr/>
  </property>
  <property fmtid="{D5CDD505-2E9C-101B-9397-08002B2CF9AE}" pid="22" name="Priority">
    <vt:lpwstr/>
  </property>
  <property fmtid="{D5CDD505-2E9C-101B-9397-08002B2CF9AE}" pid="23" name="SCITaxAssociatedLocations">
    <vt:lpwstr/>
  </property>
  <property fmtid="{D5CDD505-2E9C-101B-9397-08002B2CF9AE}" pid="24" name="SCITaxLanguage">
    <vt:lpwstr/>
  </property>
  <property fmtid="{D5CDD505-2E9C-101B-9397-08002B2CF9AE}" pid="25" name="SCITaxPrimaryDepartment">
    <vt:lpwstr/>
  </property>
</Properties>
</file>