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6526"/>
        <w:gridCol w:w="3265"/>
      </w:tblGrid>
      <w:tr w:rsidR="00E621C9" w:rsidRPr="002626D6" w14:paraId="54473739" w14:textId="77777777">
        <w:trPr>
          <w:trHeight w:val="41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CAF1" w14:textId="161175E6" w:rsidR="00E621C9" w:rsidRPr="002626D6" w:rsidRDefault="00575360" w:rsidP="00FE5D49">
            <w:pPr>
              <w:tabs>
                <w:tab w:val="left" w:pos="1418"/>
              </w:tabs>
              <w:snapToGrid w:val="0"/>
              <w:jc w:val="center"/>
              <w:rPr>
                <w:rFonts w:ascii="Lato" w:hAnsi="Lato" w:cs="Arial"/>
                <w:b/>
                <w:sz w:val="20"/>
                <w:lang w:val="pt-PT"/>
              </w:rPr>
            </w:pPr>
            <w:r w:rsidRPr="002626D6">
              <w:rPr>
                <w:rFonts w:ascii="Lato" w:hAnsi="Lato" w:cs="Arial"/>
                <w:b/>
                <w:sz w:val="20"/>
                <w:lang w:val="pt-PT"/>
              </w:rPr>
              <w:t>TITULO DA POSIÇAO:   MOTORISTA</w:t>
            </w:r>
            <w:r w:rsidR="00C171BB">
              <w:rPr>
                <w:rFonts w:ascii="Lato" w:hAnsi="Lato" w:cs="Arial"/>
                <w:b/>
                <w:sz w:val="20"/>
                <w:lang w:val="pt-PT"/>
              </w:rPr>
              <w:t>S (3)</w:t>
            </w:r>
          </w:p>
        </w:tc>
      </w:tr>
      <w:tr w:rsidR="00E621C9" w:rsidRPr="003621E5" w14:paraId="138BE514" w14:textId="77777777">
        <w:trPr>
          <w:trHeight w:val="342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5DF9" w14:textId="3BC2EED6" w:rsidR="00E621C9" w:rsidRPr="002626D6" w:rsidRDefault="00397F0E" w:rsidP="003E6845">
            <w:pPr>
              <w:ind w:right="1258"/>
              <w:rPr>
                <w:rFonts w:ascii="Lato" w:hAnsi="Lato" w:cs="Arial"/>
                <w:b/>
                <w:sz w:val="20"/>
                <w:lang w:val="pt-PT"/>
              </w:rPr>
            </w:pPr>
            <w:r w:rsidRPr="002626D6">
              <w:rPr>
                <w:rFonts w:ascii="Lato" w:hAnsi="Lato"/>
                <w:b/>
                <w:sz w:val="20"/>
                <w:lang w:val="pt-PT"/>
              </w:rPr>
              <w:t xml:space="preserve">EQUIPE/PROGRAMA: </w:t>
            </w:r>
            <w:r w:rsidR="00D81E44" w:rsidRPr="002626D6">
              <w:rPr>
                <w:rFonts w:ascii="Lato" w:hAnsi="Lato"/>
                <w:b/>
                <w:sz w:val="20"/>
                <w:lang w:val="pt-PT"/>
              </w:rPr>
              <w:t xml:space="preserve"> </w:t>
            </w:r>
            <w:r w:rsidR="002626D6" w:rsidRPr="002626D6">
              <w:rPr>
                <w:rFonts w:ascii="Lato" w:hAnsi="Lato"/>
                <w:b/>
                <w:sz w:val="20"/>
                <w:lang w:val="pt-PT"/>
              </w:rPr>
              <w:t>LOGISTICA/</w:t>
            </w:r>
            <w:r w:rsidR="003E6845" w:rsidRPr="002626D6">
              <w:rPr>
                <w:rFonts w:ascii="Lato" w:hAnsi="Lato"/>
                <w:b/>
                <w:sz w:val="20"/>
                <w:lang w:val="pt-PT"/>
              </w:rPr>
              <w:t>SUPPLY CHAIN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3E18" w14:textId="7C92208D" w:rsidR="00E621C9" w:rsidRPr="003621E5" w:rsidRDefault="00E621C9" w:rsidP="002626D6">
            <w:pPr>
              <w:tabs>
                <w:tab w:val="left" w:pos="1693"/>
              </w:tabs>
              <w:snapToGrid w:val="0"/>
              <w:jc w:val="both"/>
              <w:rPr>
                <w:rFonts w:ascii="Lato" w:hAnsi="Lato" w:cs="Arial"/>
                <w:b/>
                <w:sz w:val="20"/>
                <w:lang w:val="pt-PT"/>
              </w:rPr>
            </w:pPr>
            <w:r w:rsidRPr="003621E5">
              <w:rPr>
                <w:rFonts w:ascii="Lato" w:hAnsi="Lato" w:cs="Arial"/>
                <w:b/>
                <w:sz w:val="20"/>
                <w:lang w:val="pt-PT"/>
              </w:rPr>
              <w:t>LOCA</w:t>
            </w:r>
            <w:r w:rsidR="00397F0E" w:rsidRPr="003621E5">
              <w:rPr>
                <w:rFonts w:ascii="Lato" w:hAnsi="Lato" w:cs="Arial"/>
                <w:b/>
                <w:sz w:val="20"/>
                <w:lang w:val="pt-PT"/>
              </w:rPr>
              <w:t>L</w:t>
            </w:r>
            <w:r w:rsidRPr="003621E5">
              <w:rPr>
                <w:rFonts w:ascii="Lato" w:hAnsi="Lato" w:cs="Arial"/>
                <w:b/>
                <w:sz w:val="20"/>
                <w:lang w:val="pt-PT"/>
              </w:rPr>
              <w:t>:</w:t>
            </w:r>
            <w:r w:rsidR="003621E5">
              <w:rPr>
                <w:rFonts w:ascii="Lato" w:hAnsi="Lato" w:cs="Arial"/>
                <w:b/>
                <w:sz w:val="20"/>
                <w:lang w:val="pt-PT"/>
              </w:rPr>
              <w:t xml:space="preserve"> </w:t>
            </w:r>
            <w:r w:rsidR="00CE7734" w:rsidRPr="003621E5">
              <w:rPr>
                <w:rFonts w:ascii="Lato" w:hAnsi="Lato" w:cs="Arial"/>
                <w:b/>
                <w:sz w:val="20"/>
                <w:lang w:val="pt-PT"/>
              </w:rPr>
              <w:t>Gaza</w:t>
            </w:r>
            <w:r w:rsidR="003621E5">
              <w:rPr>
                <w:rFonts w:ascii="Lato" w:hAnsi="Lato" w:cs="Arial"/>
                <w:b/>
                <w:sz w:val="20"/>
                <w:lang w:val="pt-PT"/>
              </w:rPr>
              <w:t xml:space="preserve"> </w:t>
            </w:r>
            <w:r w:rsidR="00CE7734" w:rsidRPr="003621E5">
              <w:rPr>
                <w:rFonts w:ascii="Lato" w:hAnsi="Lato" w:cs="Arial"/>
                <w:sz w:val="20"/>
                <w:lang w:val="pt-PT"/>
              </w:rPr>
              <w:t>(</w:t>
            </w:r>
            <w:r w:rsidR="003621E5" w:rsidRPr="003621E5">
              <w:rPr>
                <w:rFonts w:ascii="Lato" w:hAnsi="Lato" w:cs="Arial"/>
                <w:sz w:val="20"/>
                <w:lang w:val="pt-PT"/>
              </w:rPr>
              <w:t xml:space="preserve">Mabalane, Mapai &amp; </w:t>
            </w:r>
            <w:r w:rsidR="003621E5">
              <w:rPr>
                <w:rFonts w:ascii="Lato" w:hAnsi="Lato" w:cs="Arial"/>
                <w:sz w:val="20"/>
                <w:lang w:val="pt-PT"/>
              </w:rPr>
              <w:t>Massangena)</w:t>
            </w:r>
          </w:p>
        </w:tc>
      </w:tr>
      <w:tr w:rsidR="00E621C9" w:rsidRPr="00C171BB" w14:paraId="4A7459C0" w14:textId="77777777">
        <w:trPr>
          <w:trHeight w:val="342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F93E" w14:textId="78DC525F" w:rsidR="00E621C9" w:rsidRPr="002626D6" w:rsidRDefault="00E621C9" w:rsidP="00B2396A">
            <w:pPr>
              <w:tabs>
                <w:tab w:val="left" w:pos="1418"/>
              </w:tabs>
              <w:snapToGrid w:val="0"/>
              <w:rPr>
                <w:rFonts w:ascii="Lato" w:hAnsi="Lato" w:cs="Arial"/>
                <w:sz w:val="20"/>
              </w:rPr>
            </w:pPr>
            <w:r w:rsidRPr="002626D6">
              <w:rPr>
                <w:rFonts w:ascii="Lato" w:hAnsi="Lato" w:cs="Arial"/>
                <w:b/>
                <w:sz w:val="20"/>
              </w:rPr>
              <w:t>GR</w:t>
            </w:r>
            <w:r w:rsidR="00C171BB">
              <w:rPr>
                <w:rFonts w:ascii="Lato" w:hAnsi="Lato" w:cs="Arial"/>
                <w:b/>
                <w:sz w:val="20"/>
              </w:rPr>
              <w:t>AU</w:t>
            </w:r>
            <w:r w:rsidRPr="002626D6">
              <w:rPr>
                <w:rFonts w:ascii="Lato" w:hAnsi="Lato" w:cs="Arial"/>
                <w:sz w:val="20"/>
              </w:rPr>
              <w:t xml:space="preserve">:  </w:t>
            </w:r>
            <w:r w:rsidR="00C51466" w:rsidRPr="002626D6">
              <w:rPr>
                <w:rFonts w:ascii="Lato" w:hAnsi="Lato" w:cs="Arial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BC94" w14:textId="08C60B79" w:rsidR="00E621C9" w:rsidRPr="00C171BB" w:rsidRDefault="007522B0" w:rsidP="00CD6866">
            <w:pPr>
              <w:tabs>
                <w:tab w:val="left" w:pos="984"/>
              </w:tabs>
              <w:rPr>
                <w:rFonts w:ascii="Lato" w:hAnsi="Lato" w:cs="Arial"/>
                <w:b/>
                <w:sz w:val="20"/>
                <w:lang w:val="pt-PT"/>
              </w:rPr>
            </w:pPr>
            <w:r w:rsidRPr="00C171BB">
              <w:rPr>
                <w:rFonts w:ascii="Lato" w:hAnsi="Lato" w:cs="Arial"/>
                <w:b/>
                <w:sz w:val="20"/>
                <w:lang w:val="pt-PT"/>
              </w:rPr>
              <w:t>D</w:t>
            </w:r>
            <w:r w:rsidR="00E82933" w:rsidRPr="00C171BB">
              <w:rPr>
                <w:rFonts w:ascii="Lato" w:hAnsi="Lato" w:cs="Arial"/>
                <w:b/>
                <w:sz w:val="20"/>
                <w:lang w:val="pt-PT"/>
              </w:rPr>
              <w:t>URAÇÃO DO CONTRAT</w:t>
            </w:r>
            <w:r w:rsidR="00C171BB" w:rsidRPr="00C171BB">
              <w:rPr>
                <w:rFonts w:ascii="Lato" w:hAnsi="Lato" w:cs="Arial"/>
                <w:b/>
                <w:sz w:val="20"/>
                <w:lang w:val="pt-PT"/>
              </w:rPr>
              <w:t>O</w:t>
            </w:r>
            <w:r w:rsidR="00B2396A" w:rsidRPr="00C171BB">
              <w:rPr>
                <w:rFonts w:ascii="Lato" w:hAnsi="Lato" w:cs="Arial"/>
                <w:b/>
                <w:sz w:val="20"/>
                <w:lang w:val="pt-PT"/>
              </w:rPr>
              <w:t>:</w:t>
            </w:r>
            <w:r w:rsidR="002A6B09" w:rsidRPr="00C171BB">
              <w:rPr>
                <w:rFonts w:ascii="Lato" w:hAnsi="Lato" w:cs="Arial"/>
                <w:b/>
                <w:sz w:val="20"/>
                <w:lang w:val="pt-PT"/>
              </w:rPr>
              <w:t xml:space="preserve"> </w:t>
            </w:r>
            <w:r w:rsidR="00C171BB" w:rsidRPr="00C171BB">
              <w:rPr>
                <w:rFonts w:ascii="Lato" w:hAnsi="Lato" w:cs="Arial"/>
                <w:b/>
                <w:sz w:val="20"/>
                <w:lang w:val="pt-PT"/>
              </w:rPr>
              <w:t xml:space="preserve">Tempo </w:t>
            </w:r>
            <w:r w:rsidR="002626D6" w:rsidRPr="00C171BB">
              <w:rPr>
                <w:rFonts w:ascii="Lato" w:hAnsi="Lato" w:cs="Arial"/>
                <w:b/>
                <w:sz w:val="20"/>
                <w:lang w:val="pt-PT"/>
              </w:rPr>
              <w:t>Indeterminado</w:t>
            </w:r>
          </w:p>
        </w:tc>
      </w:tr>
      <w:tr w:rsidR="00E621C9" w:rsidRPr="003621E5" w14:paraId="66F6A654" w14:textId="77777777" w:rsidTr="00397F0E">
        <w:trPr>
          <w:trHeight w:val="604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E860" w14:textId="77777777" w:rsidR="00397F0E" w:rsidRPr="002626D6" w:rsidRDefault="00397F0E" w:rsidP="00397F0E">
            <w:pPr>
              <w:tabs>
                <w:tab w:val="left" w:pos="1134"/>
              </w:tabs>
              <w:snapToGrid w:val="0"/>
              <w:rPr>
                <w:rFonts w:ascii="Lato" w:hAnsi="Lato"/>
                <w:b/>
                <w:sz w:val="20"/>
                <w:lang w:val="pt-PT"/>
              </w:rPr>
            </w:pPr>
            <w:r w:rsidRPr="002626D6">
              <w:rPr>
                <w:rFonts w:ascii="Lato" w:hAnsi="Lato"/>
                <w:b/>
                <w:sz w:val="20"/>
                <w:lang w:val="pt-PT"/>
              </w:rPr>
              <w:t>Salvaguarda da Criança:</w:t>
            </w:r>
          </w:p>
          <w:p w14:paraId="60FAA373" w14:textId="77777777" w:rsidR="00E621C9" w:rsidRDefault="0076516C" w:rsidP="0036398E">
            <w:pPr>
              <w:tabs>
                <w:tab w:val="left" w:pos="1134"/>
              </w:tabs>
              <w:snapToGrid w:val="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b/>
                <w:sz w:val="20"/>
                <w:lang w:val="pt-PT"/>
              </w:rPr>
              <w:t>Nivel 3</w:t>
            </w:r>
            <w:r w:rsidRPr="002626D6">
              <w:rPr>
                <w:rFonts w:ascii="Lato" w:hAnsi="Lato"/>
                <w:sz w:val="20"/>
                <w:lang w:val="pt-PT"/>
              </w:rPr>
              <w:t xml:space="preserve"> - </w:t>
            </w:r>
            <w:r w:rsidR="00575360" w:rsidRPr="002626D6">
              <w:rPr>
                <w:rFonts w:ascii="Lato" w:hAnsi="Lato"/>
                <w:sz w:val="20"/>
                <w:lang w:val="de-DE"/>
              </w:rPr>
              <w:t xml:space="preserve">O titular do posto terá contato com crianças e / ou jovens com frequência (por exemplo, uma vez por semana ou mais) ou intensivamente (por exemplo, quatro dias em um mês ou mais ou durante a noite), porque trabalham em programas nacionais; ou estão visitando programas nacionais; ou porque eles são responsáveis pela implementação do </w:t>
            </w:r>
            <w:r w:rsidR="00575360" w:rsidRPr="002626D6">
              <w:rPr>
                <w:rFonts w:ascii="Lato" w:hAnsi="Lato"/>
                <w:sz w:val="20"/>
                <w:lang w:val="pt-PT"/>
              </w:rPr>
              <w:t>police checking/vetting.</w:t>
            </w:r>
          </w:p>
          <w:p w14:paraId="67168B9B" w14:textId="77777777" w:rsidR="002626D6" w:rsidRPr="002626D6" w:rsidRDefault="002626D6" w:rsidP="0036398E">
            <w:pPr>
              <w:tabs>
                <w:tab w:val="left" w:pos="1134"/>
              </w:tabs>
              <w:snapToGrid w:val="0"/>
              <w:rPr>
                <w:rFonts w:ascii="Lato" w:hAnsi="Lato"/>
                <w:sz w:val="20"/>
                <w:lang w:val="pt-PT"/>
              </w:rPr>
            </w:pPr>
          </w:p>
        </w:tc>
      </w:tr>
      <w:tr w:rsidR="00E621C9" w:rsidRPr="003621E5" w14:paraId="0D6E1930" w14:textId="77777777" w:rsidTr="00D81E44">
        <w:trPr>
          <w:trHeight w:val="604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C95F" w14:textId="77777777" w:rsidR="0076516C" w:rsidRPr="002626D6" w:rsidRDefault="005C6DE9" w:rsidP="0076516C">
            <w:pPr>
              <w:spacing w:before="120"/>
              <w:jc w:val="both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 w:cs="Arial"/>
                <w:b/>
                <w:sz w:val="20"/>
                <w:lang w:val="pt-PT"/>
              </w:rPr>
              <w:t xml:space="preserve">FINALIDADE DO PAPEL: </w:t>
            </w:r>
          </w:p>
          <w:p w14:paraId="05D507B9" w14:textId="77777777" w:rsidR="00E621C9" w:rsidRPr="002626D6" w:rsidRDefault="00330BBC" w:rsidP="00330BBC">
            <w:pPr>
              <w:spacing w:before="120"/>
              <w:jc w:val="both"/>
              <w:rPr>
                <w:rFonts w:ascii="Lato" w:hAnsi="Lato"/>
                <w:color w:val="000000"/>
                <w:sz w:val="20"/>
                <w:lang w:val="pt-PT"/>
              </w:rPr>
            </w:pPr>
            <w:r w:rsidRPr="002626D6">
              <w:rPr>
                <w:rFonts w:ascii="Lato" w:hAnsi="Lato" w:cs="Arial"/>
                <w:color w:val="000000"/>
                <w:sz w:val="20"/>
                <w:lang w:val="pt-PT"/>
              </w:rPr>
              <w:t>Titular deste posto, deve g</w:t>
            </w:r>
            <w:r w:rsidR="00BB2CA6" w:rsidRPr="002626D6">
              <w:rPr>
                <w:rFonts w:ascii="Lato" w:hAnsi="Lato" w:cs="Arial"/>
                <w:color w:val="000000"/>
                <w:sz w:val="20"/>
                <w:lang w:val="pt-PT"/>
              </w:rPr>
              <w:t>arantir o transporte do pessoal em missão de serviço, visitantes, material, bens e correspondência da SCI de e para os escritórios, províncias ou programas e projectos da SCI de forma adequada, e cuidada e sempre na estrita observância da política da Save the Children sobre condução segura e do estabelecido no Código de Estradas.</w:t>
            </w:r>
            <w:r w:rsidR="00BB2CA6" w:rsidRPr="002626D6">
              <w:rPr>
                <w:rFonts w:ascii="Lato" w:hAnsi="Lato"/>
                <w:color w:val="000000"/>
                <w:sz w:val="20"/>
                <w:lang w:val="pt-PT"/>
              </w:rPr>
              <w:t xml:space="preserve"> Tal como outros postos, a função  do motorista é deveras importante, pois, dela depende a celeridade da implementação das actividades para o alcance da missão da organização.</w:t>
            </w:r>
          </w:p>
          <w:p w14:paraId="5895FF40" w14:textId="77777777" w:rsidR="00EF2B85" w:rsidRPr="002626D6" w:rsidRDefault="00EF2B85" w:rsidP="00330BBC">
            <w:pPr>
              <w:spacing w:before="120"/>
              <w:jc w:val="both"/>
              <w:rPr>
                <w:rFonts w:ascii="Lato" w:hAnsi="Lato"/>
                <w:sz w:val="20"/>
                <w:lang w:val="pt-PT"/>
              </w:rPr>
            </w:pPr>
          </w:p>
        </w:tc>
      </w:tr>
      <w:tr w:rsidR="00E621C9" w:rsidRPr="003621E5" w14:paraId="242701D7" w14:textId="77777777">
        <w:trPr>
          <w:trHeight w:val="99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FF3B" w14:textId="77777777" w:rsidR="00E621C9" w:rsidRPr="003621E5" w:rsidRDefault="00E621C9">
            <w:pPr>
              <w:tabs>
                <w:tab w:val="left" w:pos="2410"/>
              </w:tabs>
              <w:snapToGrid w:val="0"/>
              <w:rPr>
                <w:rFonts w:ascii="Lato" w:hAnsi="Lato" w:cs="Arial"/>
                <w:b/>
                <w:sz w:val="20"/>
                <w:lang w:val="pt-PT"/>
              </w:rPr>
            </w:pPr>
            <w:r w:rsidRPr="003621E5">
              <w:rPr>
                <w:rFonts w:ascii="Lato" w:hAnsi="Lato" w:cs="Arial"/>
                <w:b/>
                <w:sz w:val="20"/>
                <w:lang w:val="pt-PT"/>
              </w:rPr>
              <w:t xml:space="preserve">SCOPE OF ROLE: </w:t>
            </w:r>
          </w:p>
          <w:p w14:paraId="60F46E7F" w14:textId="3BB2923F" w:rsidR="00E621C9" w:rsidRPr="002C5E66" w:rsidRDefault="00E621C9" w:rsidP="00575360">
            <w:pPr>
              <w:suppressAutoHyphens w:val="0"/>
              <w:spacing w:before="120" w:line="30" w:lineRule="atLeast"/>
              <w:jc w:val="both"/>
              <w:rPr>
                <w:rFonts w:ascii="Lato" w:hAnsi="Lato" w:cs="Arial"/>
                <w:sz w:val="20"/>
                <w:lang w:val="pt-PT"/>
              </w:rPr>
            </w:pPr>
            <w:r w:rsidRPr="002C5E66">
              <w:rPr>
                <w:rFonts w:ascii="Lato" w:hAnsi="Lato" w:cs="Arial"/>
                <w:b/>
                <w:sz w:val="20"/>
                <w:lang w:val="pt-PT"/>
              </w:rPr>
              <w:t>Report</w:t>
            </w:r>
            <w:r w:rsidR="005C6DE9" w:rsidRPr="002C5E66">
              <w:rPr>
                <w:rFonts w:ascii="Lato" w:hAnsi="Lato" w:cs="Arial"/>
                <w:b/>
                <w:sz w:val="20"/>
                <w:lang w:val="pt-PT"/>
              </w:rPr>
              <w:t>a ao</w:t>
            </w:r>
            <w:r w:rsidR="00DD233D" w:rsidRPr="002C5E66">
              <w:rPr>
                <w:rFonts w:ascii="Lato" w:hAnsi="Lato" w:cs="Arial"/>
                <w:b/>
                <w:sz w:val="20"/>
                <w:lang w:val="pt-PT"/>
              </w:rPr>
              <w:t xml:space="preserve">: </w:t>
            </w:r>
            <w:r w:rsidR="002C5E66" w:rsidRPr="002C5E66">
              <w:rPr>
                <w:rFonts w:ascii="Lato" w:hAnsi="Lato" w:cs="Arial"/>
                <w:b/>
                <w:sz w:val="20"/>
                <w:lang w:val="pt-PT"/>
              </w:rPr>
              <w:t>Assistente de F</w:t>
            </w:r>
            <w:r w:rsidR="002C5E66">
              <w:rPr>
                <w:rFonts w:ascii="Lato" w:hAnsi="Lato" w:cs="Arial"/>
                <w:b/>
                <w:sz w:val="20"/>
                <w:lang w:val="pt-PT"/>
              </w:rPr>
              <w:t>rota</w:t>
            </w:r>
          </w:p>
          <w:p w14:paraId="573B29FC" w14:textId="77777777" w:rsidR="002626D6" w:rsidRPr="002C5E66" w:rsidRDefault="002626D6">
            <w:pPr>
              <w:rPr>
                <w:rFonts w:ascii="Lato" w:hAnsi="Lato" w:cs="Arial"/>
                <w:b/>
                <w:sz w:val="20"/>
                <w:lang w:val="pt-PT"/>
              </w:rPr>
            </w:pPr>
          </w:p>
          <w:p w14:paraId="5CD137EF" w14:textId="2B5782A1" w:rsidR="00E621C9" w:rsidRPr="002626D6" w:rsidRDefault="005C6DE9">
            <w:pPr>
              <w:rPr>
                <w:rFonts w:ascii="Lato" w:hAnsi="Lato" w:cs="Arial"/>
                <w:sz w:val="20"/>
                <w:lang w:val="pt-PT"/>
              </w:rPr>
            </w:pPr>
            <w:r w:rsidRPr="002626D6">
              <w:rPr>
                <w:rFonts w:ascii="Lato" w:hAnsi="Lato" w:cs="Arial"/>
                <w:b/>
                <w:sz w:val="20"/>
                <w:lang w:val="pt-PT"/>
              </w:rPr>
              <w:t>Pessoal reportando directamente a este posto</w:t>
            </w:r>
            <w:r w:rsidR="00E621C9" w:rsidRPr="002626D6">
              <w:rPr>
                <w:rFonts w:ascii="Lato" w:hAnsi="Lato" w:cs="Arial"/>
                <w:b/>
                <w:sz w:val="20"/>
                <w:lang w:val="pt-PT"/>
              </w:rPr>
              <w:t xml:space="preserve">: </w:t>
            </w:r>
            <w:r w:rsidR="001B090C" w:rsidRPr="002626D6">
              <w:rPr>
                <w:rFonts w:ascii="Lato" w:hAnsi="Lato" w:cs="Arial"/>
                <w:b/>
                <w:sz w:val="20"/>
                <w:lang w:val="pt-PT"/>
              </w:rPr>
              <w:t>Nenhuma</w:t>
            </w:r>
          </w:p>
          <w:p w14:paraId="615BB8FE" w14:textId="77777777" w:rsidR="00B2396A" w:rsidRPr="002626D6" w:rsidRDefault="00B2396A">
            <w:pPr>
              <w:rPr>
                <w:rFonts w:ascii="Lato" w:hAnsi="Lato" w:cs="Arial"/>
                <w:b/>
                <w:sz w:val="20"/>
                <w:lang w:val="pt-PT"/>
              </w:rPr>
            </w:pPr>
            <w:r w:rsidRPr="002626D6">
              <w:rPr>
                <w:rFonts w:ascii="Lato" w:hAnsi="Lato" w:cs="Arial"/>
                <w:b/>
                <w:sz w:val="20"/>
                <w:lang w:val="pt-PT"/>
              </w:rPr>
              <w:t>Responsibilities</w:t>
            </w:r>
            <w:r w:rsidR="005C6DE9" w:rsidRPr="002626D6">
              <w:rPr>
                <w:rFonts w:ascii="Lato" w:hAnsi="Lato" w:cs="Arial"/>
                <w:b/>
                <w:sz w:val="20"/>
                <w:lang w:val="pt-PT"/>
              </w:rPr>
              <w:t xml:space="preserve"> de Orcamento</w:t>
            </w:r>
            <w:r w:rsidRPr="002626D6">
              <w:rPr>
                <w:rFonts w:ascii="Lato" w:hAnsi="Lato" w:cs="Arial"/>
                <w:b/>
                <w:sz w:val="20"/>
                <w:lang w:val="pt-PT"/>
              </w:rPr>
              <w:t>:</w:t>
            </w:r>
            <w:r w:rsidR="00DD233D" w:rsidRPr="002626D6">
              <w:rPr>
                <w:rFonts w:ascii="Lato" w:hAnsi="Lato" w:cs="Arial"/>
                <w:b/>
                <w:sz w:val="20"/>
                <w:lang w:val="pt-PT"/>
              </w:rPr>
              <w:t xml:space="preserve"> Nenhuma</w:t>
            </w:r>
          </w:p>
          <w:p w14:paraId="16D4DB11" w14:textId="77777777" w:rsidR="00DD233D" w:rsidRPr="002626D6" w:rsidRDefault="00DD233D">
            <w:pPr>
              <w:rPr>
                <w:rFonts w:ascii="Lato" w:hAnsi="Lato" w:cs="Arial"/>
                <w:b/>
                <w:sz w:val="20"/>
                <w:lang w:val="pt-PT"/>
              </w:rPr>
            </w:pPr>
          </w:p>
          <w:p w14:paraId="7EE4D923" w14:textId="288C3AC2" w:rsidR="00B71C06" w:rsidRPr="002626D6" w:rsidRDefault="00B71C06">
            <w:pPr>
              <w:rPr>
                <w:rFonts w:ascii="Lato" w:hAnsi="Lato" w:cs="Arial"/>
                <w:b/>
                <w:sz w:val="20"/>
                <w:lang w:val="pt-PT"/>
              </w:rPr>
            </w:pPr>
            <w:r w:rsidRPr="002626D6">
              <w:rPr>
                <w:rFonts w:ascii="Lato" w:hAnsi="Lato" w:cs="Arial"/>
                <w:b/>
                <w:sz w:val="20"/>
                <w:lang w:val="pt-PT"/>
              </w:rPr>
              <w:t xml:space="preserve">Dimensões do papel: </w:t>
            </w:r>
            <w:r w:rsidRPr="002626D6">
              <w:rPr>
                <w:rFonts w:ascii="Lato" w:hAnsi="Lato" w:cs="Arial"/>
                <w:sz w:val="20"/>
                <w:lang w:val="pt-PT"/>
              </w:rPr>
              <w:t>Save the Children funciona em cinco sectores programáticos e em três regiões de Moçambique com um complemento pessoal actual de aproximadamente 550 e comunica-se internamente e externamente com doadores e diferentes stakeholde</w:t>
            </w:r>
            <w:r w:rsidR="00417809">
              <w:rPr>
                <w:rFonts w:ascii="Lato" w:hAnsi="Lato" w:cs="Arial"/>
                <w:sz w:val="20"/>
                <w:lang w:val="pt-PT"/>
              </w:rPr>
              <w:t>r</w:t>
            </w:r>
            <w:r w:rsidRPr="002626D6">
              <w:rPr>
                <w:rFonts w:ascii="Lato" w:hAnsi="Lato" w:cs="Arial"/>
                <w:sz w:val="20"/>
                <w:lang w:val="pt-PT"/>
              </w:rPr>
              <w:t>s</w:t>
            </w:r>
            <w:r w:rsidRPr="002626D6">
              <w:rPr>
                <w:rFonts w:ascii="Lato" w:hAnsi="Lato" w:cs="Arial"/>
                <w:b/>
                <w:sz w:val="20"/>
                <w:lang w:val="pt-PT"/>
              </w:rPr>
              <w:t>.</w:t>
            </w:r>
          </w:p>
          <w:p w14:paraId="2C6B1C3C" w14:textId="77777777" w:rsidR="000256DD" w:rsidRPr="002626D6" w:rsidRDefault="000256DD">
            <w:pPr>
              <w:rPr>
                <w:rFonts w:ascii="Lato" w:hAnsi="Lato" w:cs="Arial"/>
                <w:sz w:val="20"/>
                <w:lang w:val="pt-PT"/>
              </w:rPr>
            </w:pPr>
          </w:p>
        </w:tc>
      </w:tr>
      <w:tr w:rsidR="00BF5D05" w:rsidRPr="003621E5" w14:paraId="550A6E31" w14:textId="77777777" w:rsidTr="001601F9">
        <w:trPr>
          <w:trHeight w:val="98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58FF" w14:textId="77777777" w:rsidR="003E6845" w:rsidRPr="002626D6" w:rsidRDefault="003E6845" w:rsidP="009B0EA9">
            <w:pPr>
              <w:spacing w:line="360" w:lineRule="auto"/>
              <w:jc w:val="both"/>
              <w:rPr>
                <w:rFonts w:ascii="Lato" w:hAnsi="Lato" w:cs="Arial"/>
                <w:b/>
                <w:sz w:val="20"/>
                <w:lang w:val="pt-PT"/>
              </w:rPr>
            </w:pPr>
          </w:p>
          <w:p w14:paraId="1528D17B" w14:textId="77777777" w:rsidR="00B2396A" w:rsidRPr="002626D6" w:rsidRDefault="005C6DE9" w:rsidP="009B0EA9">
            <w:pPr>
              <w:spacing w:line="360" w:lineRule="auto"/>
              <w:jc w:val="both"/>
              <w:rPr>
                <w:rFonts w:ascii="Lato" w:hAnsi="Lato" w:cs="Arial"/>
                <w:b/>
                <w:sz w:val="20"/>
                <w:lang w:val="pt-PT"/>
              </w:rPr>
            </w:pPr>
            <w:r w:rsidRPr="002626D6">
              <w:rPr>
                <w:rFonts w:ascii="Lato" w:hAnsi="Lato" w:cs="Arial"/>
                <w:b/>
                <w:sz w:val="20"/>
                <w:lang w:val="pt-PT"/>
              </w:rPr>
              <w:t>AREAS CHAVES DE PRESTAÇ</w:t>
            </w:r>
            <w:r w:rsidRPr="002626D6">
              <w:rPr>
                <w:rFonts w:ascii="Calibri" w:hAnsi="Calibri" w:cs="Calibri"/>
                <w:b/>
                <w:sz w:val="20"/>
                <w:lang w:val="pt-PT"/>
              </w:rPr>
              <w:t>Ā</w:t>
            </w:r>
            <w:r w:rsidRPr="002626D6">
              <w:rPr>
                <w:rFonts w:ascii="Lato" w:hAnsi="Lato" w:cs="Arial"/>
                <w:b/>
                <w:sz w:val="20"/>
                <w:lang w:val="pt-PT"/>
              </w:rPr>
              <w:t xml:space="preserve">O DE CONTAS </w:t>
            </w:r>
          </w:p>
          <w:p w14:paraId="59F920EB" w14:textId="77777777" w:rsidR="0076516C" w:rsidRPr="002626D6" w:rsidRDefault="0076516C" w:rsidP="0076516C">
            <w:pPr>
              <w:snapToGrid w:val="0"/>
              <w:spacing w:before="120" w:after="120"/>
              <w:rPr>
                <w:rFonts w:ascii="Lato" w:hAnsi="Lato"/>
                <w:b/>
                <w:sz w:val="20"/>
                <w:lang w:val="pt-PT"/>
              </w:rPr>
            </w:pPr>
            <w:r w:rsidRPr="002626D6">
              <w:rPr>
                <w:rFonts w:ascii="Lato" w:hAnsi="Lato"/>
                <w:b/>
                <w:sz w:val="20"/>
                <w:lang w:val="pt-PT"/>
              </w:rPr>
              <w:t>DESCRIÇAO DE RESPONSABILIDADES</w:t>
            </w:r>
          </w:p>
          <w:p w14:paraId="4570AAEB" w14:textId="77777777" w:rsidR="0076516C" w:rsidRPr="002626D6" w:rsidRDefault="0076516C" w:rsidP="0076516C">
            <w:pPr>
              <w:snapToGrid w:val="0"/>
              <w:spacing w:before="120" w:after="120"/>
              <w:rPr>
                <w:rFonts w:ascii="Lato" w:hAnsi="Lato"/>
                <w:b/>
                <w:sz w:val="20"/>
                <w:lang w:val="pt-PT"/>
              </w:rPr>
            </w:pPr>
            <w:r w:rsidRPr="002626D6">
              <w:rPr>
                <w:rFonts w:ascii="Lato" w:hAnsi="Lato"/>
                <w:b/>
                <w:sz w:val="20"/>
                <w:lang w:val="pt-PT"/>
              </w:rPr>
              <w:t>Movimentação/Segurança:</w:t>
            </w:r>
          </w:p>
          <w:p w14:paraId="0E59C128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Cumprir rigorosamente com as Políticas e Procedimentos de Uso de Viaturas da SCI, e com o estabelecido no Código de Estradas em vigor na República de Moçambique;</w:t>
            </w:r>
          </w:p>
          <w:p w14:paraId="2453CF75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 xml:space="preserve">Adoptar todas as medidas de segurança, observando todas as regras de trânsito no transporte de pessoas e bens pertencentes a Instituição; </w:t>
            </w:r>
          </w:p>
          <w:p w14:paraId="3E4A909F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Assegurar que a velocidade esteja ajustada  as condições da estrada e do clima, e conduzir tendo em conta a segurança dos passageiros, outros usuários da estrada, a carga e o estado técnico da viatura;</w:t>
            </w:r>
          </w:p>
          <w:p w14:paraId="4D9B0ACA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Proceder à entrega e recolha de expediente junto das instituições congéneres, governamentais e não governamentais;</w:t>
            </w:r>
          </w:p>
          <w:p w14:paraId="4FF9B7DB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Assegurar o estacionamento ou parqueamento de viaturas em local seguro e garantir o seu parqueamento nas instalações da SCI dentro do período regulamentado;</w:t>
            </w:r>
          </w:p>
          <w:p w14:paraId="3A0F298C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Sempre que a viatura estiver parqueada no recinto da SCI guardar a chave no chaveiro do escritório;</w:t>
            </w:r>
          </w:p>
          <w:p w14:paraId="72B9A34B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Em viagens, para sua segurança e dos passageiros, manter as portas trancadas e os vidros fechados ou apenas minimamente abertos.</w:t>
            </w:r>
          </w:p>
          <w:p w14:paraId="56BA605E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lastRenderedPageBreak/>
              <w:t>Parquear apenas em lugares seguros e trancar sempre o volante e portas.</w:t>
            </w:r>
          </w:p>
          <w:p w14:paraId="470FD42F" w14:textId="7101F579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 xml:space="preserve">Reportar a necessidade de combustível ao </w:t>
            </w:r>
            <w:r w:rsidR="00417809">
              <w:rPr>
                <w:rFonts w:ascii="Lato" w:hAnsi="Lato"/>
                <w:sz w:val="20"/>
                <w:lang w:val="pt-PT"/>
              </w:rPr>
              <w:t>seu superiores</w:t>
            </w:r>
            <w:r w:rsidRPr="002626D6">
              <w:rPr>
                <w:rFonts w:ascii="Lato" w:hAnsi="Lato"/>
                <w:sz w:val="20"/>
                <w:lang w:val="pt-PT"/>
              </w:rPr>
              <w:t xml:space="preserve"> ou quando o nível baixar ½ da capacidade do  tanque;</w:t>
            </w:r>
          </w:p>
          <w:p w14:paraId="454BE757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Garantir o correcto carregamento e descarregamento dos bens da SCI, considerando a capacidade máxima, distribuição apropriada e segurança da carga;</w:t>
            </w:r>
          </w:p>
          <w:p w14:paraId="0BF6CD66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Levar a guia de remessa correctamente preenchida e assinada sempre que for a transportar bens e garantir que a cópia da guia de remessa seja assinada pelo receptor (fiel de armazém) depois de todos bens terem sido devidamente entregues ao mesmo. A guia de remessa assinada deve ser depois entregue ao logístico;</w:t>
            </w:r>
          </w:p>
          <w:p w14:paraId="16327EE6" w14:textId="77777777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Certificar que a documentação essencial conste da viatura (seguros, livrete, carta de condução) e os formulários da SC (formulários de incidentes, sinais de chamada do rádio, números de contacto da SCI, etc.)</w:t>
            </w:r>
          </w:p>
          <w:p w14:paraId="3511F0FD" w14:textId="234F862F" w:rsidR="0076516C" w:rsidRPr="00417809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Manter-se sóbrio e bem apresentado</w:t>
            </w:r>
            <w:r w:rsidR="003B747A" w:rsidRPr="002626D6">
              <w:rPr>
                <w:rFonts w:ascii="Lato" w:hAnsi="Lato"/>
                <w:sz w:val="20"/>
                <w:lang w:val="pt-PT"/>
              </w:rPr>
              <w:t>.</w:t>
            </w:r>
          </w:p>
          <w:p w14:paraId="0C56F09B" w14:textId="77777777" w:rsidR="0076516C" w:rsidRPr="002626D6" w:rsidRDefault="0076516C" w:rsidP="0076516C">
            <w:pPr>
              <w:snapToGrid w:val="0"/>
              <w:spacing w:before="120" w:after="120"/>
              <w:rPr>
                <w:rFonts w:ascii="Lato" w:hAnsi="Lato"/>
                <w:b/>
                <w:sz w:val="20"/>
              </w:rPr>
            </w:pPr>
            <w:r w:rsidRPr="002626D6">
              <w:rPr>
                <w:rFonts w:ascii="Lato" w:hAnsi="Lato"/>
                <w:b/>
                <w:sz w:val="20"/>
              </w:rPr>
              <w:t>Manutenção &amp; Controle/ Relatórios</w:t>
            </w:r>
          </w:p>
          <w:p w14:paraId="7E5923DA" w14:textId="1AAB4ACE" w:rsidR="0076516C" w:rsidRPr="002626D6" w:rsidRDefault="0076516C" w:rsidP="0076516C">
            <w:pPr>
              <w:pStyle w:val="ListParagraph"/>
              <w:numPr>
                <w:ilvl w:val="0"/>
                <w:numId w:val="41"/>
              </w:numPr>
              <w:snapToGrid w:val="0"/>
              <w:spacing w:before="120" w:after="120"/>
              <w:jc w:val="both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 xml:space="preserve">Em coordenação com o </w:t>
            </w:r>
            <w:r w:rsidR="00417809">
              <w:rPr>
                <w:rFonts w:ascii="Lato" w:hAnsi="Lato"/>
                <w:sz w:val="20"/>
                <w:lang w:val="pt-PT"/>
              </w:rPr>
              <w:t>Program support officer</w:t>
            </w:r>
            <w:r w:rsidRPr="002626D6">
              <w:rPr>
                <w:rFonts w:ascii="Lato" w:hAnsi="Lato"/>
                <w:sz w:val="20"/>
                <w:lang w:val="pt-PT"/>
              </w:rPr>
              <w:t>,  garantir a manutenção padrão da viatura;</w:t>
            </w:r>
          </w:p>
          <w:p w14:paraId="3CC14F37" w14:textId="77777777" w:rsidR="0076516C" w:rsidRPr="002626D6" w:rsidRDefault="0076516C" w:rsidP="0076516C">
            <w:pPr>
              <w:numPr>
                <w:ilvl w:val="0"/>
                <w:numId w:val="41"/>
              </w:numPr>
              <w:snapToGrid w:val="0"/>
              <w:spacing w:before="120" w:after="120"/>
              <w:jc w:val="both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Proceder a inspecção diária de rotina nas viaturas antes de iniciar o trabalho como forma de detectar qualquer anomalia;</w:t>
            </w:r>
          </w:p>
          <w:p w14:paraId="5F08D5E8" w14:textId="77777777" w:rsidR="0076516C" w:rsidRPr="002626D6" w:rsidRDefault="0076516C" w:rsidP="0076516C">
            <w:pPr>
              <w:numPr>
                <w:ilvl w:val="0"/>
                <w:numId w:val="41"/>
              </w:numPr>
              <w:snapToGrid w:val="0"/>
              <w:spacing w:before="120" w:after="120"/>
              <w:jc w:val="both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Avaliar semanalmente o estado de conservação da viatura e propor a reparação da mesma sempre que necessário;</w:t>
            </w:r>
          </w:p>
          <w:p w14:paraId="710318D1" w14:textId="77777777" w:rsidR="0076516C" w:rsidRPr="002626D6" w:rsidRDefault="0076516C" w:rsidP="0076516C">
            <w:pPr>
              <w:numPr>
                <w:ilvl w:val="0"/>
                <w:numId w:val="41"/>
              </w:numPr>
              <w:snapToGrid w:val="0"/>
              <w:spacing w:before="120" w:after="120"/>
              <w:jc w:val="both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Manter a viatura sempre limpa e apresentável, para atender o programa.</w:t>
            </w:r>
          </w:p>
          <w:p w14:paraId="1EDC0D94" w14:textId="77777777" w:rsidR="0076516C" w:rsidRPr="002626D6" w:rsidRDefault="0076516C" w:rsidP="0076516C">
            <w:pPr>
              <w:numPr>
                <w:ilvl w:val="0"/>
                <w:numId w:val="41"/>
              </w:numPr>
              <w:snapToGrid w:val="0"/>
              <w:spacing w:before="120" w:after="120"/>
              <w:jc w:val="both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Em situação de avaria no campo ou estrada, e detendo conhecimento suficiente de mecânica, tentar reparar a avaria, por forma a fazer chegar a viatura a um local seguro;</w:t>
            </w:r>
          </w:p>
          <w:p w14:paraId="7B019FC8" w14:textId="77777777" w:rsidR="0076516C" w:rsidRPr="002626D6" w:rsidRDefault="0076516C" w:rsidP="0076516C">
            <w:pPr>
              <w:numPr>
                <w:ilvl w:val="0"/>
                <w:numId w:val="41"/>
              </w:numPr>
              <w:snapToGrid w:val="0"/>
              <w:spacing w:before="120" w:after="120"/>
              <w:jc w:val="both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Controlar e reportar todos os gastos de combustíveis</w:t>
            </w:r>
            <w:r w:rsidR="003B747A" w:rsidRPr="002626D6">
              <w:rPr>
                <w:rFonts w:ascii="Lato" w:hAnsi="Lato"/>
                <w:sz w:val="20"/>
                <w:lang w:val="pt-PT"/>
              </w:rPr>
              <w:t>.</w:t>
            </w:r>
          </w:p>
          <w:p w14:paraId="085BC4A1" w14:textId="77777777" w:rsidR="0076516C" w:rsidRPr="002626D6" w:rsidRDefault="0076516C" w:rsidP="0076516C">
            <w:pPr>
              <w:numPr>
                <w:ilvl w:val="0"/>
                <w:numId w:val="41"/>
              </w:numPr>
              <w:snapToGrid w:val="0"/>
              <w:spacing w:before="120" w:after="120"/>
              <w:jc w:val="both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Diariamente manter um registo consistente  do log book (quilometragem, combustível abastecido, destinos, etc.)e fazer assinar a pessoa que acompanha, as deslocações realizadas, tendo em conta :</w:t>
            </w:r>
          </w:p>
          <w:p w14:paraId="43930976" w14:textId="77777777" w:rsidR="0076516C" w:rsidRPr="002626D6" w:rsidRDefault="0076516C" w:rsidP="0076516C">
            <w:pPr>
              <w:pStyle w:val="ListParagraph"/>
              <w:numPr>
                <w:ilvl w:val="0"/>
                <w:numId w:val="42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Destino (de onde para onde);</w:t>
            </w:r>
          </w:p>
          <w:p w14:paraId="7ADEDDD0" w14:textId="77777777" w:rsidR="0076516C" w:rsidRPr="002626D6" w:rsidRDefault="0076516C" w:rsidP="0076516C">
            <w:pPr>
              <w:pStyle w:val="ListParagraph"/>
              <w:numPr>
                <w:ilvl w:val="0"/>
                <w:numId w:val="42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Hora de partida, hora de chegada;</w:t>
            </w:r>
          </w:p>
          <w:p w14:paraId="52F06E9F" w14:textId="77777777" w:rsidR="0076516C" w:rsidRPr="002626D6" w:rsidRDefault="0076516C" w:rsidP="0076516C">
            <w:pPr>
              <w:pStyle w:val="ListParagraph"/>
              <w:numPr>
                <w:ilvl w:val="0"/>
                <w:numId w:val="42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Quilometragem percorrida em função de cada destino;</w:t>
            </w:r>
          </w:p>
          <w:p w14:paraId="6CD09F8D" w14:textId="77777777" w:rsidR="0076516C" w:rsidRPr="002626D6" w:rsidRDefault="0076516C" w:rsidP="0076516C">
            <w:pPr>
              <w:pStyle w:val="ListParagraph"/>
              <w:numPr>
                <w:ilvl w:val="0"/>
                <w:numId w:val="42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Abastecimento efectuado (combustível e lubrificantes);</w:t>
            </w:r>
          </w:p>
          <w:p w14:paraId="1A85E39A" w14:textId="77777777" w:rsidR="0076516C" w:rsidRPr="002626D6" w:rsidRDefault="0076516C" w:rsidP="0076516C">
            <w:pPr>
              <w:pStyle w:val="ListParagraph"/>
              <w:numPr>
                <w:ilvl w:val="0"/>
                <w:numId w:val="42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Se o programa é oficial ou privado;</w:t>
            </w:r>
          </w:p>
          <w:p w14:paraId="1D795CB2" w14:textId="77777777" w:rsidR="0076516C" w:rsidRPr="002626D6" w:rsidRDefault="0076516C" w:rsidP="0076516C">
            <w:pPr>
              <w:pStyle w:val="ListParagraph"/>
              <w:numPr>
                <w:ilvl w:val="0"/>
                <w:numId w:val="42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</w:rPr>
              <w:t xml:space="preserve">Assinatura do </w:t>
            </w:r>
            <w:proofErr w:type="gramStart"/>
            <w:r w:rsidRPr="002626D6">
              <w:rPr>
                <w:rFonts w:ascii="Lato" w:hAnsi="Lato"/>
                <w:sz w:val="20"/>
              </w:rPr>
              <w:t>motorista;</w:t>
            </w:r>
            <w:proofErr w:type="gramEnd"/>
          </w:p>
          <w:p w14:paraId="53E5D2A8" w14:textId="77777777" w:rsidR="0076516C" w:rsidRPr="002626D6" w:rsidRDefault="0076516C" w:rsidP="0076516C">
            <w:pPr>
              <w:pStyle w:val="ListParagraph"/>
              <w:numPr>
                <w:ilvl w:val="0"/>
                <w:numId w:val="42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Assinatura da pessoa utilizadora da viatura;</w:t>
            </w:r>
          </w:p>
          <w:p w14:paraId="32CF6780" w14:textId="77777777" w:rsidR="0076516C" w:rsidRPr="002626D6" w:rsidRDefault="0076516C" w:rsidP="0076516C">
            <w:pPr>
              <w:pStyle w:val="ListParagraph"/>
              <w:numPr>
                <w:ilvl w:val="0"/>
                <w:numId w:val="42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Outros dados necessários ao preenchimento correcto do logbook (livro de registo)</w:t>
            </w:r>
          </w:p>
          <w:p w14:paraId="59C265A0" w14:textId="77777777" w:rsidR="0076516C" w:rsidRPr="002626D6" w:rsidRDefault="0076516C" w:rsidP="0076516C">
            <w:p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</w:p>
          <w:p w14:paraId="11C199F2" w14:textId="77777777" w:rsidR="0076516C" w:rsidRPr="002626D6" w:rsidRDefault="0076516C" w:rsidP="0076516C">
            <w:pPr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Elaborar relatórios mensais dos gastos e funcionamento da viatura com base nos formulários existentes;</w:t>
            </w:r>
          </w:p>
          <w:p w14:paraId="4B3BA531" w14:textId="77777777" w:rsidR="0076516C" w:rsidRDefault="0076516C" w:rsidP="0076516C">
            <w:pPr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 xml:space="preserve">Em coordenação com  o/a Coordenador </w:t>
            </w:r>
            <w:r w:rsidR="00CD6866" w:rsidRPr="002626D6">
              <w:rPr>
                <w:rFonts w:ascii="Lato" w:hAnsi="Lato"/>
                <w:sz w:val="20"/>
                <w:lang w:val="pt-PT"/>
              </w:rPr>
              <w:t>coordenador de supply chain</w:t>
            </w:r>
            <w:r w:rsidRPr="002626D6">
              <w:rPr>
                <w:rFonts w:ascii="Lato" w:hAnsi="Lato"/>
                <w:sz w:val="20"/>
                <w:lang w:val="pt-PT"/>
              </w:rPr>
              <w:t>, assegurar que as licenças, manifestos e seguros  estejam em dia;</w:t>
            </w:r>
          </w:p>
          <w:p w14:paraId="12441E5C" w14:textId="77777777" w:rsidR="00417809" w:rsidRDefault="00417809" w:rsidP="00417809">
            <w:pPr>
              <w:snapToGrid w:val="0"/>
              <w:spacing w:before="120" w:after="120"/>
              <w:ind w:left="720"/>
              <w:rPr>
                <w:rFonts w:ascii="Lato" w:hAnsi="Lato"/>
                <w:sz w:val="20"/>
                <w:lang w:val="pt-PT"/>
              </w:rPr>
            </w:pPr>
          </w:p>
          <w:p w14:paraId="689DE348" w14:textId="77777777" w:rsidR="00417809" w:rsidRPr="002626D6" w:rsidRDefault="00417809" w:rsidP="00417809">
            <w:pPr>
              <w:snapToGrid w:val="0"/>
              <w:spacing w:before="120" w:after="120"/>
              <w:ind w:left="720"/>
              <w:rPr>
                <w:rFonts w:ascii="Lato" w:hAnsi="Lato"/>
                <w:sz w:val="20"/>
                <w:lang w:val="pt-PT"/>
              </w:rPr>
            </w:pPr>
          </w:p>
          <w:p w14:paraId="2AC6DFC4" w14:textId="41BFBF23" w:rsidR="002B6DCF" w:rsidRPr="00417809" w:rsidRDefault="0076516C" w:rsidP="009B0EA9">
            <w:pPr>
              <w:numPr>
                <w:ilvl w:val="0"/>
                <w:numId w:val="41"/>
              </w:numPr>
              <w:snapToGrid w:val="0"/>
              <w:spacing w:before="120" w:after="12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lastRenderedPageBreak/>
              <w:t xml:space="preserve">Garantir o equipamento essencial em cada viatura e reportar ao supervisor em caso de falta ou prazo de validadae (pá, triângulo, ferramenta, Kit dos primeiros socorros, </w:t>
            </w:r>
            <w:r w:rsidR="003B747A" w:rsidRPr="002626D6">
              <w:rPr>
                <w:rFonts w:ascii="Lato" w:hAnsi="Lato"/>
                <w:sz w:val="20"/>
                <w:lang w:val="pt-PT"/>
              </w:rPr>
              <w:t>ex</w:t>
            </w:r>
            <w:r w:rsidRPr="002626D6">
              <w:rPr>
                <w:rFonts w:ascii="Lato" w:hAnsi="Lato"/>
                <w:sz w:val="20"/>
                <w:lang w:val="pt-PT"/>
              </w:rPr>
              <w:t>tintor , documentação da viatura etc.).</w:t>
            </w:r>
          </w:p>
          <w:p w14:paraId="2A8330E1" w14:textId="77777777" w:rsidR="0036398E" w:rsidRPr="002626D6" w:rsidRDefault="003812BF" w:rsidP="009B0EA9">
            <w:pPr>
              <w:snapToGrid w:val="0"/>
              <w:spacing w:before="120" w:after="120"/>
              <w:rPr>
                <w:rFonts w:ascii="Lato" w:hAnsi="Lato" w:cs="Arial"/>
                <w:b/>
                <w:sz w:val="20"/>
                <w:lang w:val="en-US"/>
              </w:rPr>
            </w:pPr>
            <w:r w:rsidRPr="002626D6">
              <w:rPr>
                <w:rFonts w:ascii="Lato" w:hAnsi="Lato" w:cs="Arial"/>
                <w:b/>
                <w:sz w:val="20"/>
                <w:lang w:val="en-US"/>
              </w:rPr>
              <w:t>EM CASO DE EMERGENCIA</w:t>
            </w:r>
          </w:p>
          <w:p w14:paraId="05F6F6F1" w14:textId="77777777" w:rsidR="0036398E" w:rsidRPr="002626D6" w:rsidRDefault="0036398E" w:rsidP="00103FC7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line="30" w:lineRule="atLeast"/>
              <w:jc w:val="both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Promover os direitos da criança, contribuindo para o seu bem-estar e protecção na época das emergências, guiados pelos princípios humanitários e código de conduta.</w:t>
            </w:r>
          </w:p>
          <w:p w14:paraId="6E6C2ECD" w14:textId="77777777" w:rsidR="0036398E" w:rsidRPr="002626D6" w:rsidRDefault="0036398E" w:rsidP="00103FC7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line="30" w:lineRule="atLeast"/>
              <w:jc w:val="both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Durante as emergências devera agir de forma a facilitar o processo de resposta da SCI às emergências, priorizando todas as acções sob sua responsabilidade nas áreas financeira, logística, programas e serviços.</w:t>
            </w:r>
          </w:p>
          <w:p w14:paraId="474C519A" w14:textId="77777777" w:rsidR="00CA7292" w:rsidRPr="002626D6" w:rsidRDefault="0036398E" w:rsidP="00103FC7">
            <w:pPr>
              <w:pStyle w:val="ListParagraph"/>
              <w:numPr>
                <w:ilvl w:val="0"/>
                <w:numId w:val="3"/>
              </w:numPr>
              <w:suppressAutoHyphens w:val="0"/>
              <w:snapToGrid w:val="0"/>
              <w:spacing w:before="120" w:line="30" w:lineRule="atLeast"/>
              <w:jc w:val="both"/>
              <w:rPr>
                <w:rFonts w:ascii="Lato" w:hAnsi="Lato"/>
                <w:b/>
                <w:sz w:val="20"/>
                <w:lang w:val="pt-PT" w:eastAsia="en-US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Estar preparado para apoiar nas intervenções da SCIMOZ em resposta às emergências podendo-se deslocar para qualquer ponto do Pais.</w:t>
            </w:r>
            <w:r w:rsidRPr="002626D6">
              <w:rPr>
                <w:rFonts w:ascii="Lato" w:hAnsi="Lato"/>
                <w:b/>
                <w:sz w:val="20"/>
                <w:lang w:val="pt-PT" w:eastAsia="en-US"/>
              </w:rPr>
              <w:t xml:space="preserve"> </w:t>
            </w:r>
          </w:p>
          <w:p w14:paraId="55E366C6" w14:textId="77777777" w:rsidR="003812BF" w:rsidRPr="002626D6" w:rsidRDefault="003812BF" w:rsidP="009B0EA9">
            <w:pPr>
              <w:jc w:val="both"/>
              <w:rPr>
                <w:rFonts w:ascii="Lato" w:hAnsi="Lato"/>
                <w:b/>
                <w:sz w:val="20"/>
                <w:lang w:val="pt-PT" w:eastAsia="en-US"/>
              </w:rPr>
            </w:pPr>
          </w:p>
          <w:p w14:paraId="0FEA8E01" w14:textId="77777777" w:rsidR="00BF5D05" w:rsidRPr="002626D6" w:rsidRDefault="003812BF" w:rsidP="009B0EA9">
            <w:pPr>
              <w:jc w:val="both"/>
              <w:rPr>
                <w:rFonts w:ascii="Lato" w:hAnsi="Lato"/>
                <w:b/>
                <w:sz w:val="20"/>
                <w:lang w:val="en-US"/>
              </w:rPr>
            </w:pPr>
            <w:r w:rsidRPr="002626D6">
              <w:rPr>
                <w:rFonts w:ascii="Lato" w:hAnsi="Lato"/>
                <w:b/>
                <w:sz w:val="20"/>
                <w:lang w:val="pt-PT" w:eastAsia="en-US"/>
              </w:rPr>
              <w:t>SALVAGUARDA DA CRIANCA</w:t>
            </w:r>
          </w:p>
          <w:p w14:paraId="34566833" w14:textId="77777777" w:rsidR="00BF5D05" w:rsidRPr="002626D6" w:rsidRDefault="00BF5D05" w:rsidP="00BF5D05">
            <w:pPr>
              <w:rPr>
                <w:rFonts w:ascii="Lato" w:hAnsi="Lato"/>
                <w:b/>
                <w:sz w:val="20"/>
                <w:lang w:val="en-US"/>
              </w:rPr>
            </w:pPr>
          </w:p>
          <w:p w14:paraId="71E829F7" w14:textId="77777777" w:rsidR="0035018C" w:rsidRPr="002626D6" w:rsidRDefault="001B090C" w:rsidP="006E72FC">
            <w:pPr>
              <w:pStyle w:val="NoSpacing"/>
              <w:numPr>
                <w:ilvl w:val="0"/>
                <w:numId w:val="36"/>
              </w:numPr>
              <w:rPr>
                <w:rFonts w:ascii="Lato" w:hAnsi="Lato"/>
                <w:sz w:val="20"/>
                <w:szCs w:val="20"/>
                <w:lang w:val="pt-PT"/>
              </w:rPr>
            </w:pPr>
            <w:r w:rsidRPr="002626D6">
              <w:rPr>
                <w:rFonts w:ascii="Lato" w:hAnsi="Lato"/>
                <w:sz w:val="20"/>
                <w:szCs w:val="20"/>
                <w:lang w:val="pt-PT"/>
              </w:rPr>
              <w:t>Desenvolver e pilotar abordagens práticas ao longo do dia para aumentar a conscientização, o comprometimento e o interesse na proteção das crianças entre os funcionários.</w:t>
            </w:r>
          </w:p>
          <w:p w14:paraId="729EE6D5" w14:textId="77777777" w:rsidR="003E6845" w:rsidRPr="002626D6" w:rsidRDefault="003E6845" w:rsidP="003E6845">
            <w:pPr>
              <w:pStyle w:val="NoSpacing"/>
              <w:rPr>
                <w:rFonts w:ascii="Lato" w:hAnsi="Lato"/>
                <w:sz w:val="20"/>
                <w:szCs w:val="20"/>
                <w:lang w:val="pt-PT"/>
              </w:rPr>
            </w:pPr>
          </w:p>
        </w:tc>
      </w:tr>
      <w:tr w:rsidR="00BF5D05" w:rsidRPr="002626D6" w14:paraId="62E8B38D" w14:textId="77777777" w:rsidTr="005E39D2">
        <w:trPr>
          <w:trHeight w:val="692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2E89" w14:textId="77777777" w:rsidR="003E6845" w:rsidRPr="002626D6" w:rsidRDefault="003E6845" w:rsidP="0077689B">
            <w:pPr>
              <w:tabs>
                <w:tab w:val="left" w:pos="5954"/>
              </w:tabs>
              <w:snapToGrid w:val="0"/>
              <w:ind w:left="-24"/>
              <w:rPr>
                <w:rFonts w:ascii="Lato" w:hAnsi="Lato" w:cs="Arial"/>
                <w:b/>
                <w:sz w:val="20"/>
                <w:lang w:val="pt-PT"/>
              </w:rPr>
            </w:pPr>
          </w:p>
          <w:p w14:paraId="7C300459" w14:textId="77777777" w:rsidR="0077689B" w:rsidRPr="002626D6" w:rsidRDefault="0077689B" w:rsidP="0077689B">
            <w:pPr>
              <w:tabs>
                <w:tab w:val="left" w:pos="5954"/>
              </w:tabs>
              <w:snapToGrid w:val="0"/>
              <w:ind w:left="-24"/>
              <w:rPr>
                <w:rFonts w:ascii="Lato" w:hAnsi="Lato" w:cs="Arial"/>
                <w:b/>
                <w:sz w:val="20"/>
                <w:lang w:val="pt-PT"/>
              </w:rPr>
            </w:pPr>
            <w:r w:rsidRPr="002626D6">
              <w:rPr>
                <w:rFonts w:ascii="Lato" w:hAnsi="Lato" w:cs="Arial"/>
                <w:b/>
                <w:sz w:val="20"/>
                <w:lang w:val="pt-PT"/>
              </w:rPr>
              <w:t>HABILIDADES E COMPORTAMENTOS (nossos Valores e Praticas)</w:t>
            </w:r>
          </w:p>
          <w:p w14:paraId="5923CE94" w14:textId="77777777" w:rsidR="003812BF" w:rsidRPr="002626D6" w:rsidRDefault="003812BF" w:rsidP="003812BF">
            <w:pPr>
              <w:pStyle w:val="HTMLPreformatted"/>
              <w:rPr>
                <w:rFonts w:ascii="Lato" w:hAnsi="Lato"/>
                <w:b/>
                <w:color w:val="222222"/>
                <w:lang w:val="pt-PT"/>
              </w:rPr>
            </w:pPr>
          </w:p>
          <w:p w14:paraId="4DB8F488" w14:textId="77777777" w:rsidR="003812BF" w:rsidRPr="002626D6" w:rsidRDefault="003812BF" w:rsidP="003812BF">
            <w:pPr>
              <w:pStyle w:val="HTMLPreformatted"/>
              <w:rPr>
                <w:rFonts w:ascii="Lato" w:hAnsi="Lato"/>
                <w:b/>
                <w:color w:val="222222"/>
                <w:lang w:val="pt-PT"/>
              </w:rPr>
            </w:pPr>
            <w:r w:rsidRPr="002626D6">
              <w:rPr>
                <w:rFonts w:ascii="Lato" w:hAnsi="Lato"/>
                <w:b/>
                <w:color w:val="222222"/>
                <w:lang w:val="pt-PT"/>
              </w:rPr>
              <w:t>PRESTACAO DE CONTAS:</w:t>
            </w:r>
          </w:p>
          <w:p w14:paraId="4B89ED68" w14:textId="77777777" w:rsidR="003812BF" w:rsidRPr="002626D6" w:rsidRDefault="003812BF" w:rsidP="003812BF">
            <w:pPr>
              <w:pStyle w:val="HTMLPreformatted"/>
              <w:numPr>
                <w:ilvl w:val="0"/>
                <w:numId w:val="17"/>
              </w:numPr>
              <w:rPr>
                <w:rFonts w:ascii="Lato" w:hAnsi="Lato"/>
                <w:color w:val="222222"/>
                <w:lang w:val="pt-PT"/>
              </w:rPr>
            </w:pPr>
            <w:r w:rsidRPr="002626D6">
              <w:rPr>
                <w:rFonts w:ascii="Lato" w:hAnsi="Lato"/>
                <w:color w:val="222222"/>
                <w:lang w:val="pt-PT"/>
              </w:rPr>
              <w:t>Auto responsável por tomar decisões, por gerir recursos de forma eficiente, alcança e e modelo dos valores da Save the Children</w:t>
            </w:r>
          </w:p>
          <w:p w14:paraId="05658D1F" w14:textId="77777777" w:rsidR="003812BF" w:rsidRPr="002626D6" w:rsidRDefault="003812BF" w:rsidP="003812BF">
            <w:pPr>
              <w:pStyle w:val="HTMLPreformatted"/>
              <w:numPr>
                <w:ilvl w:val="0"/>
                <w:numId w:val="17"/>
              </w:numPr>
              <w:rPr>
                <w:rFonts w:ascii="Lato" w:hAnsi="Lato"/>
                <w:color w:val="222222"/>
                <w:lang w:val="pt-PT"/>
              </w:rPr>
            </w:pPr>
            <w:r w:rsidRPr="002626D6">
              <w:rPr>
                <w:rFonts w:ascii="Lato" w:hAnsi="Lato"/>
                <w:color w:val="222222"/>
                <w:lang w:val="pt-PT"/>
              </w:rPr>
              <w:t>Responsabiliza a equipa e os parceiros para cumprir com as suas responsabilidades - dando-lhes a liberdade de executarem da melhor forma que acharem conveniente, proporcionando o desenvolvimento necessário para melhorarem o desempenho e aplicar as medidas apropriadas quando os resultados não são alcançados</w:t>
            </w:r>
          </w:p>
          <w:p w14:paraId="23E385AD" w14:textId="77777777" w:rsidR="008630F5" w:rsidRPr="002626D6" w:rsidRDefault="008630F5" w:rsidP="003812BF">
            <w:pPr>
              <w:jc w:val="both"/>
              <w:rPr>
                <w:rFonts w:ascii="Lato" w:hAnsi="Lato" w:cs="Arial"/>
                <w:b/>
                <w:sz w:val="20"/>
                <w:lang w:val="pt-PT"/>
              </w:rPr>
            </w:pPr>
          </w:p>
          <w:p w14:paraId="6A8C0627" w14:textId="77777777" w:rsidR="00BC41EE" w:rsidRPr="002626D6" w:rsidRDefault="00BC41EE" w:rsidP="00BC41EE">
            <w:pPr>
              <w:pStyle w:val="CM3"/>
              <w:spacing w:after="240" w:line="280" w:lineRule="atLeast"/>
              <w:ind w:right="187"/>
              <w:jc w:val="both"/>
              <w:rPr>
                <w:rFonts w:ascii="Lato" w:hAnsi="Lato" w:cs="HKNWDE+ArialMT"/>
                <w:color w:val="000000"/>
                <w:sz w:val="20"/>
                <w:szCs w:val="20"/>
                <w:lang w:val="pt-PT"/>
              </w:rPr>
            </w:pPr>
            <w:r w:rsidRPr="002626D6">
              <w:rPr>
                <w:rFonts w:ascii="Lato" w:hAnsi="Lato" w:cs="LQPDWF+Arial-BoldMT"/>
                <w:b/>
                <w:bCs/>
                <w:color w:val="000000"/>
                <w:sz w:val="20"/>
                <w:szCs w:val="20"/>
                <w:lang w:val="pt-PT"/>
              </w:rPr>
              <w:t>AMBIÇÃO</w:t>
            </w:r>
            <w:r w:rsidRPr="002626D6">
              <w:rPr>
                <w:rFonts w:ascii="Lato" w:hAnsi="Lato" w:cs="HKNWDE+ArialMT"/>
                <w:b/>
                <w:color w:val="000000"/>
                <w:sz w:val="20"/>
                <w:szCs w:val="20"/>
                <w:lang w:val="pt-PT"/>
              </w:rPr>
              <w:t>:</w:t>
            </w:r>
            <w:r w:rsidRPr="002626D6">
              <w:rPr>
                <w:rFonts w:ascii="Lato" w:hAnsi="Lato" w:cs="HKNWDE+ArialMT"/>
                <w:color w:val="000000"/>
                <w:sz w:val="20"/>
                <w:szCs w:val="20"/>
                <w:lang w:val="pt-PT"/>
              </w:rPr>
              <w:t xml:space="preserve"> </w:t>
            </w:r>
          </w:p>
          <w:p w14:paraId="18D4EAE0" w14:textId="77777777" w:rsidR="003812BF" w:rsidRPr="002626D6" w:rsidRDefault="003812BF" w:rsidP="003812BF">
            <w:pPr>
              <w:pStyle w:val="HTMLPreformatted"/>
              <w:numPr>
                <w:ilvl w:val="0"/>
                <w:numId w:val="15"/>
              </w:numPr>
              <w:rPr>
                <w:rFonts w:ascii="Lato" w:hAnsi="Lato"/>
                <w:color w:val="222222"/>
                <w:lang w:val="pt-PT"/>
              </w:rPr>
            </w:pPr>
            <w:r w:rsidRPr="002626D6">
              <w:rPr>
                <w:rFonts w:ascii="Lato" w:hAnsi="Lato"/>
                <w:color w:val="222222"/>
                <w:lang w:val="pt-PT"/>
              </w:rPr>
              <w:t>Define metas ambiciosas e desafiadoras para si (e sua equipa), assume a responsabilidade pelo seu próprio desenvolvimento pessoal e encoraja outros a fazerem o mesmo.</w:t>
            </w:r>
          </w:p>
          <w:p w14:paraId="3B434BA6" w14:textId="77777777" w:rsidR="003812BF" w:rsidRPr="002626D6" w:rsidRDefault="003812BF" w:rsidP="003812BF">
            <w:pPr>
              <w:pStyle w:val="HTMLPreformatted"/>
              <w:numPr>
                <w:ilvl w:val="0"/>
                <w:numId w:val="15"/>
              </w:numPr>
              <w:rPr>
                <w:rFonts w:ascii="Lato" w:hAnsi="Lato"/>
                <w:color w:val="222222"/>
                <w:lang w:val="pt-PT"/>
              </w:rPr>
            </w:pPr>
            <w:r w:rsidRPr="002626D6">
              <w:rPr>
                <w:rFonts w:ascii="Lato" w:hAnsi="Lato"/>
                <w:color w:val="222222"/>
                <w:lang w:val="pt-PT"/>
              </w:rPr>
              <w:t>Partilha de forma ampla sua visão pessoal e da Save the Children, engaja e motiva os outros</w:t>
            </w:r>
          </w:p>
          <w:p w14:paraId="1FB9E298" w14:textId="77777777" w:rsidR="003812BF" w:rsidRPr="002626D6" w:rsidRDefault="003812BF" w:rsidP="003812BF">
            <w:pPr>
              <w:pStyle w:val="HTMLPreformatted"/>
              <w:numPr>
                <w:ilvl w:val="0"/>
                <w:numId w:val="15"/>
              </w:numPr>
              <w:rPr>
                <w:rFonts w:ascii="Lato" w:hAnsi="Lato"/>
                <w:color w:val="222222"/>
                <w:lang w:val="pt-PT"/>
              </w:rPr>
            </w:pPr>
            <w:r w:rsidRPr="002626D6">
              <w:rPr>
                <w:rFonts w:ascii="Lato" w:hAnsi="Lato"/>
                <w:color w:val="222222"/>
                <w:lang w:val="pt-PT"/>
              </w:rPr>
              <w:t>Orientado para o futuro, pensa estrategicamente</w:t>
            </w:r>
          </w:p>
          <w:p w14:paraId="3936990B" w14:textId="77777777" w:rsidR="003812BF" w:rsidRPr="002626D6" w:rsidRDefault="003812BF" w:rsidP="003812BF">
            <w:pPr>
              <w:rPr>
                <w:rFonts w:ascii="Lato" w:hAnsi="Lato"/>
                <w:sz w:val="20"/>
                <w:lang w:val="pt-PT" w:eastAsia="ko-KR"/>
              </w:rPr>
            </w:pPr>
          </w:p>
          <w:p w14:paraId="7E99FAD5" w14:textId="77777777" w:rsidR="00BC41EE" w:rsidRPr="002626D6" w:rsidRDefault="00BC41EE" w:rsidP="00BC41EE">
            <w:pPr>
              <w:pStyle w:val="CM3"/>
              <w:spacing w:after="240" w:line="280" w:lineRule="atLeast"/>
              <w:jc w:val="both"/>
              <w:rPr>
                <w:rFonts w:ascii="Lato" w:hAnsi="Lato" w:cs="LQPDWF+Arial-BoldMT"/>
                <w:b/>
                <w:bCs/>
                <w:color w:val="2B2728"/>
                <w:sz w:val="20"/>
                <w:szCs w:val="20"/>
                <w:lang w:val="pt-PT"/>
              </w:rPr>
            </w:pPr>
            <w:r w:rsidRPr="002626D6">
              <w:rPr>
                <w:rFonts w:ascii="Lato" w:hAnsi="Lato" w:cs="LQPDWF+Arial-BoldMT"/>
                <w:b/>
                <w:bCs/>
                <w:color w:val="2B2728"/>
                <w:sz w:val="20"/>
                <w:szCs w:val="20"/>
                <w:lang w:val="pt-PT"/>
              </w:rPr>
              <w:t xml:space="preserve">COLABORAÇÃO: </w:t>
            </w:r>
          </w:p>
          <w:p w14:paraId="7438B44A" w14:textId="77777777" w:rsidR="003812BF" w:rsidRPr="002626D6" w:rsidRDefault="003812BF" w:rsidP="003812BF">
            <w:pPr>
              <w:pStyle w:val="HTMLPreformatted"/>
              <w:numPr>
                <w:ilvl w:val="0"/>
                <w:numId w:val="18"/>
              </w:numPr>
              <w:rPr>
                <w:rFonts w:ascii="Lato" w:hAnsi="Lato"/>
                <w:color w:val="222222"/>
                <w:lang w:val="pt-PT"/>
              </w:rPr>
            </w:pPr>
            <w:r w:rsidRPr="002626D6">
              <w:rPr>
                <w:rFonts w:ascii="Lato" w:hAnsi="Lato"/>
                <w:color w:val="222222"/>
                <w:lang w:val="pt-PT"/>
              </w:rPr>
              <w:t>Constroi e mantem relacionamentos efetivos, com sua equipa, colegas, membros e parceiros externos e apoiantes.</w:t>
            </w:r>
          </w:p>
          <w:p w14:paraId="3E695EEA" w14:textId="77777777" w:rsidR="003812BF" w:rsidRPr="002626D6" w:rsidRDefault="003812BF" w:rsidP="003812BF">
            <w:pPr>
              <w:pStyle w:val="HTMLPreformatted"/>
              <w:numPr>
                <w:ilvl w:val="0"/>
                <w:numId w:val="18"/>
              </w:numPr>
              <w:rPr>
                <w:rFonts w:ascii="Lato" w:hAnsi="Lato"/>
                <w:color w:val="222222"/>
                <w:lang w:val="pt-PT"/>
              </w:rPr>
            </w:pPr>
            <w:r w:rsidRPr="002626D6">
              <w:rPr>
                <w:rFonts w:ascii="Lato" w:hAnsi="Lato"/>
                <w:color w:val="222222"/>
                <w:lang w:val="pt-PT"/>
              </w:rPr>
              <w:t>Valoriza a diversidade, e vê-a como uma fonte de força competitiva</w:t>
            </w:r>
          </w:p>
          <w:p w14:paraId="6B6AFD5D" w14:textId="77777777" w:rsidR="003812BF" w:rsidRPr="002626D6" w:rsidRDefault="003812BF" w:rsidP="003812BF">
            <w:pPr>
              <w:pStyle w:val="HTMLPreformatted"/>
              <w:numPr>
                <w:ilvl w:val="0"/>
                <w:numId w:val="18"/>
              </w:numPr>
              <w:rPr>
                <w:rFonts w:ascii="Lato" w:hAnsi="Lato"/>
                <w:color w:val="222222"/>
                <w:lang w:val="pt-PT"/>
              </w:rPr>
            </w:pPr>
            <w:r w:rsidRPr="002626D6">
              <w:rPr>
                <w:rFonts w:ascii="Lato" w:hAnsi="Lato"/>
                <w:color w:val="222222"/>
                <w:lang w:val="pt-PT"/>
              </w:rPr>
              <w:t>Acessível, bom ouvinte, fácil de conversar</w:t>
            </w:r>
          </w:p>
          <w:p w14:paraId="0286C822" w14:textId="77777777" w:rsidR="003812BF" w:rsidRPr="002626D6" w:rsidRDefault="003812BF" w:rsidP="003812BF">
            <w:pPr>
              <w:rPr>
                <w:rFonts w:ascii="Lato" w:hAnsi="Lato"/>
                <w:sz w:val="20"/>
                <w:lang w:val="pt-PT" w:eastAsia="ko-KR"/>
              </w:rPr>
            </w:pPr>
          </w:p>
          <w:p w14:paraId="07B870D5" w14:textId="77777777" w:rsidR="003812BF" w:rsidRPr="002626D6" w:rsidRDefault="00BC41EE" w:rsidP="00BC41EE">
            <w:pPr>
              <w:pStyle w:val="CM3"/>
              <w:spacing w:after="240" w:line="280" w:lineRule="atLeast"/>
              <w:ind w:right="115"/>
              <w:jc w:val="both"/>
              <w:rPr>
                <w:rFonts w:ascii="Lato" w:hAnsi="Lato" w:cs="LQPDWF+Arial-BoldMT"/>
                <w:b/>
                <w:bCs/>
                <w:color w:val="2B2728"/>
                <w:sz w:val="20"/>
                <w:szCs w:val="20"/>
                <w:lang w:val="pt-PT"/>
              </w:rPr>
            </w:pPr>
            <w:r w:rsidRPr="002626D6">
              <w:rPr>
                <w:rFonts w:ascii="Lato" w:hAnsi="Lato" w:cs="LQPDWF+Arial-BoldMT"/>
                <w:b/>
                <w:bCs/>
                <w:color w:val="2B2728"/>
                <w:sz w:val="20"/>
                <w:szCs w:val="20"/>
                <w:lang w:val="pt-PT"/>
              </w:rPr>
              <w:t>CRIATIVIDADE:</w:t>
            </w:r>
          </w:p>
          <w:p w14:paraId="49CD62DD" w14:textId="77777777" w:rsidR="003812BF" w:rsidRPr="002626D6" w:rsidRDefault="003812BF" w:rsidP="003812BF">
            <w:pPr>
              <w:pStyle w:val="HTMLPreformatted"/>
              <w:numPr>
                <w:ilvl w:val="0"/>
                <w:numId w:val="19"/>
              </w:numPr>
              <w:rPr>
                <w:rFonts w:ascii="Lato" w:hAnsi="Lato"/>
                <w:color w:val="222222"/>
                <w:lang w:val="pt-PT"/>
              </w:rPr>
            </w:pPr>
            <w:r w:rsidRPr="002626D6">
              <w:rPr>
                <w:rFonts w:ascii="Lato" w:hAnsi="Lato"/>
                <w:color w:val="222222"/>
                <w:lang w:val="pt-PT"/>
              </w:rPr>
              <w:t>Desenvolve e incentiva soluções novas e inovadoras</w:t>
            </w:r>
          </w:p>
          <w:p w14:paraId="7E86B2E9" w14:textId="2A21C669" w:rsidR="00BC41EE" w:rsidRPr="00417809" w:rsidRDefault="003812BF" w:rsidP="00417809">
            <w:pPr>
              <w:pStyle w:val="HTMLPreformatted"/>
              <w:numPr>
                <w:ilvl w:val="0"/>
                <w:numId w:val="19"/>
              </w:numPr>
              <w:rPr>
                <w:rFonts w:ascii="Lato" w:hAnsi="Lato"/>
                <w:color w:val="222222"/>
                <w:lang w:val="pt-PT"/>
              </w:rPr>
            </w:pPr>
            <w:r w:rsidRPr="002626D6">
              <w:rPr>
                <w:rFonts w:ascii="Lato" w:hAnsi="Lato"/>
                <w:color w:val="222222"/>
                <w:lang w:val="pt-PT"/>
              </w:rPr>
              <w:t>Disposto a assumir riscos disciplinados</w:t>
            </w:r>
          </w:p>
          <w:p w14:paraId="108A9F44" w14:textId="77777777" w:rsidR="00BC41EE" w:rsidRPr="002626D6" w:rsidRDefault="00BC41EE" w:rsidP="00BC41EE">
            <w:pPr>
              <w:suppressAutoHyphens w:val="0"/>
              <w:spacing w:before="120" w:line="30" w:lineRule="atLeast"/>
              <w:jc w:val="both"/>
              <w:rPr>
                <w:rFonts w:ascii="Lato" w:hAnsi="Lato" w:cs="LQPDWF+Arial-BoldMT"/>
                <w:b/>
                <w:bCs/>
                <w:color w:val="2B2728"/>
                <w:sz w:val="20"/>
                <w:lang w:val="pt-PT"/>
              </w:rPr>
            </w:pPr>
            <w:r w:rsidRPr="002626D6">
              <w:rPr>
                <w:rFonts w:ascii="Lato" w:hAnsi="Lato" w:cs="LQPDWF+Arial-BoldMT"/>
                <w:b/>
                <w:bCs/>
                <w:color w:val="2B2728"/>
                <w:sz w:val="20"/>
                <w:lang w:val="pt-PT"/>
              </w:rPr>
              <w:t>INTEGRIDADE:</w:t>
            </w:r>
          </w:p>
          <w:p w14:paraId="4DAFDECC" w14:textId="6ACBD1CF" w:rsidR="003E6845" w:rsidRPr="00417809" w:rsidRDefault="003812BF" w:rsidP="003E6845">
            <w:pPr>
              <w:pStyle w:val="ListParagraph"/>
              <w:numPr>
                <w:ilvl w:val="0"/>
                <w:numId w:val="6"/>
              </w:numPr>
              <w:suppressAutoHyphens w:val="0"/>
              <w:spacing w:before="120" w:line="30" w:lineRule="atLeast"/>
              <w:jc w:val="both"/>
              <w:rPr>
                <w:rFonts w:ascii="Lato" w:hAnsi="Lato" w:cs="Arial"/>
                <w:sz w:val="20"/>
                <w:lang w:val="pt-PT"/>
              </w:rPr>
            </w:pPr>
            <w:r w:rsidRPr="00417809">
              <w:rPr>
                <w:rFonts w:ascii="Lato" w:hAnsi="Lato"/>
                <w:color w:val="222222"/>
                <w:sz w:val="20"/>
                <w:lang w:val="pt-PT"/>
              </w:rPr>
              <w:t xml:space="preserve">Honesto,encoraja abertura e </w:t>
            </w:r>
            <w:r w:rsidR="003B747A" w:rsidRPr="00417809">
              <w:rPr>
                <w:rFonts w:ascii="Lato" w:hAnsi="Lato"/>
                <w:color w:val="222222"/>
                <w:sz w:val="20"/>
                <w:lang w:val="pt-PT"/>
              </w:rPr>
              <w:t>transparência</w:t>
            </w:r>
          </w:p>
          <w:p w14:paraId="6F030BCD" w14:textId="77777777" w:rsidR="003E6845" w:rsidRPr="002626D6" w:rsidRDefault="003E6845" w:rsidP="003E6845">
            <w:pPr>
              <w:suppressAutoHyphens w:val="0"/>
              <w:spacing w:before="120" w:line="30" w:lineRule="atLeast"/>
              <w:jc w:val="both"/>
              <w:rPr>
                <w:rFonts w:ascii="Lato" w:hAnsi="Lato" w:cs="Arial"/>
                <w:sz w:val="20"/>
                <w:lang w:val="pt-PT"/>
              </w:rPr>
            </w:pPr>
          </w:p>
        </w:tc>
      </w:tr>
    </w:tbl>
    <w:p w14:paraId="143D20A3" w14:textId="77777777" w:rsidR="008551C2" w:rsidRPr="002626D6" w:rsidRDefault="008551C2" w:rsidP="00E81A05">
      <w:pPr>
        <w:jc w:val="both"/>
        <w:rPr>
          <w:rFonts w:ascii="Lato" w:hAnsi="Lato"/>
          <w:sz w:val="20"/>
          <w:lang w:val="pt-PT"/>
        </w:rPr>
      </w:pPr>
      <w:r w:rsidRPr="002626D6">
        <w:rPr>
          <w:rFonts w:ascii="Lato" w:hAnsi="Lato"/>
          <w:sz w:val="20"/>
          <w:lang w:val="pt-PT"/>
        </w:rPr>
        <w:br w:type="page"/>
      </w:r>
    </w:p>
    <w:tbl>
      <w:tblPr>
        <w:tblW w:w="979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E621C9" w:rsidRPr="003621E5" w14:paraId="2A56F534" w14:textId="77777777" w:rsidTr="008630F5">
        <w:trPr>
          <w:trHeight w:val="5554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BCB9" w14:textId="77777777" w:rsidR="0077689B" w:rsidRPr="002626D6" w:rsidRDefault="0077689B">
            <w:pPr>
              <w:snapToGrid w:val="0"/>
              <w:rPr>
                <w:rFonts w:ascii="Lato" w:hAnsi="Lato" w:cs="Arial"/>
                <w:b/>
                <w:sz w:val="20"/>
                <w:lang w:val="pt-PT"/>
              </w:rPr>
            </w:pPr>
          </w:p>
          <w:p w14:paraId="5E69BED3" w14:textId="77777777" w:rsidR="0077689B" w:rsidRPr="002626D6" w:rsidRDefault="0077689B" w:rsidP="0077689B">
            <w:pPr>
              <w:tabs>
                <w:tab w:val="left" w:pos="5954"/>
              </w:tabs>
              <w:snapToGrid w:val="0"/>
              <w:rPr>
                <w:rFonts w:ascii="Lato" w:hAnsi="Lato" w:cs="Arial"/>
                <w:b/>
                <w:sz w:val="20"/>
              </w:rPr>
            </w:pPr>
            <w:r w:rsidRPr="002626D6">
              <w:rPr>
                <w:rFonts w:ascii="Lato" w:hAnsi="Lato" w:cs="Arial"/>
                <w:b/>
                <w:sz w:val="20"/>
              </w:rPr>
              <w:t>QUALIFICAÇOES E EXPERIENCIA</w:t>
            </w:r>
          </w:p>
          <w:p w14:paraId="19CA98A5" w14:textId="44F2ADC0" w:rsidR="001B090C" w:rsidRPr="002626D6" w:rsidRDefault="001B090C" w:rsidP="001B090C">
            <w:pPr>
              <w:numPr>
                <w:ilvl w:val="0"/>
                <w:numId w:val="31"/>
              </w:numPr>
              <w:tabs>
                <w:tab w:val="num" w:pos="720"/>
              </w:tabs>
              <w:suppressAutoHyphens w:val="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 xml:space="preserve">Grau académico mínimo  </w:t>
            </w:r>
            <w:r w:rsidR="00B34074" w:rsidRPr="002626D6">
              <w:rPr>
                <w:rFonts w:ascii="Lato" w:hAnsi="Lato"/>
                <w:sz w:val="20"/>
                <w:lang w:val="pt-PT"/>
              </w:rPr>
              <w:t>1</w:t>
            </w:r>
            <w:r w:rsidR="00417809">
              <w:rPr>
                <w:rFonts w:ascii="Lato" w:hAnsi="Lato"/>
                <w:sz w:val="20"/>
                <w:lang w:val="pt-PT"/>
              </w:rPr>
              <w:t>2</w:t>
            </w:r>
            <w:r w:rsidRPr="002626D6">
              <w:rPr>
                <w:rFonts w:ascii="Lato" w:hAnsi="Lato"/>
                <w:sz w:val="20"/>
                <w:lang w:val="pt-PT"/>
              </w:rPr>
              <w:t>ª Classe  ou o equivalente em experiência de preferência com formação na área de mecânica</w:t>
            </w:r>
          </w:p>
          <w:p w14:paraId="0C4EAC50" w14:textId="77777777" w:rsidR="00C62EB1" w:rsidRPr="002626D6" w:rsidRDefault="00C62EB1" w:rsidP="0077689B">
            <w:pPr>
              <w:jc w:val="both"/>
              <w:rPr>
                <w:rFonts w:ascii="Lato" w:hAnsi="Lato"/>
                <w:b/>
                <w:sz w:val="20"/>
                <w:lang w:val="pt-PT"/>
              </w:rPr>
            </w:pPr>
          </w:p>
          <w:p w14:paraId="41353FA5" w14:textId="77777777" w:rsidR="0077689B" w:rsidRPr="002626D6" w:rsidRDefault="0077689B" w:rsidP="0077689B">
            <w:pPr>
              <w:jc w:val="both"/>
              <w:rPr>
                <w:rFonts w:ascii="Lato" w:hAnsi="Lato"/>
                <w:b/>
                <w:sz w:val="20"/>
                <w:lang w:val="en-US"/>
              </w:rPr>
            </w:pPr>
            <w:r w:rsidRPr="002626D6">
              <w:rPr>
                <w:rFonts w:ascii="Lato" w:hAnsi="Lato"/>
                <w:b/>
                <w:sz w:val="20"/>
                <w:lang w:val="en-US"/>
              </w:rPr>
              <w:t>Essencial</w:t>
            </w:r>
          </w:p>
          <w:p w14:paraId="32D77AD4" w14:textId="77777777" w:rsidR="001B090C" w:rsidRPr="002626D6" w:rsidRDefault="001B090C" w:rsidP="00125452">
            <w:pPr>
              <w:pStyle w:val="Heading7"/>
              <w:numPr>
                <w:ilvl w:val="0"/>
                <w:numId w:val="31"/>
              </w:numPr>
              <w:spacing w:before="0"/>
              <w:rPr>
                <w:rFonts w:ascii="Lato" w:hAnsi="Lato"/>
                <w:i w:val="0"/>
                <w:color w:val="auto"/>
                <w:sz w:val="20"/>
                <w:lang w:val="pt-PT"/>
              </w:rPr>
            </w:pPr>
            <w:r w:rsidRPr="002626D6">
              <w:rPr>
                <w:rFonts w:ascii="Lato" w:hAnsi="Lato"/>
                <w:i w:val="0"/>
                <w:color w:val="auto"/>
                <w:sz w:val="20"/>
                <w:lang w:val="pt-PT"/>
              </w:rPr>
              <w:t xml:space="preserve">Mínimo de </w:t>
            </w:r>
            <w:r w:rsidR="00B34074" w:rsidRPr="002626D6">
              <w:rPr>
                <w:rFonts w:ascii="Lato" w:hAnsi="Lato"/>
                <w:i w:val="0"/>
                <w:color w:val="auto"/>
                <w:sz w:val="20"/>
                <w:lang w:val="pt-PT"/>
              </w:rPr>
              <w:t>3</w:t>
            </w:r>
            <w:r w:rsidRPr="002626D6">
              <w:rPr>
                <w:rFonts w:ascii="Lato" w:hAnsi="Lato"/>
                <w:i w:val="0"/>
                <w:color w:val="auto"/>
                <w:sz w:val="20"/>
                <w:lang w:val="pt-PT"/>
              </w:rPr>
              <w:t xml:space="preserve"> anos de experiência comprovada como  motorista</w:t>
            </w:r>
            <w:r w:rsidR="003B747A" w:rsidRPr="002626D6">
              <w:rPr>
                <w:rFonts w:ascii="Lato" w:hAnsi="Lato"/>
                <w:i w:val="0"/>
                <w:color w:val="auto"/>
                <w:sz w:val="20"/>
                <w:lang w:val="pt-PT"/>
              </w:rPr>
              <w:t xml:space="preserve"> de preferência em ONG’s.</w:t>
            </w:r>
          </w:p>
          <w:p w14:paraId="0F8FE159" w14:textId="77777777" w:rsidR="001B090C" w:rsidRPr="002626D6" w:rsidRDefault="001B090C" w:rsidP="00125452">
            <w:pPr>
              <w:pStyle w:val="Heading7"/>
              <w:numPr>
                <w:ilvl w:val="0"/>
                <w:numId w:val="31"/>
              </w:numPr>
              <w:spacing w:before="0"/>
              <w:jc w:val="both"/>
              <w:rPr>
                <w:rFonts w:ascii="Lato" w:hAnsi="Lato"/>
                <w:i w:val="0"/>
                <w:color w:val="auto"/>
                <w:sz w:val="20"/>
                <w:lang w:val="pt-PT"/>
              </w:rPr>
            </w:pPr>
            <w:r w:rsidRPr="002626D6">
              <w:rPr>
                <w:rFonts w:ascii="Lato" w:hAnsi="Lato"/>
                <w:i w:val="0"/>
                <w:color w:val="auto"/>
                <w:sz w:val="20"/>
                <w:lang w:val="pt-PT"/>
              </w:rPr>
              <w:t>Experiência de trabalho comprovada na área de desenvolvimento comunitário (constitui uma vantagem)</w:t>
            </w:r>
          </w:p>
          <w:p w14:paraId="1DC4CE01" w14:textId="77777777" w:rsidR="001B090C" w:rsidRPr="002626D6" w:rsidRDefault="001B090C" w:rsidP="00125452">
            <w:pPr>
              <w:pStyle w:val="ListParagraph"/>
              <w:numPr>
                <w:ilvl w:val="0"/>
                <w:numId w:val="31"/>
              </w:numPr>
              <w:rPr>
                <w:rFonts w:ascii="Lato" w:eastAsiaTheme="majorEastAsia" w:hAnsi="Lato" w:cstheme="majorBidi"/>
                <w:iCs/>
                <w:sz w:val="20"/>
                <w:lang w:val="pt-PT"/>
              </w:rPr>
            </w:pPr>
            <w:r w:rsidRPr="002626D6">
              <w:rPr>
                <w:rFonts w:ascii="Lato" w:eastAsiaTheme="majorEastAsia" w:hAnsi="Lato" w:cstheme="majorBidi"/>
                <w:iCs/>
                <w:sz w:val="20"/>
                <w:lang w:val="pt-PT"/>
              </w:rPr>
              <w:t xml:space="preserve">Comprovada capacidade de organização incluindo habilidades para planificar, estabelecer prioridades e assegurar o cumprimento do trabalho de acordo com as exigências e metas estabelecidas </w:t>
            </w:r>
          </w:p>
          <w:p w14:paraId="221FB875" w14:textId="77777777" w:rsidR="001B090C" w:rsidRPr="002626D6" w:rsidRDefault="001B090C" w:rsidP="00125452">
            <w:pPr>
              <w:pStyle w:val="ListParagraph"/>
              <w:numPr>
                <w:ilvl w:val="0"/>
                <w:numId w:val="31"/>
              </w:numPr>
              <w:rPr>
                <w:rFonts w:ascii="Lato" w:eastAsiaTheme="majorEastAsia" w:hAnsi="Lato" w:cstheme="majorBidi"/>
                <w:iCs/>
                <w:sz w:val="20"/>
              </w:rPr>
            </w:pPr>
            <w:r w:rsidRPr="002626D6">
              <w:rPr>
                <w:rFonts w:ascii="Lato" w:eastAsiaTheme="majorEastAsia" w:hAnsi="Lato" w:cstheme="majorBidi"/>
                <w:iCs/>
                <w:sz w:val="20"/>
              </w:rPr>
              <w:t xml:space="preserve">Carta de condução </w:t>
            </w:r>
            <w:r w:rsidR="003B747A" w:rsidRPr="002626D6">
              <w:rPr>
                <w:rFonts w:ascii="Lato" w:eastAsiaTheme="majorEastAsia" w:hAnsi="Lato" w:cstheme="majorBidi"/>
                <w:iCs/>
                <w:sz w:val="20"/>
              </w:rPr>
              <w:t xml:space="preserve">professional </w:t>
            </w:r>
            <w:r w:rsidRPr="002626D6">
              <w:rPr>
                <w:rFonts w:ascii="Lato" w:eastAsiaTheme="majorEastAsia" w:hAnsi="Lato" w:cstheme="majorBidi"/>
                <w:iCs/>
                <w:sz w:val="20"/>
              </w:rPr>
              <w:t>válida</w:t>
            </w:r>
          </w:p>
          <w:p w14:paraId="35F42DE8" w14:textId="77777777" w:rsidR="001B090C" w:rsidRPr="002626D6" w:rsidRDefault="001B090C" w:rsidP="00125452">
            <w:pPr>
              <w:pStyle w:val="Heading7"/>
              <w:numPr>
                <w:ilvl w:val="0"/>
                <w:numId w:val="31"/>
              </w:numPr>
              <w:suppressAutoHyphens w:val="0"/>
              <w:spacing w:before="0"/>
              <w:jc w:val="both"/>
              <w:rPr>
                <w:rFonts w:ascii="Lato" w:hAnsi="Lato"/>
                <w:i w:val="0"/>
                <w:color w:val="auto"/>
                <w:sz w:val="20"/>
              </w:rPr>
            </w:pPr>
            <w:r w:rsidRPr="002626D6">
              <w:rPr>
                <w:rFonts w:ascii="Lato" w:hAnsi="Lato"/>
                <w:i w:val="0"/>
                <w:color w:val="auto"/>
                <w:sz w:val="20"/>
              </w:rPr>
              <w:t>Excelentes habilidades pessoais</w:t>
            </w:r>
          </w:p>
          <w:p w14:paraId="7391E91B" w14:textId="77777777" w:rsidR="001B090C" w:rsidRPr="002626D6" w:rsidRDefault="001B090C" w:rsidP="00125452">
            <w:pPr>
              <w:pStyle w:val="Heading7"/>
              <w:numPr>
                <w:ilvl w:val="0"/>
                <w:numId w:val="31"/>
              </w:numPr>
              <w:suppressAutoHyphens w:val="0"/>
              <w:spacing w:before="0"/>
              <w:jc w:val="both"/>
              <w:rPr>
                <w:rFonts w:ascii="Lato" w:hAnsi="Lato"/>
                <w:i w:val="0"/>
                <w:color w:val="auto"/>
                <w:sz w:val="20"/>
                <w:lang w:val="pt-PT"/>
              </w:rPr>
            </w:pPr>
            <w:r w:rsidRPr="002626D6">
              <w:rPr>
                <w:rFonts w:ascii="Lato" w:hAnsi="Lato"/>
                <w:i w:val="0"/>
                <w:color w:val="auto"/>
                <w:sz w:val="20"/>
                <w:lang w:val="pt-PT"/>
              </w:rPr>
              <w:t>Capacidade no controle e manutenção de viaturas</w:t>
            </w:r>
          </w:p>
          <w:p w14:paraId="3FA8AA1E" w14:textId="77777777" w:rsidR="001B090C" w:rsidRPr="002626D6" w:rsidRDefault="001B090C" w:rsidP="00125452">
            <w:pPr>
              <w:pStyle w:val="Heading7"/>
              <w:numPr>
                <w:ilvl w:val="0"/>
                <w:numId w:val="31"/>
              </w:numPr>
              <w:suppressAutoHyphens w:val="0"/>
              <w:spacing w:before="0"/>
              <w:jc w:val="both"/>
              <w:rPr>
                <w:rFonts w:ascii="Lato" w:hAnsi="Lato"/>
                <w:i w:val="0"/>
                <w:color w:val="auto"/>
                <w:sz w:val="20"/>
                <w:lang w:val="pt-PT"/>
              </w:rPr>
            </w:pPr>
            <w:r w:rsidRPr="002626D6">
              <w:rPr>
                <w:rFonts w:ascii="Lato" w:hAnsi="Lato"/>
                <w:i w:val="0"/>
                <w:color w:val="auto"/>
                <w:sz w:val="20"/>
                <w:lang w:val="pt-PT"/>
              </w:rPr>
              <w:t>Conhecimento do Código de Estradas em vigor na República de Moçambique</w:t>
            </w:r>
          </w:p>
          <w:p w14:paraId="44931DBC" w14:textId="77777777" w:rsidR="001B090C" w:rsidRPr="002626D6" w:rsidRDefault="001B090C" w:rsidP="00125452">
            <w:pPr>
              <w:pStyle w:val="Heading7"/>
              <w:numPr>
                <w:ilvl w:val="0"/>
                <w:numId w:val="31"/>
              </w:numPr>
              <w:suppressAutoHyphens w:val="0"/>
              <w:spacing w:before="0"/>
              <w:jc w:val="both"/>
              <w:rPr>
                <w:rFonts w:ascii="Lato" w:hAnsi="Lato"/>
                <w:i w:val="0"/>
                <w:color w:val="auto"/>
                <w:sz w:val="20"/>
                <w:lang w:val="pt-PT"/>
              </w:rPr>
            </w:pPr>
            <w:r w:rsidRPr="002626D6">
              <w:rPr>
                <w:rFonts w:ascii="Lato" w:hAnsi="Lato"/>
                <w:i w:val="0"/>
                <w:color w:val="auto"/>
                <w:sz w:val="20"/>
                <w:lang w:val="pt-PT"/>
              </w:rPr>
              <w:t>Conhecimento da língua portuguesa (falado e escrito)</w:t>
            </w:r>
          </w:p>
          <w:p w14:paraId="5AE89128" w14:textId="77777777" w:rsidR="006E72FC" w:rsidRPr="002626D6" w:rsidRDefault="006E72FC" w:rsidP="0077689B">
            <w:pPr>
              <w:jc w:val="both"/>
              <w:rPr>
                <w:rFonts w:ascii="Lato" w:hAnsi="Lato"/>
                <w:b/>
                <w:sz w:val="20"/>
                <w:lang w:val="pt-PT"/>
              </w:rPr>
            </w:pPr>
          </w:p>
          <w:p w14:paraId="27159FE6" w14:textId="77777777" w:rsidR="008630F5" w:rsidRPr="002626D6" w:rsidRDefault="0077689B" w:rsidP="008630F5">
            <w:pPr>
              <w:rPr>
                <w:rFonts w:ascii="Lato" w:hAnsi="Lato"/>
                <w:b/>
                <w:sz w:val="20"/>
              </w:rPr>
            </w:pPr>
            <w:r w:rsidRPr="002626D6">
              <w:rPr>
                <w:rFonts w:ascii="Lato" w:hAnsi="Lato"/>
                <w:b/>
                <w:sz w:val="20"/>
              </w:rPr>
              <w:t>Desejavel</w:t>
            </w:r>
          </w:p>
          <w:p w14:paraId="03A3F168" w14:textId="77777777" w:rsidR="001B090C" w:rsidRPr="002626D6" w:rsidRDefault="001B090C" w:rsidP="001B090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Conhecimento de mecânica, habilidades básicas de revisão e manutenção. (desejável)</w:t>
            </w:r>
          </w:p>
          <w:p w14:paraId="4370D4C2" w14:textId="77777777" w:rsidR="001B090C" w:rsidRPr="002626D6" w:rsidRDefault="001B090C" w:rsidP="001B090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Capacidade para trabalhar de forma independente e como membro de equipa</w:t>
            </w:r>
          </w:p>
          <w:p w14:paraId="5A9EF63C" w14:textId="77777777" w:rsidR="001B090C" w:rsidRPr="002626D6" w:rsidRDefault="001B090C" w:rsidP="001B090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 xml:space="preserve">Comprovada capacidade de organização incluindo habilidades para planificar, estabelecer prioridades e assegurar o cumprimento do trabalho de acordo com as exigências e metas estabelecidas </w:t>
            </w:r>
          </w:p>
          <w:p w14:paraId="1F593AE2" w14:textId="77777777" w:rsidR="001B090C" w:rsidRPr="002626D6" w:rsidRDefault="001B090C" w:rsidP="001B090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Com capacidade de trabalhar sobre pressão e com disponibilidade para trabalhar sempre que necessário fora das horas normais de expediente, aos fins de semana e feriados</w:t>
            </w:r>
          </w:p>
          <w:p w14:paraId="07F39573" w14:textId="77777777" w:rsidR="00E621C9" w:rsidRDefault="00B11A49" w:rsidP="001B090C">
            <w:pPr>
              <w:pStyle w:val="ListParagraph"/>
              <w:numPr>
                <w:ilvl w:val="0"/>
                <w:numId w:val="31"/>
              </w:numPr>
              <w:suppressAutoHyphens w:val="0"/>
              <w:rPr>
                <w:rFonts w:ascii="Lato" w:hAnsi="Lato"/>
                <w:sz w:val="20"/>
                <w:lang w:val="pt-PT"/>
              </w:rPr>
            </w:pPr>
            <w:r w:rsidRPr="002626D6">
              <w:rPr>
                <w:rFonts w:ascii="Lato" w:hAnsi="Lato"/>
                <w:sz w:val="20"/>
                <w:lang w:val="pt-PT"/>
              </w:rPr>
              <w:t>Compromisso e compreensão dos objectivos do Save the Children, valores e princípios, incluindo abordagens baseadas em direitos.</w:t>
            </w:r>
          </w:p>
          <w:p w14:paraId="3D34B6D6" w14:textId="77777777" w:rsidR="00417809" w:rsidRPr="002626D6" w:rsidRDefault="00417809" w:rsidP="00417809">
            <w:pPr>
              <w:pStyle w:val="ListParagraph"/>
              <w:suppressAutoHyphens w:val="0"/>
              <w:ind w:left="540"/>
              <w:rPr>
                <w:rFonts w:ascii="Lato" w:hAnsi="Lato"/>
                <w:sz w:val="20"/>
                <w:lang w:val="pt-PT"/>
              </w:rPr>
            </w:pPr>
          </w:p>
        </w:tc>
      </w:tr>
      <w:tr w:rsidR="007B14D4" w:rsidRPr="003621E5" w14:paraId="0A169C5D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DFA" w14:textId="77777777" w:rsidR="007B14D4" w:rsidRDefault="00EE3983" w:rsidP="00BF2D69">
            <w:pPr>
              <w:rPr>
                <w:rFonts w:ascii="Lato" w:hAnsi="Lato" w:cs="Arial"/>
                <w:b/>
                <w:sz w:val="20"/>
                <w:lang w:val="pt-PT"/>
              </w:rPr>
            </w:pPr>
            <w:r w:rsidRPr="002626D6">
              <w:rPr>
                <w:rFonts w:ascii="Lato" w:hAnsi="Lato" w:cs="Arial"/>
                <w:b/>
                <w:sz w:val="20"/>
                <w:lang w:val="pt-PT"/>
              </w:rPr>
              <w:t>Responsabilidades adicionais</w:t>
            </w:r>
          </w:p>
          <w:p w14:paraId="4619168C" w14:textId="77777777" w:rsidR="00417809" w:rsidRPr="002626D6" w:rsidRDefault="00417809" w:rsidP="00BF2D69">
            <w:pPr>
              <w:rPr>
                <w:rFonts w:ascii="Lato" w:hAnsi="Lato" w:cs="Arial"/>
                <w:b/>
                <w:sz w:val="20"/>
                <w:lang w:val="pt-PT"/>
              </w:rPr>
            </w:pPr>
          </w:p>
          <w:p w14:paraId="27719F9A" w14:textId="77777777" w:rsidR="00EE3983" w:rsidRDefault="00EE3983" w:rsidP="00202DD7">
            <w:pPr>
              <w:tabs>
                <w:tab w:val="left" w:pos="1134"/>
              </w:tabs>
              <w:rPr>
                <w:rFonts w:ascii="Lato" w:hAnsi="Lato" w:cs="Arial"/>
                <w:sz w:val="20"/>
                <w:lang w:val="pt-PT"/>
              </w:rPr>
            </w:pPr>
            <w:r w:rsidRPr="002626D6">
              <w:rPr>
                <w:rFonts w:ascii="Lato" w:hAnsi="Lato" w:cs="Arial"/>
                <w:sz w:val="20"/>
                <w:lang w:val="pt-PT"/>
              </w:rPr>
              <w:t>Os deveres e responsabilidades estabelecidos acima não são exaustivas e o detentor de função poder</w:t>
            </w:r>
            <w:r w:rsidR="00202DD7" w:rsidRPr="002626D6">
              <w:rPr>
                <w:rFonts w:ascii="Lato" w:hAnsi="Lato" w:cs="Arial"/>
                <w:sz w:val="20"/>
                <w:lang w:val="pt-PT"/>
              </w:rPr>
              <w:t>à</w:t>
            </w:r>
            <w:r w:rsidRPr="002626D6">
              <w:rPr>
                <w:rFonts w:ascii="Lato" w:hAnsi="Lato" w:cs="Arial"/>
                <w:sz w:val="20"/>
                <w:lang w:val="pt-PT"/>
              </w:rPr>
              <w:t xml:space="preserve"> </w:t>
            </w:r>
            <w:r w:rsidR="00202DD7" w:rsidRPr="002626D6">
              <w:rPr>
                <w:rFonts w:ascii="Lato" w:hAnsi="Lato" w:cs="Arial"/>
                <w:sz w:val="20"/>
                <w:lang w:val="pt-PT"/>
              </w:rPr>
              <w:t>t</w:t>
            </w:r>
            <w:r w:rsidRPr="002626D6">
              <w:rPr>
                <w:rFonts w:ascii="Lato" w:hAnsi="Lato" w:cs="Arial"/>
                <w:sz w:val="20"/>
                <w:lang w:val="pt-PT"/>
              </w:rPr>
              <w:t>er</w:t>
            </w:r>
            <w:r w:rsidR="00202DD7" w:rsidRPr="002626D6">
              <w:rPr>
                <w:rFonts w:ascii="Lato" w:hAnsi="Lato" w:cs="Arial"/>
                <w:sz w:val="20"/>
                <w:lang w:val="pt-PT"/>
              </w:rPr>
              <w:t xml:space="preserve"> funções adicionais necessarias</w:t>
            </w:r>
            <w:r w:rsidRPr="002626D6">
              <w:rPr>
                <w:rFonts w:ascii="Lato" w:hAnsi="Lato" w:cs="Arial"/>
                <w:sz w:val="20"/>
                <w:lang w:val="pt-PT"/>
              </w:rPr>
              <w:t xml:space="preserve">  dentro da razoabilidade de seu nível de competências e experiência</w:t>
            </w:r>
          </w:p>
          <w:p w14:paraId="3A98919A" w14:textId="77777777" w:rsidR="00417809" w:rsidRPr="002626D6" w:rsidRDefault="00417809" w:rsidP="00202DD7">
            <w:pPr>
              <w:tabs>
                <w:tab w:val="left" w:pos="1134"/>
              </w:tabs>
              <w:rPr>
                <w:rFonts w:ascii="Lato" w:hAnsi="Lato" w:cs="Arial"/>
                <w:sz w:val="20"/>
                <w:lang w:val="pt-PT"/>
              </w:rPr>
            </w:pPr>
          </w:p>
        </w:tc>
      </w:tr>
      <w:tr w:rsidR="007B14D4" w:rsidRPr="003621E5" w14:paraId="7678DDC8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3FFA" w14:textId="77777777" w:rsidR="007B14D4" w:rsidRDefault="00EE3983" w:rsidP="00BF2D69">
            <w:pPr>
              <w:rPr>
                <w:rFonts w:ascii="Lato" w:hAnsi="Lato" w:cs="Arial"/>
                <w:b/>
                <w:sz w:val="20"/>
                <w:lang w:val="pt-PT"/>
              </w:rPr>
            </w:pPr>
            <w:r w:rsidRPr="002626D6">
              <w:rPr>
                <w:rFonts w:ascii="Lato" w:hAnsi="Lato" w:cs="Arial"/>
                <w:b/>
                <w:sz w:val="20"/>
                <w:lang w:val="pt-PT"/>
              </w:rPr>
              <w:t xml:space="preserve"> Op</w:t>
            </w:r>
            <w:r w:rsidR="007B14D4" w:rsidRPr="002626D6">
              <w:rPr>
                <w:rFonts w:ascii="Lato" w:hAnsi="Lato" w:cs="Arial"/>
                <w:b/>
                <w:sz w:val="20"/>
                <w:lang w:val="pt-PT"/>
              </w:rPr>
              <w:t>ortuni</w:t>
            </w:r>
            <w:r w:rsidRPr="002626D6">
              <w:rPr>
                <w:rFonts w:ascii="Lato" w:hAnsi="Lato" w:cs="Arial"/>
                <w:b/>
                <w:sz w:val="20"/>
                <w:lang w:val="pt-PT"/>
              </w:rPr>
              <w:t>dades Iguais</w:t>
            </w:r>
            <w:r w:rsidR="007B14D4" w:rsidRPr="002626D6">
              <w:rPr>
                <w:rFonts w:ascii="Lato" w:hAnsi="Lato" w:cs="Arial"/>
                <w:b/>
                <w:sz w:val="20"/>
                <w:lang w:val="pt-PT"/>
              </w:rPr>
              <w:t xml:space="preserve"> </w:t>
            </w:r>
          </w:p>
          <w:p w14:paraId="75ABC541" w14:textId="77777777" w:rsidR="00417809" w:rsidRPr="002626D6" w:rsidRDefault="00417809" w:rsidP="00BF2D69">
            <w:pPr>
              <w:rPr>
                <w:rFonts w:ascii="Lato" w:hAnsi="Lato" w:cs="Arial"/>
                <w:b/>
                <w:sz w:val="20"/>
                <w:lang w:val="pt-PT"/>
              </w:rPr>
            </w:pPr>
          </w:p>
          <w:p w14:paraId="02A3100D" w14:textId="77777777" w:rsidR="00EE3983" w:rsidRDefault="00EE3983" w:rsidP="00202DD7">
            <w:pPr>
              <w:rPr>
                <w:rFonts w:ascii="Lato" w:hAnsi="Lato" w:cs="Arial"/>
                <w:sz w:val="20"/>
                <w:lang w:val="pt-PT"/>
              </w:rPr>
            </w:pPr>
            <w:r w:rsidRPr="002626D6">
              <w:rPr>
                <w:rFonts w:ascii="Lato" w:hAnsi="Lato" w:cs="Arial"/>
                <w:sz w:val="20"/>
                <w:lang w:val="pt-PT"/>
              </w:rPr>
              <w:t>O detentor de função  necess</w:t>
            </w:r>
            <w:r w:rsidR="00202DD7" w:rsidRPr="002626D6">
              <w:rPr>
                <w:rFonts w:ascii="Lato" w:hAnsi="Lato" w:cs="Arial"/>
                <w:sz w:val="20"/>
                <w:lang w:val="pt-PT"/>
              </w:rPr>
              <w:t>ita de</w:t>
            </w:r>
            <w:r w:rsidRPr="002626D6">
              <w:rPr>
                <w:rFonts w:ascii="Lato" w:hAnsi="Lato" w:cs="Arial"/>
                <w:sz w:val="20"/>
                <w:lang w:val="pt-PT"/>
              </w:rPr>
              <w:t xml:space="preserve"> exercer as funções de acordo com</w:t>
            </w:r>
            <w:r w:rsidR="00202DD7" w:rsidRPr="002626D6">
              <w:rPr>
                <w:rFonts w:ascii="Lato" w:hAnsi="Lato" w:cs="Arial"/>
                <w:sz w:val="20"/>
                <w:lang w:val="pt-PT"/>
              </w:rPr>
              <w:t xml:space="preserve"> políticas e procedimentos de igualdade, oportunidade e diversidade  da  SCI.</w:t>
            </w:r>
            <w:r w:rsidRPr="002626D6">
              <w:rPr>
                <w:rFonts w:ascii="Lato" w:hAnsi="Lato" w:cs="Arial"/>
                <w:sz w:val="20"/>
                <w:lang w:val="pt-PT"/>
              </w:rPr>
              <w:t xml:space="preserve"> </w:t>
            </w:r>
            <w:r w:rsidR="00202DD7" w:rsidRPr="002626D6">
              <w:rPr>
                <w:rFonts w:ascii="Lato" w:hAnsi="Lato" w:cs="Arial"/>
                <w:sz w:val="20"/>
                <w:lang w:val="pt-PT"/>
              </w:rPr>
              <w:t xml:space="preserve"> </w:t>
            </w:r>
          </w:p>
          <w:p w14:paraId="66982964" w14:textId="77777777" w:rsidR="00417809" w:rsidRPr="002626D6" w:rsidRDefault="00417809" w:rsidP="00202DD7">
            <w:pPr>
              <w:rPr>
                <w:rFonts w:ascii="Lato" w:hAnsi="Lato" w:cs="Arial"/>
                <w:sz w:val="20"/>
                <w:lang w:val="pt-PT"/>
              </w:rPr>
            </w:pPr>
          </w:p>
        </w:tc>
      </w:tr>
      <w:tr w:rsidR="007B14D4" w:rsidRPr="003621E5" w14:paraId="34EC391E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368C" w14:textId="77777777" w:rsidR="007B14D4" w:rsidRDefault="007B14D4" w:rsidP="00BF2D69">
            <w:pPr>
              <w:rPr>
                <w:rFonts w:ascii="Lato" w:hAnsi="Lato"/>
                <w:b/>
                <w:color w:val="000000"/>
                <w:sz w:val="20"/>
                <w:lang w:val="pt-PT"/>
              </w:rPr>
            </w:pPr>
            <w:r w:rsidRPr="002626D6">
              <w:rPr>
                <w:rFonts w:ascii="Lato" w:hAnsi="Lato"/>
                <w:b/>
                <w:color w:val="000000"/>
                <w:sz w:val="20"/>
                <w:lang w:val="pt-PT"/>
              </w:rPr>
              <w:t>Child Safeguarding:</w:t>
            </w:r>
          </w:p>
          <w:p w14:paraId="029460AD" w14:textId="77777777" w:rsidR="00417809" w:rsidRPr="002626D6" w:rsidRDefault="00417809" w:rsidP="00BF2D69">
            <w:pPr>
              <w:rPr>
                <w:rFonts w:ascii="Lato" w:hAnsi="Lato"/>
                <w:b/>
                <w:color w:val="000000"/>
                <w:sz w:val="20"/>
                <w:lang w:val="pt-PT"/>
              </w:rPr>
            </w:pPr>
          </w:p>
          <w:p w14:paraId="675D2983" w14:textId="77777777" w:rsidR="007B14D4" w:rsidRDefault="00EE3983" w:rsidP="00EE3983">
            <w:pPr>
              <w:rPr>
                <w:rFonts w:ascii="Lato" w:hAnsi="Lato" w:cs="Calibri"/>
                <w:sz w:val="20"/>
                <w:lang w:val="pt-PT"/>
              </w:rPr>
            </w:pPr>
            <w:r w:rsidRPr="002626D6">
              <w:rPr>
                <w:rFonts w:ascii="Lato" w:hAnsi="Lato" w:cs="Calibri"/>
                <w:sz w:val="20"/>
                <w:lang w:val="pt-PT"/>
              </w:rPr>
              <w:t>Comporta-se com crian</w:t>
            </w:r>
            <w:r w:rsidRPr="002626D6">
              <w:rPr>
                <w:rFonts w:ascii="Lato" w:hAnsi="Lato"/>
                <w:sz w:val="20"/>
                <w:lang w:val="pt-PT"/>
              </w:rPr>
              <w:t>ç</w:t>
            </w:r>
            <w:r w:rsidRPr="002626D6">
              <w:rPr>
                <w:rFonts w:ascii="Lato" w:hAnsi="Lato" w:cs="Calibri"/>
                <w:sz w:val="20"/>
                <w:lang w:val="pt-PT"/>
              </w:rPr>
              <w:t>as de uma forma que reflicta o Código de Conduta e Política de Salvaguarda.</w:t>
            </w:r>
          </w:p>
          <w:p w14:paraId="7BF65A1E" w14:textId="77777777" w:rsidR="00417809" w:rsidRPr="002626D6" w:rsidRDefault="00417809" w:rsidP="00EE3983">
            <w:pPr>
              <w:rPr>
                <w:rFonts w:ascii="Lato" w:hAnsi="Lato"/>
                <w:sz w:val="20"/>
                <w:lang w:val="pt-PT"/>
              </w:rPr>
            </w:pPr>
          </w:p>
        </w:tc>
      </w:tr>
      <w:tr w:rsidR="007B14D4" w:rsidRPr="003621E5" w14:paraId="5306DA96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166D" w14:textId="77777777" w:rsidR="007B14D4" w:rsidRPr="002626D6" w:rsidRDefault="003A23F2" w:rsidP="00BF2D69">
            <w:pPr>
              <w:rPr>
                <w:rFonts w:ascii="Lato" w:hAnsi="Lato" w:cs="Arial"/>
                <w:b/>
                <w:sz w:val="20"/>
                <w:lang w:val="pt-PT"/>
              </w:rPr>
            </w:pPr>
            <w:r w:rsidRPr="002626D6">
              <w:rPr>
                <w:rFonts w:ascii="Lato" w:hAnsi="Lato" w:cs="Arial"/>
                <w:b/>
                <w:sz w:val="20"/>
                <w:lang w:val="pt-PT"/>
              </w:rPr>
              <w:t>Saude e Seguranca</w:t>
            </w:r>
          </w:p>
          <w:p w14:paraId="50D7F3A3" w14:textId="77777777" w:rsidR="003A23F2" w:rsidRDefault="003A23F2" w:rsidP="003A23F2">
            <w:pPr>
              <w:rPr>
                <w:rFonts w:ascii="Lato" w:hAnsi="Lato" w:cs="Arial"/>
                <w:sz w:val="20"/>
                <w:lang w:val="pt-PT"/>
              </w:rPr>
            </w:pPr>
            <w:r w:rsidRPr="002626D6">
              <w:rPr>
                <w:rFonts w:ascii="Lato" w:hAnsi="Lato" w:cs="Arial"/>
                <w:sz w:val="20"/>
                <w:lang w:val="pt-PT"/>
              </w:rPr>
              <w:t>O detentor de função deve exercer as funções necessária  em conformidade com os procedimentos e políticas de segurança e saúde de SCI.</w:t>
            </w:r>
          </w:p>
          <w:p w14:paraId="7F614E54" w14:textId="77777777" w:rsidR="00417809" w:rsidRPr="002626D6" w:rsidRDefault="00417809" w:rsidP="003A23F2">
            <w:pPr>
              <w:rPr>
                <w:rFonts w:ascii="Lato" w:hAnsi="Lato" w:cs="Arial"/>
                <w:sz w:val="20"/>
                <w:lang w:val="pt-PT"/>
              </w:rPr>
            </w:pPr>
          </w:p>
        </w:tc>
      </w:tr>
    </w:tbl>
    <w:p w14:paraId="48FC7FE3" w14:textId="77777777" w:rsidR="00095EE1" w:rsidRPr="002626D6" w:rsidRDefault="00095EE1" w:rsidP="005E39D2">
      <w:pPr>
        <w:pStyle w:val="BodyText2"/>
        <w:rPr>
          <w:rFonts w:ascii="Lato" w:hAnsi="Lato"/>
          <w:sz w:val="20"/>
          <w:lang w:val="pt-PT"/>
        </w:rPr>
      </w:pPr>
    </w:p>
    <w:p w14:paraId="19C307AD" w14:textId="77777777" w:rsidR="00095EE1" w:rsidRPr="002626D6" w:rsidRDefault="00095EE1" w:rsidP="00BF5D05">
      <w:pPr>
        <w:pStyle w:val="BodyText2"/>
        <w:ind w:left="-720"/>
        <w:rPr>
          <w:rFonts w:ascii="Lato" w:hAnsi="Lato"/>
          <w:sz w:val="20"/>
          <w:lang w:val="pt-PT"/>
        </w:rPr>
      </w:pPr>
      <w:r w:rsidRPr="002626D6">
        <w:rPr>
          <w:rFonts w:ascii="Lato" w:hAnsi="Lato"/>
          <w:sz w:val="20"/>
          <w:lang w:val="pt-PT"/>
        </w:rPr>
        <w:t>Li ou alguém leu para mim os tópicos acima indicados, e considero que estou qualificado e estou empenhado em desempenhar minhas funções sempre no melhor interesse da organização.</w:t>
      </w:r>
    </w:p>
    <w:p w14:paraId="6A0A3403" w14:textId="77777777" w:rsidR="00095EE1" w:rsidRPr="002626D6" w:rsidRDefault="00095EE1" w:rsidP="005E39D2">
      <w:pPr>
        <w:ind w:left="-1620" w:firstLine="900"/>
        <w:rPr>
          <w:rFonts w:ascii="Lato" w:hAnsi="Lato"/>
          <w:sz w:val="20"/>
          <w:lang w:val="pt-PT"/>
        </w:rPr>
      </w:pPr>
    </w:p>
    <w:p w14:paraId="247A51D3" w14:textId="77777777" w:rsidR="00095EE1" w:rsidRPr="002626D6" w:rsidRDefault="00095EE1" w:rsidP="002F7FF1">
      <w:pPr>
        <w:rPr>
          <w:rFonts w:ascii="Lato" w:hAnsi="Lato"/>
          <w:b/>
          <w:sz w:val="20"/>
          <w:lang w:val="pt-PT"/>
        </w:rPr>
      </w:pPr>
    </w:p>
    <w:p w14:paraId="03A1D35D" w14:textId="77777777" w:rsidR="002F7FF1" w:rsidRPr="002626D6" w:rsidRDefault="002F7FF1" w:rsidP="002F7FF1">
      <w:pPr>
        <w:rPr>
          <w:rFonts w:ascii="Lato" w:hAnsi="Lato"/>
          <w:b/>
          <w:sz w:val="20"/>
          <w:lang w:val="pt-PT"/>
        </w:rPr>
      </w:pPr>
      <w:r w:rsidRPr="002626D6">
        <w:rPr>
          <w:rFonts w:ascii="Lato" w:hAnsi="Lato"/>
          <w:b/>
          <w:sz w:val="20"/>
          <w:lang w:val="pt-PT"/>
        </w:rPr>
        <w:t>Assinaturas:</w:t>
      </w:r>
      <w:r w:rsidRPr="002626D6">
        <w:rPr>
          <w:rFonts w:ascii="Lato" w:hAnsi="Lato"/>
          <w:b/>
          <w:sz w:val="20"/>
          <w:lang w:val="pt-PT"/>
        </w:rPr>
        <w:tab/>
      </w:r>
      <w:r w:rsidRPr="002626D6">
        <w:rPr>
          <w:rFonts w:ascii="Lato" w:hAnsi="Lato"/>
          <w:b/>
          <w:sz w:val="20"/>
          <w:lang w:val="pt-PT"/>
        </w:rPr>
        <w:tab/>
      </w:r>
      <w:r w:rsidRPr="002626D6">
        <w:rPr>
          <w:rFonts w:ascii="Lato" w:hAnsi="Lato"/>
          <w:b/>
          <w:sz w:val="20"/>
          <w:lang w:val="pt-PT"/>
        </w:rPr>
        <w:tab/>
      </w:r>
      <w:r w:rsidRPr="002626D6">
        <w:rPr>
          <w:rFonts w:ascii="Lato" w:hAnsi="Lato"/>
          <w:b/>
          <w:sz w:val="20"/>
          <w:lang w:val="pt-PT"/>
        </w:rPr>
        <w:tab/>
      </w:r>
      <w:r w:rsidRPr="002626D6">
        <w:rPr>
          <w:rFonts w:ascii="Lato" w:hAnsi="Lato"/>
          <w:b/>
          <w:sz w:val="20"/>
          <w:lang w:val="pt-PT"/>
        </w:rPr>
        <w:tab/>
      </w:r>
      <w:r w:rsidRPr="002626D6">
        <w:rPr>
          <w:rFonts w:ascii="Lato" w:hAnsi="Lato"/>
          <w:b/>
          <w:sz w:val="20"/>
          <w:lang w:val="pt-PT"/>
        </w:rPr>
        <w:tab/>
        <w:t>Aprovação:</w:t>
      </w:r>
    </w:p>
    <w:p w14:paraId="723643BD" w14:textId="77777777" w:rsidR="002F7FF1" w:rsidRPr="002626D6" w:rsidRDefault="002F7FF1" w:rsidP="002F7FF1">
      <w:pPr>
        <w:ind w:left="-1260"/>
        <w:rPr>
          <w:rFonts w:ascii="Lato" w:hAnsi="Lato"/>
          <w:b/>
          <w:sz w:val="20"/>
          <w:lang w:val="pt-PT"/>
        </w:rPr>
      </w:pPr>
    </w:p>
    <w:p w14:paraId="26D1A944" w14:textId="77777777" w:rsidR="002F7FF1" w:rsidRPr="002626D6" w:rsidRDefault="002F7FF1" w:rsidP="00125452">
      <w:pPr>
        <w:tabs>
          <w:tab w:val="left" w:pos="2235"/>
        </w:tabs>
        <w:ind w:left="-709"/>
        <w:rPr>
          <w:rFonts w:ascii="Lato" w:hAnsi="Lato"/>
          <w:sz w:val="20"/>
          <w:lang w:val="pt-PT"/>
        </w:rPr>
      </w:pPr>
      <w:r w:rsidRPr="002626D6">
        <w:rPr>
          <w:rFonts w:ascii="Lato" w:hAnsi="Lato"/>
          <w:sz w:val="20"/>
          <w:lang w:val="pt-PT"/>
        </w:rPr>
        <w:t>__________</w:t>
      </w:r>
      <w:r w:rsidR="00125452" w:rsidRPr="002626D6">
        <w:rPr>
          <w:rFonts w:ascii="Lato" w:hAnsi="Lato"/>
          <w:sz w:val="20"/>
          <w:lang w:val="pt-PT"/>
        </w:rPr>
        <w:t>_________________</w:t>
      </w:r>
      <w:r w:rsidRPr="002626D6">
        <w:rPr>
          <w:rFonts w:ascii="Lato" w:hAnsi="Lato"/>
          <w:sz w:val="20"/>
          <w:lang w:val="pt-PT"/>
        </w:rPr>
        <w:tab/>
        <w:t xml:space="preserve">                                    _____________________</w:t>
      </w:r>
    </w:p>
    <w:p w14:paraId="54575611" w14:textId="55542193" w:rsidR="002F7FF1" w:rsidRPr="002626D6" w:rsidRDefault="002F7FF1" w:rsidP="00125452">
      <w:pPr>
        <w:ind w:left="-709"/>
        <w:rPr>
          <w:rFonts w:ascii="Lato" w:hAnsi="Lato"/>
          <w:sz w:val="20"/>
          <w:lang w:val="pt-PT"/>
        </w:rPr>
      </w:pPr>
      <w:r w:rsidRPr="002626D6">
        <w:rPr>
          <w:rFonts w:ascii="Lato" w:hAnsi="Lato"/>
          <w:sz w:val="20"/>
          <w:lang w:val="pt-PT"/>
        </w:rPr>
        <w:t>O(A)</w:t>
      </w:r>
      <w:r w:rsidRPr="002626D6">
        <w:rPr>
          <w:rFonts w:ascii="Lato" w:hAnsi="Lato"/>
          <w:sz w:val="20"/>
          <w:lang w:val="pt-PT"/>
        </w:rPr>
        <w:tab/>
      </w:r>
      <w:r w:rsidRPr="002626D6">
        <w:rPr>
          <w:rFonts w:ascii="Lato" w:hAnsi="Lato"/>
          <w:sz w:val="20"/>
          <w:lang w:val="pt-PT"/>
        </w:rPr>
        <w:tab/>
      </w:r>
      <w:r w:rsidRPr="002626D6">
        <w:rPr>
          <w:rFonts w:ascii="Lato" w:hAnsi="Lato"/>
          <w:sz w:val="20"/>
          <w:lang w:val="pt-PT"/>
        </w:rPr>
        <w:tab/>
      </w:r>
      <w:r w:rsidR="00095EE1" w:rsidRPr="002626D6">
        <w:rPr>
          <w:rFonts w:ascii="Lato" w:hAnsi="Lato"/>
          <w:sz w:val="20"/>
          <w:lang w:val="pt-PT"/>
        </w:rPr>
        <w:t xml:space="preserve"> </w:t>
      </w:r>
      <w:r w:rsidR="00A27F07" w:rsidRPr="002626D6">
        <w:rPr>
          <w:rFonts w:ascii="Lato" w:hAnsi="Lato"/>
          <w:sz w:val="20"/>
          <w:lang w:val="pt-PT"/>
        </w:rPr>
        <w:t xml:space="preserve">     </w:t>
      </w:r>
      <w:r w:rsidR="00417809">
        <w:rPr>
          <w:rFonts w:ascii="Lato" w:hAnsi="Lato"/>
          <w:sz w:val="20"/>
          <w:lang w:val="pt-PT"/>
        </w:rPr>
        <w:t xml:space="preserve">                                                </w:t>
      </w:r>
      <w:r w:rsidR="00A27F07" w:rsidRPr="002626D6">
        <w:rPr>
          <w:rFonts w:ascii="Lato" w:hAnsi="Lato"/>
          <w:sz w:val="20"/>
          <w:lang w:val="pt-PT"/>
        </w:rPr>
        <w:t xml:space="preserve">   </w:t>
      </w:r>
      <w:r w:rsidR="00095EE1" w:rsidRPr="002626D6">
        <w:rPr>
          <w:rFonts w:ascii="Lato" w:hAnsi="Lato"/>
          <w:sz w:val="20"/>
          <w:lang w:val="pt-PT"/>
        </w:rPr>
        <w:t xml:space="preserve"> </w:t>
      </w:r>
      <w:r w:rsidRPr="002626D6">
        <w:rPr>
          <w:rFonts w:ascii="Lato" w:hAnsi="Lato"/>
          <w:sz w:val="20"/>
          <w:lang w:val="pt-PT"/>
        </w:rPr>
        <w:t xml:space="preserve">Director Geral da SCIMOZ </w:t>
      </w:r>
    </w:p>
    <w:p w14:paraId="358DA524" w14:textId="77777777" w:rsidR="002F7FF1" w:rsidRPr="002626D6" w:rsidRDefault="002F7FF1" w:rsidP="00125452">
      <w:pPr>
        <w:tabs>
          <w:tab w:val="left" w:pos="720"/>
        </w:tabs>
        <w:ind w:left="-709"/>
        <w:jc w:val="both"/>
        <w:rPr>
          <w:rFonts w:ascii="Lato" w:hAnsi="Lato" w:cs="Tahoma"/>
          <w:sz w:val="20"/>
          <w:lang w:val="pt-PT"/>
        </w:rPr>
      </w:pPr>
      <w:r w:rsidRPr="002626D6">
        <w:rPr>
          <w:rFonts w:ascii="Lato" w:hAnsi="Lato" w:cs="Tahoma"/>
          <w:sz w:val="20"/>
          <w:lang w:val="pt-PT"/>
        </w:rPr>
        <w:t xml:space="preserve">Data: ___/___/___                                                          </w:t>
      </w:r>
      <w:r w:rsidR="00095EE1" w:rsidRPr="002626D6">
        <w:rPr>
          <w:rFonts w:ascii="Lato" w:hAnsi="Lato" w:cs="Tahoma"/>
          <w:sz w:val="20"/>
          <w:lang w:val="pt-PT"/>
        </w:rPr>
        <w:t xml:space="preserve">               </w:t>
      </w:r>
      <w:r w:rsidRPr="002626D6">
        <w:rPr>
          <w:rFonts w:ascii="Lato" w:hAnsi="Lato" w:cs="Tahoma"/>
          <w:sz w:val="20"/>
          <w:lang w:val="pt-PT"/>
        </w:rPr>
        <w:tab/>
        <w:t>Data: ___/___/___</w:t>
      </w:r>
      <w:r w:rsidRPr="002626D6">
        <w:rPr>
          <w:rFonts w:ascii="Lato" w:hAnsi="Lato" w:cs="Tahoma"/>
          <w:sz w:val="20"/>
          <w:lang w:val="pt-PT"/>
        </w:rPr>
        <w:tab/>
      </w:r>
    </w:p>
    <w:p w14:paraId="16051D30" w14:textId="77777777" w:rsidR="002F7FF1" w:rsidRDefault="002F7FF1" w:rsidP="002F7FF1">
      <w:pPr>
        <w:ind w:left="-1260"/>
        <w:rPr>
          <w:rFonts w:ascii="Lato" w:hAnsi="Lato"/>
          <w:sz w:val="20"/>
          <w:lang w:val="pt-PT"/>
        </w:rPr>
      </w:pPr>
    </w:p>
    <w:p w14:paraId="2EDC5734" w14:textId="77777777" w:rsidR="000C4190" w:rsidRPr="002626D6" w:rsidRDefault="000C4190" w:rsidP="002F7FF1">
      <w:pPr>
        <w:ind w:left="-1260"/>
        <w:rPr>
          <w:rFonts w:ascii="Lato" w:hAnsi="Lato"/>
          <w:sz w:val="20"/>
          <w:lang w:val="pt-PT"/>
        </w:rPr>
      </w:pPr>
    </w:p>
    <w:p w14:paraId="5D3D7C5F" w14:textId="77777777" w:rsidR="002F7FF1" w:rsidRPr="002626D6" w:rsidRDefault="002F7FF1" w:rsidP="005E39D2">
      <w:pPr>
        <w:rPr>
          <w:rFonts w:ascii="Lato" w:hAnsi="Lato"/>
          <w:sz w:val="20"/>
          <w:lang w:val="pt-PT"/>
        </w:rPr>
      </w:pPr>
    </w:p>
    <w:p w14:paraId="1AD942B9" w14:textId="77777777" w:rsidR="002F7FF1" w:rsidRPr="002626D6" w:rsidRDefault="00125452" w:rsidP="00125452">
      <w:pPr>
        <w:ind w:left="-709"/>
        <w:rPr>
          <w:rFonts w:ascii="Lato" w:hAnsi="Lato"/>
          <w:sz w:val="20"/>
          <w:lang w:val="pt-PT"/>
        </w:rPr>
      </w:pPr>
      <w:r w:rsidRPr="002626D6">
        <w:rPr>
          <w:rFonts w:ascii="Lato" w:hAnsi="Lato"/>
          <w:sz w:val="20"/>
          <w:lang w:val="pt-PT"/>
        </w:rPr>
        <w:t>___________________________</w:t>
      </w:r>
    </w:p>
    <w:p w14:paraId="1BE17080" w14:textId="77777777" w:rsidR="002F7FF1" w:rsidRPr="002626D6" w:rsidRDefault="002F7FF1" w:rsidP="00125452">
      <w:pPr>
        <w:ind w:left="-709"/>
        <w:rPr>
          <w:rFonts w:ascii="Lato" w:hAnsi="Lato" w:cs="Tahoma"/>
          <w:sz w:val="20"/>
          <w:lang w:val="pt-PT"/>
        </w:rPr>
      </w:pPr>
      <w:r w:rsidRPr="002626D6">
        <w:rPr>
          <w:rFonts w:ascii="Lato" w:hAnsi="Lato" w:cs="Tahoma"/>
          <w:sz w:val="20"/>
          <w:lang w:val="pt-PT"/>
        </w:rPr>
        <w:t>O(A) Supervisor(a)</w:t>
      </w:r>
    </w:p>
    <w:p w14:paraId="32A5A84E" w14:textId="77777777" w:rsidR="002F7FF1" w:rsidRPr="002626D6" w:rsidRDefault="002F7FF1" w:rsidP="00125452">
      <w:pPr>
        <w:ind w:left="-1260" w:firstLine="551"/>
        <w:rPr>
          <w:rFonts w:ascii="Lato" w:hAnsi="Lato" w:cs="Tahoma"/>
          <w:sz w:val="20"/>
          <w:lang w:val="pt-PT"/>
        </w:rPr>
      </w:pPr>
      <w:r w:rsidRPr="002626D6">
        <w:rPr>
          <w:rFonts w:ascii="Lato" w:hAnsi="Lato" w:cs="Tahoma"/>
          <w:sz w:val="20"/>
          <w:lang w:val="pt-PT"/>
        </w:rPr>
        <w:t xml:space="preserve">Data: ___/___/___           </w:t>
      </w:r>
    </w:p>
    <w:p w14:paraId="18368EF5" w14:textId="77777777" w:rsidR="002F7FF1" w:rsidRPr="002626D6" w:rsidRDefault="002F7FF1" w:rsidP="005E39D2">
      <w:pPr>
        <w:rPr>
          <w:rFonts w:ascii="Lato" w:hAnsi="Lato" w:cs="Tahoma"/>
          <w:sz w:val="20"/>
          <w:lang w:val="pt-PT"/>
        </w:rPr>
      </w:pPr>
    </w:p>
    <w:p w14:paraId="0016FF96" w14:textId="77777777" w:rsidR="002F7FF1" w:rsidRPr="002626D6" w:rsidRDefault="002F7FF1" w:rsidP="00125452">
      <w:pPr>
        <w:ind w:left="-1260" w:firstLine="551"/>
        <w:rPr>
          <w:rFonts w:ascii="Lato" w:hAnsi="Lato" w:cs="Tahoma"/>
          <w:sz w:val="20"/>
          <w:lang w:val="pt-PT"/>
        </w:rPr>
      </w:pPr>
      <w:r w:rsidRPr="002626D6">
        <w:rPr>
          <w:rFonts w:ascii="Lato" w:hAnsi="Lato"/>
          <w:sz w:val="20"/>
          <w:lang w:val="pt-PT"/>
        </w:rPr>
        <w:t xml:space="preserve"> </w:t>
      </w:r>
      <w:r w:rsidR="00125452" w:rsidRPr="002626D6">
        <w:rPr>
          <w:rFonts w:ascii="Lato" w:hAnsi="Lato"/>
          <w:sz w:val="20"/>
          <w:lang w:val="pt-PT"/>
        </w:rPr>
        <w:t>__________________________</w:t>
      </w:r>
    </w:p>
    <w:p w14:paraId="0D57C1E9" w14:textId="77777777" w:rsidR="002F7FF1" w:rsidRPr="002626D6" w:rsidRDefault="002F7FF1" w:rsidP="002F7FF1">
      <w:pPr>
        <w:ind w:left="-1260"/>
        <w:rPr>
          <w:rFonts w:ascii="Lato" w:hAnsi="Lato" w:cs="Tahoma"/>
          <w:sz w:val="20"/>
          <w:lang w:val="pt-PT"/>
        </w:rPr>
      </w:pPr>
      <w:r w:rsidRPr="002626D6">
        <w:rPr>
          <w:rFonts w:ascii="Lato" w:hAnsi="Lato" w:cs="Tahoma"/>
          <w:sz w:val="20"/>
          <w:lang w:val="pt-PT"/>
        </w:rPr>
        <w:t xml:space="preserve"> </w:t>
      </w:r>
      <w:r w:rsidR="00125452" w:rsidRPr="002626D6">
        <w:rPr>
          <w:rFonts w:ascii="Lato" w:hAnsi="Lato" w:cs="Tahoma"/>
          <w:sz w:val="20"/>
          <w:lang w:val="pt-PT"/>
        </w:rPr>
        <w:tab/>
      </w:r>
      <w:r w:rsidRPr="002626D6">
        <w:rPr>
          <w:rFonts w:ascii="Lato" w:hAnsi="Lato" w:cs="Tahoma"/>
          <w:sz w:val="20"/>
          <w:lang w:val="pt-PT"/>
        </w:rPr>
        <w:t>O(A) Trabalhador(a)</w:t>
      </w:r>
    </w:p>
    <w:p w14:paraId="7AB6C5C2" w14:textId="77777777" w:rsidR="00BF5D05" w:rsidRPr="002626D6" w:rsidRDefault="002F7FF1" w:rsidP="00125452">
      <w:pPr>
        <w:ind w:left="-1260"/>
        <w:rPr>
          <w:rFonts w:ascii="Lato" w:hAnsi="Lato"/>
          <w:sz w:val="20"/>
          <w:lang w:val="en-US"/>
        </w:rPr>
      </w:pPr>
      <w:r w:rsidRPr="002626D6">
        <w:rPr>
          <w:rFonts w:ascii="Lato" w:hAnsi="Lato"/>
          <w:sz w:val="20"/>
          <w:lang w:val="pt-PT"/>
        </w:rPr>
        <w:t xml:space="preserve">  </w:t>
      </w:r>
      <w:r w:rsidR="00125452" w:rsidRPr="002626D6">
        <w:rPr>
          <w:rFonts w:ascii="Lato" w:hAnsi="Lato"/>
          <w:sz w:val="20"/>
          <w:lang w:val="pt-PT"/>
        </w:rPr>
        <w:tab/>
      </w:r>
      <w:r w:rsidRPr="002626D6">
        <w:rPr>
          <w:rFonts w:ascii="Lato" w:hAnsi="Lato"/>
          <w:sz w:val="20"/>
        </w:rPr>
        <w:t xml:space="preserve">Data: ___/___/___                       </w:t>
      </w:r>
    </w:p>
    <w:sectPr w:rsidR="00BF5D05" w:rsidRPr="002626D6" w:rsidSect="00923426">
      <w:headerReference w:type="default" r:id="rId8"/>
      <w:footerReference w:type="default" r:id="rId9"/>
      <w:pgSz w:w="11905" w:h="16837" w:code="9"/>
      <w:pgMar w:top="1276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94FE" w14:textId="77777777" w:rsidR="00946711" w:rsidRDefault="00946711">
      <w:r>
        <w:separator/>
      </w:r>
    </w:p>
  </w:endnote>
  <w:endnote w:type="continuationSeparator" w:id="0">
    <w:p w14:paraId="697A1159" w14:textId="77777777" w:rsidR="00946711" w:rsidRDefault="0094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QPDWF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KNWDE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Woodblo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90F5" w14:textId="77777777" w:rsidR="00E621C9" w:rsidRDefault="00E621C9">
    <w:pPr>
      <w:pStyle w:val="Footer"/>
      <w:pBdr>
        <w:top w:val="single" w:sz="4" w:space="0" w:color="000000"/>
      </w:pBdr>
      <w:ind w:left="-142"/>
      <w:rPr>
        <w:rFonts w:ascii="Gill Sans MT" w:hAnsi="Gill Sans MT"/>
        <w:b/>
        <w:i/>
        <w:smallCaps/>
        <w:sz w:val="20"/>
      </w:rPr>
    </w:pPr>
    <w:r>
      <w:rPr>
        <w:rFonts w:ascii="Gill Sans MT" w:hAnsi="Gill Sans MT"/>
        <w:b/>
        <w:i/>
        <w:smallCaps/>
        <w:sz w:val="20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EEC0" w14:textId="77777777" w:rsidR="00946711" w:rsidRDefault="00946711">
      <w:r>
        <w:separator/>
      </w:r>
    </w:p>
  </w:footnote>
  <w:footnote w:type="continuationSeparator" w:id="0">
    <w:p w14:paraId="020F8479" w14:textId="77777777" w:rsidR="00946711" w:rsidRDefault="0094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1AB2" w14:textId="77777777" w:rsidR="00C62EB1" w:rsidRDefault="00C62EB1">
    <w:pPr>
      <w:pStyle w:val="Header"/>
      <w:ind w:left="-142"/>
      <w:jc w:val="center"/>
      <w:rPr>
        <w:rFonts w:ascii="Gill Sans Woodblock" w:hAnsi="Gill Sans Woodblock"/>
        <w:b/>
        <w:smallCaps/>
        <w:sz w:val="28"/>
        <w:szCs w:val="28"/>
      </w:rPr>
    </w:pPr>
  </w:p>
  <w:p w14:paraId="0E5F09E4" w14:textId="77777777" w:rsidR="00C62EB1" w:rsidRDefault="00C62EB1">
    <w:pPr>
      <w:pStyle w:val="Header"/>
      <w:ind w:left="-142"/>
      <w:jc w:val="center"/>
      <w:rPr>
        <w:rFonts w:ascii="Gill Sans Woodblock" w:hAnsi="Gill Sans Woodblock"/>
        <w:b/>
        <w:smallCaps/>
        <w:sz w:val="28"/>
        <w:szCs w:val="28"/>
      </w:rPr>
    </w:pPr>
  </w:p>
  <w:p w14:paraId="6F0B2087" w14:textId="77777777" w:rsidR="00E621C9" w:rsidRPr="00417809" w:rsidRDefault="0034709C">
    <w:pPr>
      <w:pStyle w:val="Header"/>
      <w:ind w:left="-142"/>
      <w:jc w:val="center"/>
      <w:rPr>
        <w:rFonts w:ascii="Lato" w:hAnsi="Lato"/>
        <w:b/>
        <w:smallCaps/>
        <w:sz w:val="28"/>
        <w:szCs w:val="28"/>
      </w:rPr>
    </w:pPr>
    <w:r w:rsidRPr="00417809">
      <w:rPr>
        <w:rFonts w:ascii="Lato" w:hAnsi="Lato"/>
        <w:noProof/>
        <w:szCs w:val="24"/>
        <w:lang w:val="en-ZA" w:eastAsia="en-ZA"/>
      </w:rPr>
      <w:drawing>
        <wp:anchor distT="0" distB="0" distL="114300" distR="114300" simplePos="0" relativeHeight="251659264" behindDoc="0" locked="0" layoutInCell="1" allowOverlap="1" wp14:anchorId="5AE7A251" wp14:editId="034AD878">
          <wp:simplePos x="0" y="0"/>
          <wp:positionH relativeFrom="column">
            <wp:posOffset>1868805</wp:posOffset>
          </wp:positionH>
          <wp:positionV relativeFrom="paragraph">
            <wp:posOffset>-434975</wp:posOffset>
          </wp:positionV>
          <wp:extent cx="1676400" cy="3371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21C9" w:rsidRPr="00417809">
      <w:rPr>
        <w:rFonts w:ascii="Lato" w:hAnsi="Lato"/>
        <w:b/>
        <w:smallCaps/>
        <w:sz w:val="28"/>
        <w:szCs w:val="28"/>
      </w:rPr>
      <w:t>Save The Children</w:t>
    </w:r>
  </w:p>
  <w:p w14:paraId="18EBDDCC" w14:textId="77777777" w:rsidR="00E621C9" w:rsidRPr="00417809" w:rsidRDefault="00E621C9">
    <w:pPr>
      <w:pStyle w:val="Header"/>
      <w:ind w:left="-142"/>
      <w:jc w:val="center"/>
      <w:rPr>
        <w:rFonts w:ascii="Lato" w:hAnsi="Lato"/>
        <w:b/>
        <w:smallCaps/>
        <w:sz w:val="28"/>
        <w:szCs w:val="28"/>
      </w:rPr>
    </w:pPr>
    <w:r w:rsidRPr="00417809">
      <w:rPr>
        <w:rFonts w:ascii="Lato" w:hAnsi="Lato"/>
        <w:b/>
        <w:smallCaps/>
        <w:sz w:val="28"/>
        <w:szCs w:val="28"/>
      </w:rPr>
      <w:t>International Programs</w:t>
    </w:r>
  </w:p>
  <w:p w14:paraId="2BA88D3D" w14:textId="77777777" w:rsidR="00E621C9" w:rsidRPr="00417809" w:rsidRDefault="00E621C9">
    <w:pPr>
      <w:pStyle w:val="Header"/>
      <w:ind w:left="0"/>
      <w:jc w:val="center"/>
      <w:rPr>
        <w:rFonts w:ascii="Lato" w:hAnsi="Lato"/>
        <w:b/>
        <w:smallCaps/>
        <w:szCs w:val="24"/>
      </w:rPr>
    </w:pPr>
    <w:proofErr w:type="gramStart"/>
    <w:r w:rsidRPr="00417809">
      <w:rPr>
        <w:rFonts w:ascii="Lato" w:hAnsi="Lato"/>
        <w:b/>
        <w:smallCaps/>
        <w:szCs w:val="24"/>
      </w:rPr>
      <w:t>ROLE  PROFILE</w:t>
    </w:r>
    <w:proofErr w:type="gramEnd"/>
  </w:p>
  <w:p w14:paraId="7C3F247D" w14:textId="77777777" w:rsidR="00E621C9" w:rsidRDefault="00E621C9">
    <w:pPr>
      <w:pStyle w:val="Header"/>
      <w:ind w:left="0"/>
      <w:jc w:val="center"/>
      <w:rPr>
        <w:rFonts w:ascii="Gill Sans MT" w:hAnsi="Gill Sans MT"/>
        <w:b/>
        <w:smallCaps/>
        <w:szCs w:val="24"/>
      </w:rPr>
    </w:pPr>
    <w:r>
      <w:rPr>
        <w:rFonts w:ascii="Gill Sans MT" w:hAnsi="Gill Sans MT"/>
        <w:b/>
        <w:smallCaps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tyle2"/>
      <w:lvlText w:val="%1.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1">
      <w:start w:val="1"/>
      <w:numFmt w:val="decimal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778"/>
        </w:tabs>
        <w:ind w:left="1758" w:hanging="34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1" w15:restartNumberingAfterBreak="0">
    <w:nsid w:val="045614AB"/>
    <w:multiLevelType w:val="hybridMultilevel"/>
    <w:tmpl w:val="1E94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10ECE"/>
    <w:multiLevelType w:val="hybridMultilevel"/>
    <w:tmpl w:val="64D6E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010A33"/>
    <w:multiLevelType w:val="hybridMultilevel"/>
    <w:tmpl w:val="05B4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F364A"/>
    <w:multiLevelType w:val="hybridMultilevel"/>
    <w:tmpl w:val="DBDAC3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1C194F"/>
    <w:multiLevelType w:val="hybridMultilevel"/>
    <w:tmpl w:val="3908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31951"/>
    <w:multiLevelType w:val="hybridMultilevel"/>
    <w:tmpl w:val="FF5C0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D7C7C"/>
    <w:multiLevelType w:val="hybridMultilevel"/>
    <w:tmpl w:val="E1844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D5B2D"/>
    <w:multiLevelType w:val="hybridMultilevel"/>
    <w:tmpl w:val="4D60B8EC"/>
    <w:lvl w:ilvl="0" w:tplc="24B224E8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7E7573"/>
    <w:multiLevelType w:val="hybridMultilevel"/>
    <w:tmpl w:val="1D68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778CC"/>
    <w:multiLevelType w:val="hybridMultilevel"/>
    <w:tmpl w:val="F04C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F3046"/>
    <w:multiLevelType w:val="hybridMultilevel"/>
    <w:tmpl w:val="3926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1E4B95"/>
    <w:multiLevelType w:val="hybridMultilevel"/>
    <w:tmpl w:val="CCF2D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AF793C"/>
    <w:multiLevelType w:val="hybridMultilevel"/>
    <w:tmpl w:val="83EEDE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68C11B5"/>
    <w:multiLevelType w:val="hybridMultilevel"/>
    <w:tmpl w:val="201656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F71D49"/>
    <w:multiLevelType w:val="hybridMultilevel"/>
    <w:tmpl w:val="72B4FB3C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042932"/>
    <w:multiLevelType w:val="hybridMultilevel"/>
    <w:tmpl w:val="9536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E2192"/>
    <w:multiLevelType w:val="hybridMultilevel"/>
    <w:tmpl w:val="1F50867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353B50EF"/>
    <w:multiLevelType w:val="hybridMultilevel"/>
    <w:tmpl w:val="5CFE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51727"/>
    <w:multiLevelType w:val="hybridMultilevel"/>
    <w:tmpl w:val="E86C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B7166"/>
    <w:multiLevelType w:val="hybridMultilevel"/>
    <w:tmpl w:val="59D0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42DE9"/>
    <w:multiLevelType w:val="hybridMultilevel"/>
    <w:tmpl w:val="1D02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77446C"/>
    <w:multiLevelType w:val="hybridMultilevel"/>
    <w:tmpl w:val="35E6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F2003"/>
    <w:multiLevelType w:val="hybridMultilevel"/>
    <w:tmpl w:val="11F66B78"/>
    <w:lvl w:ilvl="0" w:tplc="13FC0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136E1A"/>
    <w:multiLevelType w:val="hybridMultilevel"/>
    <w:tmpl w:val="A11E9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E6022"/>
    <w:multiLevelType w:val="hybridMultilevel"/>
    <w:tmpl w:val="45948E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24B0D"/>
    <w:multiLevelType w:val="hybridMultilevel"/>
    <w:tmpl w:val="39D03954"/>
    <w:lvl w:ilvl="0" w:tplc="B7E8AF7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7E36C88"/>
    <w:multiLevelType w:val="hybridMultilevel"/>
    <w:tmpl w:val="E026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A36E7"/>
    <w:multiLevelType w:val="hybridMultilevel"/>
    <w:tmpl w:val="BFD4A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D6347"/>
    <w:multiLevelType w:val="hybridMultilevel"/>
    <w:tmpl w:val="A11E9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2052B0"/>
    <w:multiLevelType w:val="hybridMultilevel"/>
    <w:tmpl w:val="E744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9E2869"/>
    <w:multiLevelType w:val="hybridMultilevel"/>
    <w:tmpl w:val="D8444EFA"/>
    <w:lvl w:ilvl="0" w:tplc="3DFEB9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45CB4"/>
    <w:multiLevelType w:val="hybridMultilevel"/>
    <w:tmpl w:val="72A4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AE216E"/>
    <w:multiLevelType w:val="hybridMultilevel"/>
    <w:tmpl w:val="584E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B6C9C"/>
    <w:multiLevelType w:val="hybridMultilevel"/>
    <w:tmpl w:val="9B546E9A"/>
    <w:lvl w:ilvl="0" w:tplc="A0C881BC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ascii="Gill Sans MT" w:eastAsia="Times New Roman" w:hAnsi="Gill Sans M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45" w15:restartNumberingAfterBreak="0">
    <w:nsid w:val="69552994"/>
    <w:multiLevelType w:val="hybridMultilevel"/>
    <w:tmpl w:val="E564E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CEB4263"/>
    <w:multiLevelType w:val="hybridMultilevel"/>
    <w:tmpl w:val="9DE4C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4C272C"/>
    <w:multiLevelType w:val="hybridMultilevel"/>
    <w:tmpl w:val="04C6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B35D8"/>
    <w:multiLevelType w:val="hybridMultilevel"/>
    <w:tmpl w:val="F6EEAF4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D2CEDCAC">
      <w:numFmt w:val="bullet"/>
      <w:lvlText w:val="•"/>
      <w:lvlJc w:val="left"/>
      <w:pPr>
        <w:ind w:left="1605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9" w15:restartNumberingAfterBreak="0">
    <w:nsid w:val="734F6E29"/>
    <w:multiLevelType w:val="hybridMultilevel"/>
    <w:tmpl w:val="B164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462CDD"/>
    <w:multiLevelType w:val="hybridMultilevel"/>
    <w:tmpl w:val="AC58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D22309"/>
    <w:multiLevelType w:val="hybridMultilevel"/>
    <w:tmpl w:val="4C944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E6D5F4D"/>
    <w:multiLevelType w:val="hybridMultilevel"/>
    <w:tmpl w:val="F50C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67D8E"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17562">
    <w:abstractNumId w:val="0"/>
  </w:num>
  <w:num w:numId="2" w16cid:durableId="273560105">
    <w:abstractNumId w:val="31"/>
  </w:num>
  <w:num w:numId="3" w16cid:durableId="2033144280">
    <w:abstractNumId w:val="48"/>
  </w:num>
  <w:num w:numId="4" w16cid:durableId="372926707">
    <w:abstractNumId w:val="24"/>
  </w:num>
  <w:num w:numId="5" w16cid:durableId="1455900373">
    <w:abstractNumId w:val="13"/>
  </w:num>
  <w:num w:numId="6" w16cid:durableId="1120032558">
    <w:abstractNumId w:val="30"/>
  </w:num>
  <w:num w:numId="7" w16cid:durableId="1351178545">
    <w:abstractNumId w:val="21"/>
  </w:num>
  <w:num w:numId="8" w16cid:durableId="242111919">
    <w:abstractNumId w:val="15"/>
  </w:num>
  <w:num w:numId="9" w16cid:durableId="1840152418">
    <w:abstractNumId w:val="39"/>
  </w:num>
  <w:num w:numId="10" w16cid:durableId="366836872">
    <w:abstractNumId w:val="34"/>
  </w:num>
  <w:num w:numId="11" w16cid:durableId="661549556">
    <w:abstractNumId w:val="49"/>
  </w:num>
  <w:num w:numId="12" w16cid:durableId="864950821">
    <w:abstractNumId w:val="29"/>
  </w:num>
  <w:num w:numId="13" w16cid:durableId="898248613">
    <w:abstractNumId w:val="37"/>
  </w:num>
  <w:num w:numId="14" w16cid:durableId="1005741390">
    <w:abstractNumId w:val="52"/>
  </w:num>
  <w:num w:numId="15" w16cid:durableId="2075733250">
    <w:abstractNumId w:val="19"/>
  </w:num>
  <w:num w:numId="16" w16cid:durableId="1042750102">
    <w:abstractNumId w:val="50"/>
  </w:num>
  <w:num w:numId="17" w16cid:durableId="1765832879">
    <w:abstractNumId w:val="20"/>
  </w:num>
  <w:num w:numId="18" w16cid:durableId="1078136982">
    <w:abstractNumId w:val="43"/>
  </w:num>
  <w:num w:numId="19" w16cid:durableId="369038000">
    <w:abstractNumId w:val="42"/>
  </w:num>
  <w:num w:numId="20" w16cid:durableId="671839321">
    <w:abstractNumId w:val="33"/>
  </w:num>
  <w:num w:numId="21" w16cid:durableId="1155996534">
    <w:abstractNumId w:val="12"/>
  </w:num>
  <w:num w:numId="22" w16cid:durableId="1908686427">
    <w:abstractNumId w:val="35"/>
  </w:num>
  <w:num w:numId="23" w16cid:durableId="358162004">
    <w:abstractNumId w:val="32"/>
  </w:num>
  <w:num w:numId="24" w16cid:durableId="159807897">
    <w:abstractNumId w:val="25"/>
  </w:num>
  <w:num w:numId="25" w16cid:durableId="2062634369">
    <w:abstractNumId w:val="41"/>
  </w:num>
  <w:num w:numId="26" w16cid:durableId="668020935">
    <w:abstractNumId w:val="40"/>
  </w:num>
  <w:num w:numId="27" w16cid:durableId="690649589">
    <w:abstractNumId w:val="26"/>
  </w:num>
  <w:num w:numId="28" w16cid:durableId="1610894529">
    <w:abstractNumId w:val="51"/>
  </w:num>
  <w:num w:numId="29" w16cid:durableId="280114752">
    <w:abstractNumId w:val="22"/>
  </w:num>
  <w:num w:numId="30" w16cid:durableId="1633052459">
    <w:abstractNumId w:val="28"/>
  </w:num>
  <w:num w:numId="31" w16cid:durableId="1728339948">
    <w:abstractNumId w:val="27"/>
  </w:num>
  <w:num w:numId="32" w16cid:durableId="1679700134">
    <w:abstractNumId w:val="16"/>
  </w:num>
  <w:num w:numId="33" w16cid:durableId="788355816">
    <w:abstractNumId w:val="38"/>
  </w:num>
  <w:num w:numId="34" w16cid:durableId="1213734394">
    <w:abstractNumId w:val="36"/>
  </w:num>
  <w:num w:numId="35" w16cid:durableId="779960452">
    <w:abstractNumId w:val="11"/>
  </w:num>
  <w:num w:numId="36" w16cid:durableId="1303542852">
    <w:abstractNumId w:val="47"/>
  </w:num>
  <w:num w:numId="37" w16cid:durableId="1983540616">
    <w:abstractNumId w:val="18"/>
  </w:num>
  <w:num w:numId="38" w16cid:durableId="1771313714">
    <w:abstractNumId w:val="45"/>
  </w:num>
  <w:num w:numId="39" w16cid:durableId="1220478371">
    <w:abstractNumId w:val="44"/>
  </w:num>
  <w:num w:numId="40" w16cid:durableId="896282154">
    <w:abstractNumId w:val="14"/>
  </w:num>
  <w:num w:numId="41" w16cid:durableId="605190533">
    <w:abstractNumId w:val="17"/>
  </w:num>
  <w:num w:numId="42" w16cid:durableId="826475282">
    <w:abstractNumId w:val="23"/>
  </w:num>
  <w:num w:numId="43" w16cid:durableId="1421759602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5F"/>
    <w:rsid w:val="000256DD"/>
    <w:rsid w:val="00035AE9"/>
    <w:rsid w:val="00040281"/>
    <w:rsid w:val="00044552"/>
    <w:rsid w:val="00045162"/>
    <w:rsid w:val="00056B60"/>
    <w:rsid w:val="00060006"/>
    <w:rsid w:val="000614A8"/>
    <w:rsid w:val="00076E34"/>
    <w:rsid w:val="00082B4B"/>
    <w:rsid w:val="000879F3"/>
    <w:rsid w:val="000912EB"/>
    <w:rsid w:val="00095EE1"/>
    <w:rsid w:val="000A12E6"/>
    <w:rsid w:val="000C20C0"/>
    <w:rsid w:val="000C4190"/>
    <w:rsid w:val="000D1FBE"/>
    <w:rsid w:val="000D402E"/>
    <w:rsid w:val="000D6EEA"/>
    <w:rsid w:val="000E0121"/>
    <w:rsid w:val="000E6952"/>
    <w:rsid w:val="001015BA"/>
    <w:rsid w:val="00103FC7"/>
    <w:rsid w:val="001202BD"/>
    <w:rsid w:val="00125452"/>
    <w:rsid w:val="00143C25"/>
    <w:rsid w:val="001601F9"/>
    <w:rsid w:val="00163FA8"/>
    <w:rsid w:val="00177CD8"/>
    <w:rsid w:val="00183B88"/>
    <w:rsid w:val="00187BE0"/>
    <w:rsid w:val="001B090C"/>
    <w:rsid w:val="001C12A5"/>
    <w:rsid w:val="001C4571"/>
    <w:rsid w:val="001D3674"/>
    <w:rsid w:val="001F1E1A"/>
    <w:rsid w:val="001F229C"/>
    <w:rsid w:val="001F4511"/>
    <w:rsid w:val="001F5124"/>
    <w:rsid w:val="001F63C2"/>
    <w:rsid w:val="001F6A26"/>
    <w:rsid w:val="001F7EE8"/>
    <w:rsid w:val="00202DD7"/>
    <w:rsid w:val="00205870"/>
    <w:rsid w:val="00233B17"/>
    <w:rsid w:val="00244FD7"/>
    <w:rsid w:val="00260828"/>
    <w:rsid w:val="002626D6"/>
    <w:rsid w:val="00272A2A"/>
    <w:rsid w:val="00276BF8"/>
    <w:rsid w:val="00281517"/>
    <w:rsid w:val="00295D31"/>
    <w:rsid w:val="002A6B09"/>
    <w:rsid w:val="002B6DCF"/>
    <w:rsid w:val="002C2339"/>
    <w:rsid w:val="002C241E"/>
    <w:rsid w:val="002C4F82"/>
    <w:rsid w:val="002C5E66"/>
    <w:rsid w:val="002D147F"/>
    <w:rsid w:val="002D3C8A"/>
    <w:rsid w:val="002F7FF1"/>
    <w:rsid w:val="00301EE2"/>
    <w:rsid w:val="0030377C"/>
    <w:rsid w:val="00330BBC"/>
    <w:rsid w:val="00333CAF"/>
    <w:rsid w:val="003422E8"/>
    <w:rsid w:val="00346996"/>
    <w:rsid w:val="0034709C"/>
    <w:rsid w:val="00347EDA"/>
    <w:rsid w:val="0035018C"/>
    <w:rsid w:val="00356823"/>
    <w:rsid w:val="003621E5"/>
    <w:rsid w:val="0036398E"/>
    <w:rsid w:val="00366363"/>
    <w:rsid w:val="003731A2"/>
    <w:rsid w:val="003812BF"/>
    <w:rsid w:val="00387182"/>
    <w:rsid w:val="00396A19"/>
    <w:rsid w:val="00396E78"/>
    <w:rsid w:val="00397825"/>
    <w:rsid w:val="00397F0E"/>
    <w:rsid w:val="003A1A7F"/>
    <w:rsid w:val="003A23F2"/>
    <w:rsid w:val="003A2D58"/>
    <w:rsid w:val="003A766C"/>
    <w:rsid w:val="003B5B86"/>
    <w:rsid w:val="003B747A"/>
    <w:rsid w:val="003E0D5C"/>
    <w:rsid w:val="003E6845"/>
    <w:rsid w:val="003F64D9"/>
    <w:rsid w:val="00406717"/>
    <w:rsid w:val="00415BFC"/>
    <w:rsid w:val="00417809"/>
    <w:rsid w:val="00431950"/>
    <w:rsid w:val="00442160"/>
    <w:rsid w:val="004438CB"/>
    <w:rsid w:val="00447726"/>
    <w:rsid w:val="00450A5A"/>
    <w:rsid w:val="004513CA"/>
    <w:rsid w:val="00454B49"/>
    <w:rsid w:val="0045531C"/>
    <w:rsid w:val="00464B19"/>
    <w:rsid w:val="00471879"/>
    <w:rsid w:val="004815CF"/>
    <w:rsid w:val="004A7A6B"/>
    <w:rsid w:val="004A7E51"/>
    <w:rsid w:val="004C0285"/>
    <w:rsid w:val="004E129D"/>
    <w:rsid w:val="004F4818"/>
    <w:rsid w:val="00504F45"/>
    <w:rsid w:val="00504FF8"/>
    <w:rsid w:val="00505BFD"/>
    <w:rsid w:val="0050789D"/>
    <w:rsid w:val="005160F0"/>
    <w:rsid w:val="0054334F"/>
    <w:rsid w:val="00543A54"/>
    <w:rsid w:val="00543CBD"/>
    <w:rsid w:val="00550ACF"/>
    <w:rsid w:val="00551B6D"/>
    <w:rsid w:val="00571E43"/>
    <w:rsid w:val="00575360"/>
    <w:rsid w:val="0058035D"/>
    <w:rsid w:val="005B7413"/>
    <w:rsid w:val="005C6DE9"/>
    <w:rsid w:val="005D6BF6"/>
    <w:rsid w:val="005D7701"/>
    <w:rsid w:val="005E39D2"/>
    <w:rsid w:val="005E3DF9"/>
    <w:rsid w:val="005F6666"/>
    <w:rsid w:val="00625E98"/>
    <w:rsid w:val="006305F0"/>
    <w:rsid w:val="00641D4E"/>
    <w:rsid w:val="006551A6"/>
    <w:rsid w:val="00655E4B"/>
    <w:rsid w:val="00664E10"/>
    <w:rsid w:val="00674B6C"/>
    <w:rsid w:val="00685367"/>
    <w:rsid w:val="006928D6"/>
    <w:rsid w:val="006B412A"/>
    <w:rsid w:val="006B519B"/>
    <w:rsid w:val="006B567E"/>
    <w:rsid w:val="006E72FC"/>
    <w:rsid w:val="006F7F85"/>
    <w:rsid w:val="00717A5D"/>
    <w:rsid w:val="00727BFF"/>
    <w:rsid w:val="007522B0"/>
    <w:rsid w:val="0076051F"/>
    <w:rsid w:val="00764753"/>
    <w:rsid w:val="0076516C"/>
    <w:rsid w:val="00776493"/>
    <w:rsid w:val="0077689B"/>
    <w:rsid w:val="00786602"/>
    <w:rsid w:val="00793139"/>
    <w:rsid w:val="00793716"/>
    <w:rsid w:val="007B14D4"/>
    <w:rsid w:val="007D7D3B"/>
    <w:rsid w:val="007E24F3"/>
    <w:rsid w:val="007E7A01"/>
    <w:rsid w:val="007F14B0"/>
    <w:rsid w:val="007F593A"/>
    <w:rsid w:val="00816E5F"/>
    <w:rsid w:val="0081736A"/>
    <w:rsid w:val="008267BB"/>
    <w:rsid w:val="008313D3"/>
    <w:rsid w:val="0085131B"/>
    <w:rsid w:val="008551C2"/>
    <w:rsid w:val="008630F5"/>
    <w:rsid w:val="00867F58"/>
    <w:rsid w:val="008804DB"/>
    <w:rsid w:val="00881428"/>
    <w:rsid w:val="00895451"/>
    <w:rsid w:val="008A40C6"/>
    <w:rsid w:val="008B59CF"/>
    <w:rsid w:val="008C140B"/>
    <w:rsid w:val="008E3F13"/>
    <w:rsid w:val="008E4A6B"/>
    <w:rsid w:val="008F29B0"/>
    <w:rsid w:val="00901027"/>
    <w:rsid w:val="009071D0"/>
    <w:rsid w:val="009118ED"/>
    <w:rsid w:val="00912A4D"/>
    <w:rsid w:val="00920EED"/>
    <w:rsid w:val="0092213C"/>
    <w:rsid w:val="00923426"/>
    <w:rsid w:val="00932473"/>
    <w:rsid w:val="00946711"/>
    <w:rsid w:val="009516AA"/>
    <w:rsid w:val="00951998"/>
    <w:rsid w:val="00954713"/>
    <w:rsid w:val="00954BA2"/>
    <w:rsid w:val="009641C6"/>
    <w:rsid w:val="00972120"/>
    <w:rsid w:val="00980649"/>
    <w:rsid w:val="00982003"/>
    <w:rsid w:val="00986426"/>
    <w:rsid w:val="00986EF8"/>
    <w:rsid w:val="009874F3"/>
    <w:rsid w:val="009902F3"/>
    <w:rsid w:val="00991A34"/>
    <w:rsid w:val="009B04BB"/>
    <w:rsid w:val="009B1940"/>
    <w:rsid w:val="009C6A67"/>
    <w:rsid w:val="009C7341"/>
    <w:rsid w:val="009D0C91"/>
    <w:rsid w:val="009E3AD2"/>
    <w:rsid w:val="009E7682"/>
    <w:rsid w:val="00A13B4E"/>
    <w:rsid w:val="00A151F6"/>
    <w:rsid w:val="00A22049"/>
    <w:rsid w:val="00A27F07"/>
    <w:rsid w:val="00A369E4"/>
    <w:rsid w:val="00A42F12"/>
    <w:rsid w:val="00A54D81"/>
    <w:rsid w:val="00A661FA"/>
    <w:rsid w:val="00A87C58"/>
    <w:rsid w:val="00AB58D9"/>
    <w:rsid w:val="00AC1F54"/>
    <w:rsid w:val="00AC27FE"/>
    <w:rsid w:val="00AC4B72"/>
    <w:rsid w:val="00AE4A49"/>
    <w:rsid w:val="00AF0346"/>
    <w:rsid w:val="00AF4F62"/>
    <w:rsid w:val="00B019E0"/>
    <w:rsid w:val="00B11A49"/>
    <w:rsid w:val="00B20EFB"/>
    <w:rsid w:val="00B2396A"/>
    <w:rsid w:val="00B30F5B"/>
    <w:rsid w:val="00B34074"/>
    <w:rsid w:val="00B34122"/>
    <w:rsid w:val="00B45C39"/>
    <w:rsid w:val="00B71C06"/>
    <w:rsid w:val="00B73021"/>
    <w:rsid w:val="00B748E6"/>
    <w:rsid w:val="00BA2E4F"/>
    <w:rsid w:val="00BA42C1"/>
    <w:rsid w:val="00BB2CA6"/>
    <w:rsid w:val="00BB3D5D"/>
    <w:rsid w:val="00BB47DD"/>
    <w:rsid w:val="00BB4DEC"/>
    <w:rsid w:val="00BC22C8"/>
    <w:rsid w:val="00BC3E27"/>
    <w:rsid w:val="00BC41EE"/>
    <w:rsid w:val="00BC597B"/>
    <w:rsid w:val="00BD1387"/>
    <w:rsid w:val="00BD47AC"/>
    <w:rsid w:val="00BD7FFC"/>
    <w:rsid w:val="00BF5A0C"/>
    <w:rsid w:val="00BF5D05"/>
    <w:rsid w:val="00C00C94"/>
    <w:rsid w:val="00C059C4"/>
    <w:rsid w:val="00C11BFE"/>
    <w:rsid w:val="00C171BB"/>
    <w:rsid w:val="00C322C4"/>
    <w:rsid w:val="00C4152E"/>
    <w:rsid w:val="00C43749"/>
    <w:rsid w:val="00C447B3"/>
    <w:rsid w:val="00C51466"/>
    <w:rsid w:val="00C62EB1"/>
    <w:rsid w:val="00C740BD"/>
    <w:rsid w:val="00C750FC"/>
    <w:rsid w:val="00C80FC5"/>
    <w:rsid w:val="00C81DD7"/>
    <w:rsid w:val="00C8655C"/>
    <w:rsid w:val="00C97B89"/>
    <w:rsid w:val="00CA3A5E"/>
    <w:rsid w:val="00CA7292"/>
    <w:rsid w:val="00CC258A"/>
    <w:rsid w:val="00CC2973"/>
    <w:rsid w:val="00CC30F7"/>
    <w:rsid w:val="00CD4874"/>
    <w:rsid w:val="00CD6866"/>
    <w:rsid w:val="00CE7734"/>
    <w:rsid w:val="00CF3391"/>
    <w:rsid w:val="00D13728"/>
    <w:rsid w:val="00D23FA3"/>
    <w:rsid w:val="00D25389"/>
    <w:rsid w:val="00D3154D"/>
    <w:rsid w:val="00D344D9"/>
    <w:rsid w:val="00D46E89"/>
    <w:rsid w:val="00D55B08"/>
    <w:rsid w:val="00D63718"/>
    <w:rsid w:val="00D66A9A"/>
    <w:rsid w:val="00D81E44"/>
    <w:rsid w:val="00D85FD0"/>
    <w:rsid w:val="00D96059"/>
    <w:rsid w:val="00DA2B3D"/>
    <w:rsid w:val="00DA6798"/>
    <w:rsid w:val="00DB29E9"/>
    <w:rsid w:val="00DC0F36"/>
    <w:rsid w:val="00DD233D"/>
    <w:rsid w:val="00DD4061"/>
    <w:rsid w:val="00DE0B50"/>
    <w:rsid w:val="00DF4C09"/>
    <w:rsid w:val="00E202F4"/>
    <w:rsid w:val="00E30DF7"/>
    <w:rsid w:val="00E373CD"/>
    <w:rsid w:val="00E40028"/>
    <w:rsid w:val="00E621C9"/>
    <w:rsid w:val="00E74FBA"/>
    <w:rsid w:val="00E81A05"/>
    <w:rsid w:val="00E82933"/>
    <w:rsid w:val="00E84EE6"/>
    <w:rsid w:val="00E97423"/>
    <w:rsid w:val="00EA5A74"/>
    <w:rsid w:val="00EC0C3C"/>
    <w:rsid w:val="00EE06FD"/>
    <w:rsid w:val="00EE239A"/>
    <w:rsid w:val="00EE32ED"/>
    <w:rsid w:val="00EE3983"/>
    <w:rsid w:val="00EE7E11"/>
    <w:rsid w:val="00EF1849"/>
    <w:rsid w:val="00EF2B85"/>
    <w:rsid w:val="00EF3D6C"/>
    <w:rsid w:val="00EF4851"/>
    <w:rsid w:val="00EF4980"/>
    <w:rsid w:val="00F02C82"/>
    <w:rsid w:val="00F125E1"/>
    <w:rsid w:val="00F17F75"/>
    <w:rsid w:val="00F74E5E"/>
    <w:rsid w:val="00F82B69"/>
    <w:rsid w:val="00FA4697"/>
    <w:rsid w:val="00FB71DA"/>
    <w:rsid w:val="00FB73A4"/>
    <w:rsid w:val="00FC2CC1"/>
    <w:rsid w:val="00FC4535"/>
    <w:rsid w:val="00FC7BEF"/>
    <w:rsid w:val="00FE5D49"/>
    <w:rsid w:val="00FF41C4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A76386"/>
  <w15:docId w15:val="{8E70B590-EEC9-407F-B31E-C87B33B7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5E"/>
    <w:pPr>
      <w:suppressAutoHyphens/>
    </w:pPr>
    <w:rPr>
      <w:sz w:val="24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A5E"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A5E"/>
    <w:pPr>
      <w:keepNext/>
      <w:tabs>
        <w:tab w:val="num" w:pos="1418"/>
      </w:tabs>
      <w:spacing w:before="480"/>
      <w:ind w:left="1418" w:hanging="1418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A5E"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A5E"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A5E"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3A5E"/>
    <w:pPr>
      <w:keepNext/>
      <w:ind w:left="1304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3639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13D3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13D3"/>
    <w:rPr>
      <w:rFonts w:ascii="Arial" w:hAnsi="Arial"/>
      <w:b/>
      <w:sz w:val="24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13D3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13D3"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13D3"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13D3"/>
    <w:rPr>
      <w:rFonts w:ascii="Calibri" w:hAnsi="Calibri" w:cs="Times New Roman"/>
      <w:b/>
      <w:bCs/>
      <w:lang w:val="en-GB" w:eastAsia="ar-SA" w:bidi="ar-SA"/>
    </w:rPr>
  </w:style>
  <w:style w:type="character" w:customStyle="1" w:styleId="WW8Num1z0">
    <w:name w:val="WW8Num1z0"/>
    <w:uiPriority w:val="99"/>
    <w:rsid w:val="00CA3A5E"/>
    <w:rPr>
      <w:rFonts w:ascii="Symbol" w:hAnsi="Symbol"/>
    </w:rPr>
  </w:style>
  <w:style w:type="character" w:customStyle="1" w:styleId="WW8Num2z0">
    <w:name w:val="WW8Num2z0"/>
    <w:uiPriority w:val="99"/>
    <w:rsid w:val="00CA3A5E"/>
    <w:rPr>
      <w:rFonts w:ascii="Symbol" w:hAnsi="Symbol"/>
    </w:rPr>
  </w:style>
  <w:style w:type="character" w:customStyle="1" w:styleId="WW8Num2z2">
    <w:name w:val="WW8Num2z2"/>
    <w:uiPriority w:val="99"/>
    <w:rsid w:val="00CA3A5E"/>
    <w:rPr>
      <w:rFonts w:ascii="Wingdings" w:hAnsi="Wingdings"/>
    </w:rPr>
  </w:style>
  <w:style w:type="character" w:customStyle="1" w:styleId="WW8Num2z4">
    <w:name w:val="WW8Num2z4"/>
    <w:uiPriority w:val="99"/>
    <w:rsid w:val="00CA3A5E"/>
    <w:rPr>
      <w:rFonts w:ascii="Courier New" w:hAnsi="Courier New"/>
    </w:rPr>
  </w:style>
  <w:style w:type="character" w:customStyle="1" w:styleId="WW8Num3z0">
    <w:name w:val="WW8Num3z0"/>
    <w:uiPriority w:val="99"/>
    <w:rsid w:val="00CA3A5E"/>
    <w:rPr>
      <w:rFonts w:ascii="Symbol" w:hAnsi="Symbol"/>
    </w:rPr>
  </w:style>
  <w:style w:type="character" w:customStyle="1" w:styleId="WW8Num3z1">
    <w:name w:val="WW8Num3z1"/>
    <w:uiPriority w:val="99"/>
    <w:rsid w:val="00CA3A5E"/>
    <w:rPr>
      <w:rFonts w:ascii="Courier New" w:hAnsi="Courier New"/>
    </w:rPr>
  </w:style>
  <w:style w:type="character" w:customStyle="1" w:styleId="WW8Num3z2">
    <w:name w:val="WW8Num3z2"/>
    <w:uiPriority w:val="99"/>
    <w:rsid w:val="00CA3A5E"/>
    <w:rPr>
      <w:rFonts w:ascii="Wingdings" w:hAnsi="Wingdings"/>
    </w:rPr>
  </w:style>
  <w:style w:type="character" w:customStyle="1" w:styleId="WW8Num5z0">
    <w:name w:val="WW8Num5z0"/>
    <w:uiPriority w:val="99"/>
    <w:rsid w:val="00CA3A5E"/>
    <w:rPr>
      <w:rFonts w:ascii="Symbol" w:hAnsi="Symbol"/>
    </w:rPr>
  </w:style>
  <w:style w:type="character" w:customStyle="1" w:styleId="WW8Num5z1">
    <w:name w:val="WW8Num5z1"/>
    <w:uiPriority w:val="99"/>
    <w:rsid w:val="00CA3A5E"/>
    <w:rPr>
      <w:rFonts w:ascii="Courier New" w:hAnsi="Courier New"/>
    </w:rPr>
  </w:style>
  <w:style w:type="character" w:customStyle="1" w:styleId="WW8Num5z2">
    <w:name w:val="WW8Num5z2"/>
    <w:uiPriority w:val="99"/>
    <w:rsid w:val="00CA3A5E"/>
    <w:rPr>
      <w:rFonts w:ascii="Wingdings" w:hAnsi="Wingdings"/>
    </w:rPr>
  </w:style>
  <w:style w:type="character" w:customStyle="1" w:styleId="WW8Num6z0">
    <w:name w:val="WW8Num6z0"/>
    <w:uiPriority w:val="99"/>
    <w:rsid w:val="00CA3A5E"/>
    <w:rPr>
      <w:rFonts w:ascii="Symbol" w:hAnsi="Symbol"/>
    </w:rPr>
  </w:style>
  <w:style w:type="character" w:customStyle="1" w:styleId="WW8Num6z2">
    <w:name w:val="WW8Num6z2"/>
    <w:uiPriority w:val="99"/>
    <w:rsid w:val="00CA3A5E"/>
    <w:rPr>
      <w:rFonts w:ascii="Wingdings" w:hAnsi="Wingdings"/>
    </w:rPr>
  </w:style>
  <w:style w:type="character" w:customStyle="1" w:styleId="WW8Num6z4">
    <w:name w:val="WW8Num6z4"/>
    <w:uiPriority w:val="99"/>
    <w:rsid w:val="00CA3A5E"/>
    <w:rPr>
      <w:rFonts w:ascii="Courier New" w:hAnsi="Courier New"/>
    </w:rPr>
  </w:style>
  <w:style w:type="character" w:customStyle="1" w:styleId="WW8Num8z0">
    <w:name w:val="WW8Num8z0"/>
    <w:uiPriority w:val="99"/>
    <w:rsid w:val="00CA3A5E"/>
    <w:rPr>
      <w:rFonts w:ascii="Symbol" w:hAnsi="Symbol"/>
    </w:rPr>
  </w:style>
  <w:style w:type="character" w:customStyle="1" w:styleId="WW8Num9z0">
    <w:name w:val="WW8Num9z0"/>
    <w:uiPriority w:val="99"/>
    <w:rsid w:val="00CA3A5E"/>
    <w:rPr>
      <w:rFonts w:ascii="Symbol" w:hAnsi="Symbol"/>
    </w:rPr>
  </w:style>
  <w:style w:type="character" w:customStyle="1" w:styleId="WW8Num9z1">
    <w:name w:val="WW8Num9z1"/>
    <w:uiPriority w:val="99"/>
    <w:rsid w:val="00CA3A5E"/>
    <w:rPr>
      <w:rFonts w:ascii="Courier New" w:hAnsi="Courier New"/>
    </w:rPr>
  </w:style>
  <w:style w:type="character" w:customStyle="1" w:styleId="WW8Num9z2">
    <w:name w:val="WW8Num9z2"/>
    <w:uiPriority w:val="99"/>
    <w:rsid w:val="00CA3A5E"/>
    <w:rPr>
      <w:rFonts w:ascii="Wingdings" w:hAnsi="Wingdings"/>
    </w:rPr>
  </w:style>
  <w:style w:type="character" w:customStyle="1" w:styleId="WW8Num11z0">
    <w:name w:val="WW8Num11z0"/>
    <w:uiPriority w:val="99"/>
    <w:rsid w:val="00CA3A5E"/>
    <w:rPr>
      <w:rFonts w:ascii="Times New Roman" w:hAnsi="Times New Roman"/>
    </w:rPr>
  </w:style>
  <w:style w:type="character" w:customStyle="1" w:styleId="WW8Num11z1">
    <w:name w:val="WW8Num11z1"/>
    <w:uiPriority w:val="99"/>
    <w:rsid w:val="00CA3A5E"/>
    <w:rPr>
      <w:rFonts w:ascii="Courier New" w:hAnsi="Courier New"/>
    </w:rPr>
  </w:style>
  <w:style w:type="character" w:customStyle="1" w:styleId="WW8Num11z2">
    <w:name w:val="WW8Num11z2"/>
    <w:uiPriority w:val="99"/>
    <w:rsid w:val="00CA3A5E"/>
    <w:rPr>
      <w:rFonts w:ascii="Wingdings" w:hAnsi="Wingdings"/>
    </w:rPr>
  </w:style>
  <w:style w:type="character" w:customStyle="1" w:styleId="WW8Num11z3">
    <w:name w:val="WW8Num11z3"/>
    <w:uiPriority w:val="99"/>
    <w:rsid w:val="00CA3A5E"/>
    <w:rPr>
      <w:rFonts w:ascii="Symbol" w:hAnsi="Symbol"/>
    </w:rPr>
  </w:style>
  <w:style w:type="character" w:customStyle="1" w:styleId="WW8Num12z0">
    <w:name w:val="WW8Num12z0"/>
    <w:uiPriority w:val="99"/>
    <w:rsid w:val="00CA3A5E"/>
    <w:rPr>
      <w:rFonts w:ascii="Symbol" w:hAnsi="Symbol"/>
    </w:rPr>
  </w:style>
  <w:style w:type="character" w:customStyle="1" w:styleId="WW8Num12z1">
    <w:name w:val="WW8Num12z1"/>
    <w:uiPriority w:val="99"/>
    <w:rsid w:val="00CA3A5E"/>
    <w:rPr>
      <w:rFonts w:ascii="Courier New" w:hAnsi="Courier New"/>
    </w:rPr>
  </w:style>
  <w:style w:type="character" w:customStyle="1" w:styleId="WW8Num12z2">
    <w:name w:val="WW8Num12z2"/>
    <w:uiPriority w:val="99"/>
    <w:rsid w:val="00CA3A5E"/>
    <w:rPr>
      <w:rFonts w:ascii="Wingdings" w:hAnsi="Wingdings"/>
    </w:rPr>
  </w:style>
  <w:style w:type="character" w:customStyle="1" w:styleId="WW8Num13z0">
    <w:name w:val="WW8Num13z0"/>
    <w:uiPriority w:val="99"/>
    <w:rsid w:val="00CA3A5E"/>
    <w:rPr>
      <w:rFonts w:ascii="Times New Roman" w:hAnsi="Times New Roman"/>
    </w:rPr>
  </w:style>
  <w:style w:type="character" w:customStyle="1" w:styleId="WW8Num13z1">
    <w:name w:val="WW8Num13z1"/>
    <w:uiPriority w:val="99"/>
    <w:rsid w:val="00CA3A5E"/>
    <w:rPr>
      <w:rFonts w:ascii="Courier New" w:hAnsi="Courier New"/>
    </w:rPr>
  </w:style>
  <w:style w:type="character" w:customStyle="1" w:styleId="WW8Num13z2">
    <w:name w:val="WW8Num13z2"/>
    <w:uiPriority w:val="99"/>
    <w:rsid w:val="00CA3A5E"/>
    <w:rPr>
      <w:rFonts w:ascii="Wingdings" w:hAnsi="Wingdings"/>
    </w:rPr>
  </w:style>
  <w:style w:type="character" w:customStyle="1" w:styleId="WW8Num13z3">
    <w:name w:val="WW8Num13z3"/>
    <w:uiPriority w:val="99"/>
    <w:rsid w:val="00CA3A5E"/>
    <w:rPr>
      <w:rFonts w:ascii="Symbol" w:hAnsi="Symbol"/>
    </w:rPr>
  </w:style>
  <w:style w:type="character" w:customStyle="1" w:styleId="WW8Num14z0">
    <w:name w:val="WW8Num14z0"/>
    <w:uiPriority w:val="99"/>
    <w:rsid w:val="00CA3A5E"/>
    <w:rPr>
      <w:rFonts w:ascii="Symbol" w:hAnsi="Symbol"/>
    </w:rPr>
  </w:style>
  <w:style w:type="character" w:customStyle="1" w:styleId="WW8Num14z1">
    <w:name w:val="WW8Num14z1"/>
    <w:uiPriority w:val="99"/>
    <w:rsid w:val="00CA3A5E"/>
    <w:rPr>
      <w:rFonts w:ascii="Courier New" w:hAnsi="Courier New"/>
    </w:rPr>
  </w:style>
  <w:style w:type="character" w:customStyle="1" w:styleId="WW8Num14z2">
    <w:name w:val="WW8Num14z2"/>
    <w:uiPriority w:val="99"/>
    <w:rsid w:val="00CA3A5E"/>
    <w:rPr>
      <w:rFonts w:ascii="Wingdings" w:hAnsi="Wingdings"/>
    </w:rPr>
  </w:style>
  <w:style w:type="character" w:customStyle="1" w:styleId="WW8Num15z2">
    <w:name w:val="WW8Num15z2"/>
    <w:uiPriority w:val="99"/>
    <w:rsid w:val="00CA3A5E"/>
    <w:rPr>
      <w:rFonts w:ascii="Wingdings" w:hAnsi="Wingdings"/>
    </w:rPr>
  </w:style>
  <w:style w:type="character" w:customStyle="1" w:styleId="WW8Num15z3">
    <w:name w:val="WW8Num15z3"/>
    <w:uiPriority w:val="99"/>
    <w:rsid w:val="00CA3A5E"/>
    <w:rPr>
      <w:rFonts w:ascii="Symbol" w:hAnsi="Symbol"/>
    </w:rPr>
  </w:style>
  <w:style w:type="character" w:customStyle="1" w:styleId="WW8Num15z4">
    <w:name w:val="WW8Num15z4"/>
    <w:uiPriority w:val="99"/>
    <w:rsid w:val="00CA3A5E"/>
    <w:rPr>
      <w:rFonts w:ascii="Courier New" w:hAnsi="Courier New"/>
    </w:rPr>
  </w:style>
  <w:style w:type="character" w:customStyle="1" w:styleId="WW8Num16z0">
    <w:name w:val="WW8Num16z0"/>
    <w:uiPriority w:val="99"/>
    <w:rsid w:val="00CA3A5E"/>
    <w:rPr>
      <w:rFonts w:ascii="Symbol" w:hAnsi="Symbol"/>
    </w:rPr>
  </w:style>
  <w:style w:type="character" w:customStyle="1" w:styleId="WW8Num16z2">
    <w:name w:val="WW8Num16z2"/>
    <w:uiPriority w:val="99"/>
    <w:rsid w:val="00CA3A5E"/>
    <w:rPr>
      <w:rFonts w:ascii="Wingdings" w:hAnsi="Wingdings"/>
    </w:rPr>
  </w:style>
  <w:style w:type="character" w:customStyle="1" w:styleId="WW8Num16z4">
    <w:name w:val="WW8Num16z4"/>
    <w:uiPriority w:val="99"/>
    <w:rsid w:val="00CA3A5E"/>
    <w:rPr>
      <w:rFonts w:ascii="Courier New" w:hAnsi="Courier New"/>
    </w:rPr>
  </w:style>
  <w:style w:type="character" w:customStyle="1" w:styleId="WW8Num17z0">
    <w:name w:val="WW8Num17z0"/>
    <w:uiPriority w:val="99"/>
    <w:rsid w:val="00CA3A5E"/>
    <w:rPr>
      <w:rFonts w:ascii="Symbol" w:hAnsi="Symbol"/>
    </w:rPr>
  </w:style>
  <w:style w:type="character" w:customStyle="1" w:styleId="WW8Num18z1">
    <w:name w:val="WW8Num18z1"/>
    <w:uiPriority w:val="99"/>
    <w:rsid w:val="00CA3A5E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CA3A5E"/>
    <w:rPr>
      <w:rFonts w:ascii="Symbol" w:hAnsi="Symbol"/>
    </w:rPr>
  </w:style>
  <w:style w:type="character" w:customStyle="1" w:styleId="WW8Num19z1">
    <w:name w:val="WW8Num19z1"/>
    <w:uiPriority w:val="99"/>
    <w:rsid w:val="00CA3A5E"/>
    <w:rPr>
      <w:rFonts w:ascii="Courier New" w:hAnsi="Courier New"/>
    </w:rPr>
  </w:style>
  <w:style w:type="character" w:customStyle="1" w:styleId="WW8Num19z2">
    <w:name w:val="WW8Num19z2"/>
    <w:uiPriority w:val="99"/>
    <w:rsid w:val="00CA3A5E"/>
    <w:rPr>
      <w:rFonts w:ascii="Wingdings" w:hAnsi="Wingdings"/>
    </w:rPr>
  </w:style>
  <w:style w:type="character" w:customStyle="1" w:styleId="WW8Num19z3">
    <w:name w:val="WW8Num19z3"/>
    <w:uiPriority w:val="99"/>
    <w:rsid w:val="00CA3A5E"/>
    <w:rPr>
      <w:rFonts w:ascii="Symbol" w:hAnsi="Symbol"/>
    </w:rPr>
  </w:style>
  <w:style w:type="character" w:customStyle="1" w:styleId="WW8Num20z1">
    <w:name w:val="WW8Num20z1"/>
    <w:uiPriority w:val="99"/>
    <w:rsid w:val="00CA3A5E"/>
    <w:rPr>
      <w:rFonts w:ascii="Wingdings" w:hAnsi="Wingdings"/>
    </w:rPr>
  </w:style>
  <w:style w:type="character" w:customStyle="1" w:styleId="WW8Num21z0">
    <w:name w:val="WW8Num21z0"/>
    <w:uiPriority w:val="99"/>
    <w:rsid w:val="00CA3A5E"/>
    <w:rPr>
      <w:rFonts w:ascii="Symbol" w:hAnsi="Symbol"/>
    </w:rPr>
  </w:style>
  <w:style w:type="character" w:customStyle="1" w:styleId="WW8Num21z1">
    <w:name w:val="WW8Num21z1"/>
    <w:uiPriority w:val="99"/>
    <w:rsid w:val="00CA3A5E"/>
    <w:rPr>
      <w:rFonts w:ascii="Courier New" w:hAnsi="Courier New"/>
    </w:rPr>
  </w:style>
  <w:style w:type="character" w:customStyle="1" w:styleId="WW8Num21z2">
    <w:name w:val="WW8Num21z2"/>
    <w:uiPriority w:val="99"/>
    <w:rsid w:val="00CA3A5E"/>
    <w:rPr>
      <w:rFonts w:ascii="Wingdings" w:hAnsi="Wingdings"/>
    </w:rPr>
  </w:style>
  <w:style w:type="character" w:customStyle="1" w:styleId="WW8Num22z0">
    <w:name w:val="WW8Num22z0"/>
    <w:uiPriority w:val="99"/>
    <w:rsid w:val="00CA3A5E"/>
    <w:rPr>
      <w:rFonts w:ascii="Symbol" w:hAnsi="Symbol"/>
    </w:rPr>
  </w:style>
  <w:style w:type="character" w:customStyle="1" w:styleId="WW8Num22z2">
    <w:name w:val="WW8Num22z2"/>
    <w:uiPriority w:val="99"/>
    <w:rsid w:val="00CA3A5E"/>
    <w:rPr>
      <w:rFonts w:ascii="Wingdings" w:hAnsi="Wingdings"/>
    </w:rPr>
  </w:style>
  <w:style w:type="character" w:customStyle="1" w:styleId="WW8Num22z4">
    <w:name w:val="WW8Num22z4"/>
    <w:uiPriority w:val="99"/>
    <w:rsid w:val="00CA3A5E"/>
    <w:rPr>
      <w:rFonts w:ascii="Courier New" w:hAnsi="Courier New"/>
    </w:rPr>
  </w:style>
  <w:style w:type="character" w:customStyle="1" w:styleId="WW8Num23z0">
    <w:name w:val="WW8Num23z0"/>
    <w:uiPriority w:val="99"/>
    <w:rsid w:val="00CA3A5E"/>
    <w:rPr>
      <w:rFonts w:ascii="Symbol" w:hAnsi="Symbol"/>
    </w:rPr>
  </w:style>
  <w:style w:type="character" w:customStyle="1" w:styleId="WW8Num23z1">
    <w:name w:val="WW8Num23z1"/>
    <w:uiPriority w:val="99"/>
    <w:rsid w:val="00CA3A5E"/>
    <w:rPr>
      <w:rFonts w:ascii="Courier New" w:hAnsi="Courier New"/>
    </w:rPr>
  </w:style>
  <w:style w:type="character" w:customStyle="1" w:styleId="WW8Num23z2">
    <w:name w:val="WW8Num23z2"/>
    <w:uiPriority w:val="99"/>
    <w:rsid w:val="00CA3A5E"/>
    <w:rPr>
      <w:rFonts w:ascii="Wingdings" w:hAnsi="Wingdings"/>
    </w:rPr>
  </w:style>
  <w:style w:type="character" w:customStyle="1" w:styleId="WW8Num24z0">
    <w:name w:val="WW8Num24z0"/>
    <w:uiPriority w:val="99"/>
    <w:rsid w:val="00CA3A5E"/>
    <w:rPr>
      <w:rFonts w:ascii="Symbol" w:hAnsi="Symbol"/>
    </w:rPr>
  </w:style>
  <w:style w:type="character" w:customStyle="1" w:styleId="WW8Num24z1">
    <w:name w:val="WW8Num24z1"/>
    <w:uiPriority w:val="99"/>
    <w:rsid w:val="00CA3A5E"/>
    <w:rPr>
      <w:rFonts w:ascii="Courier New" w:hAnsi="Courier New"/>
    </w:rPr>
  </w:style>
  <w:style w:type="character" w:customStyle="1" w:styleId="WW8Num24z2">
    <w:name w:val="WW8Num24z2"/>
    <w:uiPriority w:val="99"/>
    <w:rsid w:val="00CA3A5E"/>
    <w:rPr>
      <w:rFonts w:ascii="Wingdings" w:hAnsi="Wingdings"/>
    </w:rPr>
  </w:style>
  <w:style w:type="character" w:customStyle="1" w:styleId="WW8Num25z0">
    <w:name w:val="WW8Num25z0"/>
    <w:uiPriority w:val="99"/>
    <w:rsid w:val="00CA3A5E"/>
    <w:rPr>
      <w:rFonts w:ascii="Symbol" w:hAnsi="Symbol"/>
    </w:rPr>
  </w:style>
  <w:style w:type="character" w:customStyle="1" w:styleId="WW8Num25z1">
    <w:name w:val="WW8Num25z1"/>
    <w:uiPriority w:val="99"/>
    <w:rsid w:val="00CA3A5E"/>
    <w:rPr>
      <w:rFonts w:ascii="Courier New" w:hAnsi="Courier New"/>
    </w:rPr>
  </w:style>
  <w:style w:type="character" w:customStyle="1" w:styleId="WW8Num25z2">
    <w:name w:val="WW8Num25z2"/>
    <w:uiPriority w:val="99"/>
    <w:rsid w:val="00CA3A5E"/>
    <w:rPr>
      <w:rFonts w:ascii="Wingdings" w:hAnsi="Wingdings"/>
    </w:rPr>
  </w:style>
  <w:style w:type="character" w:customStyle="1" w:styleId="WW8Num26z0">
    <w:name w:val="WW8Num26z0"/>
    <w:uiPriority w:val="99"/>
    <w:rsid w:val="00CA3A5E"/>
    <w:rPr>
      <w:rFonts w:ascii="Symbol" w:hAnsi="Symbol"/>
    </w:rPr>
  </w:style>
  <w:style w:type="character" w:customStyle="1" w:styleId="WW8Num26z1">
    <w:name w:val="WW8Num26z1"/>
    <w:uiPriority w:val="99"/>
    <w:rsid w:val="00CA3A5E"/>
    <w:rPr>
      <w:rFonts w:ascii="Courier New" w:hAnsi="Courier New"/>
    </w:rPr>
  </w:style>
  <w:style w:type="character" w:customStyle="1" w:styleId="WW8Num26z2">
    <w:name w:val="WW8Num26z2"/>
    <w:uiPriority w:val="99"/>
    <w:rsid w:val="00CA3A5E"/>
    <w:rPr>
      <w:rFonts w:ascii="Wingdings" w:hAnsi="Wingdings"/>
    </w:rPr>
  </w:style>
  <w:style w:type="character" w:customStyle="1" w:styleId="WW8Num27z0">
    <w:name w:val="WW8Num27z0"/>
    <w:uiPriority w:val="99"/>
    <w:rsid w:val="00CA3A5E"/>
    <w:rPr>
      <w:rFonts w:ascii="Times New Roman" w:hAnsi="Times New Roman"/>
    </w:rPr>
  </w:style>
  <w:style w:type="character" w:customStyle="1" w:styleId="WW8Num27z1">
    <w:name w:val="WW8Num27z1"/>
    <w:uiPriority w:val="99"/>
    <w:rsid w:val="00CA3A5E"/>
    <w:rPr>
      <w:rFonts w:ascii="Courier New" w:hAnsi="Courier New"/>
    </w:rPr>
  </w:style>
  <w:style w:type="character" w:customStyle="1" w:styleId="WW8Num27z2">
    <w:name w:val="WW8Num27z2"/>
    <w:uiPriority w:val="99"/>
    <w:rsid w:val="00CA3A5E"/>
    <w:rPr>
      <w:rFonts w:ascii="Wingdings" w:hAnsi="Wingdings"/>
    </w:rPr>
  </w:style>
  <w:style w:type="character" w:customStyle="1" w:styleId="WW8Num27z3">
    <w:name w:val="WW8Num27z3"/>
    <w:uiPriority w:val="99"/>
    <w:rsid w:val="00CA3A5E"/>
    <w:rPr>
      <w:rFonts w:ascii="Symbol" w:hAnsi="Symbol"/>
    </w:rPr>
  </w:style>
  <w:style w:type="character" w:customStyle="1" w:styleId="WW8Num28z0">
    <w:name w:val="WW8Num28z0"/>
    <w:uiPriority w:val="99"/>
    <w:rsid w:val="00CA3A5E"/>
    <w:rPr>
      <w:rFonts w:ascii="Times New Roman" w:hAnsi="Times New Roman"/>
    </w:rPr>
  </w:style>
  <w:style w:type="character" w:customStyle="1" w:styleId="WW8Num28z1">
    <w:name w:val="WW8Num28z1"/>
    <w:uiPriority w:val="99"/>
    <w:rsid w:val="00CA3A5E"/>
    <w:rPr>
      <w:rFonts w:ascii="Courier New" w:hAnsi="Courier New"/>
    </w:rPr>
  </w:style>
  <w:style w:type="character" w:customStyle="1" w:styleId="WW8Num28z2">
    <w:name w:val="WW8Num28z2"/>
    <w:uiPriority w:val="99"/>
    <w:rsid w:val="00CA3A5E"/>
    <w:rPr>
      <w:rFonts w:ascii="Wingdings" w:hAnsi="Wingdings"/>
    </w:rPr>
  </w:style>
  <w:style w:type="character" w:customStyle="1" w:styleId="WW8Num28z3">
    <w:name w:val="WW8Num28z3"/>
    <w:uiPriority w:val="99"/>
    <w:rsid w:val="00CA3A5E"/>
    <w:rPr>
      <w:rFonts w:ascii="Symbol" w:hAnsi="Symbol"/>
    </w:rPr>
  </w:style>
  <w:style w:type="character" w:customStyle="1" w:styleId="WW8Num29z0">
    <w:name w:val="WW8Num29z0"/>
    <w:uiPriority w:val="99"/>
    <w:rsid w:val="00CA3A5E"/>
    <w:rPr>
      <w:rFonts w:ascii="Symbol" w:hAnsi="Symbol"/>
    </w:rPr>
  </w:style>
  <w:style w:type="character" w:customStyle="1" w:styleId="WW8Num30z0">
    <w:name w:val="WW8Num30z0"/>
    <w:uiPriority w:val="99"/>
    <w:rsid w:val="00CA3A5E"/>
    <w:rPr>
      <w:rFonts w:ascii="Symbol" w:hAnsi="Symbol"/>
    </w:rPr>
  </w:style>
  <w:style w:type="character" w:customStyle="1" w:styleId="WW8Num30z1">
    <w:name w:val="WW8Num30z1"/>
    <w:uiPriority w:val="99"/>
    <w:rsid w:val="00CA3A5E"/>
    <w:rPr>
      <w:rFonts w:ascii="Courier New" w:hAnsi="Courier New"/>
    </w:rPr>
  </w:style>
  <w:style w:type="character" w:customStyle="1" w:styleId="WW8Num30z2">
    <w:name w:val="WW8Num30z2"/>
    <w:uiPriority w:val="99"/>
    <w:rsid w:val="00CA3A5E"/>
    <w:rPr>
      <w:rFonts w:ascii="Wingdings" w:hAnsi="Wingdings"/>
    </w:rPr>
  </w:style>
  <w:style w:type="character" w:customStyle="1" w:styleId="WW8Num31z0">
    <w:name w:val="WW8Num31z0"/>
    <w:uiPriority w:val="99"/>
    <w:rsid w:val="00CA3A5E"/>
    <w:rPr>
      <w:rFonts w:ascii="Symbol" w:hAnsi="Symbol"/>
    </w:rPr>
  </w:style>
  <w:style w:type="character" w:customStyle="1" w:styleId="WW8Num31z1">
    <w:name w:val="WW8Num31z1"/>
    <w:uiPriority w:val="99"/>
    <w:rsid w:val="00CA3A5E"/>
    <w:rPr>
      <w:rFonts w:ascii="Courier New" w:hAnsi="Courier New"/>
    </w:rPr>
  </w:style>
  <w:style w:type="character" w:customStyle="1" w:styleId="WW8Num31z2">
    <w:name w:val="WW8Num31z2"/>
    <w:uiPriority w:val="99"/>
    <w:rsid w:val="00CA3A5E"/>
    <w:rPr>
      <w:rFonts w:ascii="Wingdings" w:hAnsi="Wingdings"/>
    </w:rPr>
  </w:style>
  <w:style w:type="character" w:customStyle="1" w:styleId="WW8Num32z0">
    <w:name w:val="WW8Num32z0"/>
    <w:uiPriority w:val="99"/>
    <w:rsid w:val="00CA3A5E"/>
    <w:rPr>
      <w:rFonts w:ascii="Symbol" w:hAnsi="Symbol"/>
    </w:rPr>
  </w:style>
  <w:style w:type="character" w:customStyle="1" w:styleId="WW8Num32z1">
    <w:name w:val="WW8Num32z1"/>
    <w:uiPriority w:val="99"/>
    <w:rsid w:val="00CA3A5E"/>
    <w:rPr>
      <w:rFonts w:ascii="Courier New" w:hAnsi="Courier New"/>
    </w:rPr>
  </w:style>
  <w:style w:type="character" w:customStyle="1" w:styleId="WW8Num32z2">
    <w:name w:val="WW8Num32z2"/>
    <w:uiPriority w:val="99"/>
    <w:rsid w:val="00CA3A5E"/>
    <w:rPr>
      <w:rFonts w:ascii="Wingdings" w:hAnsi="Wingdings"/>
    </w:rPr>
  </w:style>
  <w:style w:type="character" w:customStyle="1" w:styleId="FootnoteCharacters">
    <w:name w:val="Footnote Characters"/>
    <w:basedOn w:val="DefaultParagraphFont"/>
    <w:uiPriority w:val="99"/>
    <w:rsid w:val="00CA3A5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CA3A5E"/>
    <w:rPr>
      <w:rFonts w:cs="Times New Roman"/>
      <w:sz w:val="16"/>
      <w:szCs w:val="16"/>
    </w:rPr>
  </w:style>
  <w:style w:type="paragraph" w:customStyle="1" w:styleId="Heading">
    <w:name w:val="Heading"/>
    <w:basedOn w:val="Normal"/>
    <w:next w:val="BodyText"/>
    <w:uiPriority w:val="99"/>
    <w:rsid w:val="00CA3A5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3A5E"/>
    <w:pPr>
      <w:ind w:left="156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List">
    <w:name w:val="List"/>
    <w:basedOn w:val="BodyText"/>
    <w:uiPriority w:val="99"/>
    <w:rsid w:val="00CA3A5E"/>
    <w:rPr>
      <w:rFonts w:cs="Tahoma"/>
    </w:rPr>
  </w:style>
  <w:style w:type="paragraph" w:styleId="Caption">
    <w:name w:val="caption"/>
    <w:basedOn w:val="Normal"/>
    <w:next w:val="Normal"/>
    <w:uiPriority w:val="99"/>
    <w:qFormat/>
    <w:rsid w:val="00CA3A5E"/>
    <w:rPr>
      <w:rFonts w:ascii="Arial" w:hAnsi="Arial"/>
      <w:b/>
    </w:rPr>
  </w:style>
  <w:style w:type="paragraph" w:customStyle="1" w:styleId="Index">
    <w:name w:val="Index"/>
    <w:basedOn w:val="Normal"/>
    <w:uiPriority w:val="99"/>
    <w:rsid w:val="00CA3A5E"/>
    <w:pPr>
      <w:suppressLineNumbers/>
    </w:pPr>
    <w:rPr>
      <w:rFonts w:cs="Tahoma"/>
    </w:rPr>
  </w:style>
  <w:style w:type="paragraph" w:styleId="BodyText2">
    <w:name w:val="Body Text 2"/>
    <w:basedOn w:val="Normal"/>
    <w:link w:val="BodyText2Char"/>
    <w:uiPriority w:val="99"/>
    <w:rsid w:val="00CA3A5E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A3A5E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CA3A5E"/>
    <w:pPr>
      <w:ind w:left="15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CA3A5E"/>
    <w:pPr>
      <w:ind w:left="15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313D3"/>
    <w:rPr>
      <w:rFonts w:cs="Times New Roman"/>
      <w:sz w:val="16"/>
      <w:szCs w:val="16"/>
      <w:lang w:val="en-GB" w:eastAsia="ar-SA" w:bidi="ar-SA"/>
    </w:rPr>
  </w:style>
  <w:style w:type="paragraph" w:customStyle="1" w:styleId="Style2">
    <w:name w:val="Style2"/>
    <w:basedOn w:val="Normal"/>
    <w:uiPriority w:val="99"/>
    <w:rsid w:val="00CA3A5E"/>
    <w:pPr>
      <w:numPr>
        <w:numId w:val="1"/>
      </w:numPr>
      <w:tabs>
        <w:tab w:val="clear" w:pos="1304"/>
        <w:tab w:val="num" w:pos="360"/>
      </w:tabs>
      <w:ind w:left="360" w:hanging="360"/>
    </w:pPr>
  </w:style>
  <w:style w:type="paragraph" w:styleId="Footer">
    <w:name w:val="footer"/>
    <w:basedOn w:val="Normal"/>
    <w:link w:val="FooterChar"/>
    <w:uiPriority w:val="99"/>
    <w:rsid w:val="00CA3A5E"/>
    <w:pPr>
      <w:tabs>
        <w:tab w:val="center" w:pos="4153"/>
        <w:tab w:val="right" w:pos="8306"/>
      </w:tabs>
      <w:ind w:left="156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CA3A5E"/>
    <w:pPr>
      <w:tabs>
        <w:tab w:val="center" w:pos="4153"/>
        <w:tab w:val="right" w:pos="8306"/>
      </w:tabs>
      <w:ind w:left="156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customStyle="1" w:styleId="Style1">
    <w:name w:val="Style1"/>
    <w:basedOn w:val="Normal"/>
    <w:uiPriority w:val="99"/>
    <w:rsid w:val="00CA3A5E"/>
    <w:pPr>
      <w:tabs>
        <w:tab w:val="num" w:pos="1778"/>
      </w:tabs>
      <w:ind w:left="1758" w:hanging="340"/>
    </w:pPr>
  </w:style>
  <w:style w:type="paragraph" w:styleId="ListBullet">
    <w:name w:val="List Bullet"/>
    <w:basedOn w:val="Normal"/>
    <w:uiPriority w:val="99"/>
    <w:rsid w:val="00CA3A5E"/>
    <w:pPr>
      <w:tabs>
        <w:tab w:val="num" w:pos="360"/>
      </w:tabs>
      <w:ind w:left="340" w:hanging="340"/>
    </w:pPr>
  </w:style>
  <w:style w:type="paragraph" w:styleId="FootnoteText">
    <w:name w:val="footnote text"/>
    <w:basedOn w:val="Normal"/>
    <w:link w:val="FootnoteTextChar"/>
    <w:uiPriority w:val="99"/>
    <w:rsid w:val="00CA3A5E"/>
    <w:rPr>
      <w:rFonts w:ascii="Arial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3">
    <w:name w:val="Body Text 3"/>
    <w:basedOn w:val="Normal"/>
    <w:link w:val="BodyText3Char"/>
    <w:uiPriority w:val="99"/>
    <w:rsid w:val="00CA3A5E"/>
    <w:pPr>
      <w:jc w:val="both"/>
    </w:pPr>
    <w:rPr>
      <w:rFonts w:ascii="Arial" w:hAnsi="Arial" w:cs="Arial"/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13D3"/>
    <w:rPr>
      <w:rFonts w:cs="Times New Roman"/>
      <w:sz w:val="16"/>
      <w:szCs w:val="16"/>
      <w:lang w:val="en-GB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CA3A5E"/>
    <w:pPr>
      <w:jc w:val="center"/>
    </w:pPr>
    <w:rPr>
      <w:b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313D3"/>
    <w:rPr>
      <w:rFonts w:ascii="Cambria" w:hAnsi="Cambria" w:cs="Times New Roman"/>
      <w:b/>
      <w:bCs/>
      <w:kern w:val="28"/>
      <w:sz w:val="32"/>
      <w:szCs w:val="32"/>
      <w:lang w:val="en-GB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A3A5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13D3"/>
    <w:rPr>
      <w:rFonts w:ascii="Cambria" w:hAnsi="Cambria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CA3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13D3"/>
    <w:rPr>
      <w:rFonts w:cs="Times New Roman"/>
      <w:sz w:val="2"/>
      <w:lang w:val="en-GB" w:eastAsia="ar-SA" w:bidi="ar-SA"/>
    </w:rPr>
  </w:style>
  <w:style w:type="paragraph" w:styleId="CommentText">
    <w:name w:val="annotation text"/>
    <w:basedOn w:val="Normal"/>
    <w:link w:val="CommentTextChar"/>
    <w:uiPriority w:val="99"/>
    <w:rsid w:val="00CA3A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3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13D3"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CA3A5E"/>
    <w:pPr>
      <w:suppressLineNumbers/>
    </w:pPr>
  </w:style>
  <w:style w:type="paragraph" w:customStyle="1" w:styleId="TableHeading">
    <w:name w:val="Table Heading"/>
    <w:basedOn w:val="TableContents"/>
    <w:uiPriority w:val="99"/>
    <w:rsid w:val="00CA3A5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C4535"/>
    <w:pPr>
      <w:ind w:left="1304"/>
    </w:pPr>
  </w:style>
  <w:style w:type="paragraph" w:styleId="Revision">
    <w:name w:val="Revision"/>
    <w:hidden/>
    <w:uiPriority w:val="99"/>
    <w:semiHidden/>
    <w:rsid w:val="0085131B"/>
    <w:rPr>
      <w:sz w:val="24"/>
      <w:szCs w:val="20"/>
      <w:lang w:val="en-GB" w:eastAsia="ar-SA"/>
    </w:rPr>
  </w:style>
  <w:style w:type="paragraph" w:styleId="NoSpacing">
    <w:name w:val="No Spacing"/>
    <w:uiPriority w:val="1"/>
    <w:qFormat/>
    <w:rsid w:val="00BF5D05"/>
    <w:rPr>
      <w:sz w:val="24"/>
      <w:szCs w:val="24"/>
    </w:rPr>
  </w:style>
  <w:style w:type="character" w:customStyle="1" w:styleId="hps">
    <w:name w:val="hps"/>
    <w:basedOn w:val="DefaultParagraphFont"/>
    <w:rsid w:val="00D46E89"/>
  </w:style>
  <w:style w:type="character" w:customStyle="1" w:styleId="Heading7Char">
    <w:name w:val="Heading 7 Char"/>
    <w:basedOn w:val="DefaultParagraphFont"/>
    <w:link w:val="Heading7"/>
    <w:rsid w:val="0036398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GB" w:eastAsia="ar-SA"/>
    </w:rPr>
  </w:style>
  <w:style w:type="paragraph" w:customStyle="1" w:styleId="CM3">
    <w:name w:val="CM3"/>
    <w:basedOn w:val="Normal"/>
    <w:next w:val="Normal"/>
    <w:uiPriority w:val="99"/>
    <w:rsid w:val="00BC41EE"/>
    <w:pPr>
      <w:widowControl w:val="0"/>
      <w:suppressAutoHyphens w:val="0"/>
      <w:autoSpaceDE w:val="0"/>
      <w:autoSpaceDN w:val="0"/>
      <w:adjustRightInd w:val="0"/>
      <w:spacing w:line="231" w:lineRule="atLeast"/>
    </w:pPr>
    <w:rPr>
      <w:rFonts w:ascii="Helvetica" w:eastAsia="Batang" w:hAnsi="Helvetica"/>
      <w:szCs w:val="24"/>
      <w:lang w:val="en-US"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12BF"/>
    <w:pPr>
      <w:suppressAutoHyphens w:val="0"/>
    </w:pPr>
    <w:rPr>
      <w:rFonts w:ascii="Consolas" w:eastAsiaTheme="minorHAnsi" w:hAnsi="Consolas" w:cstheme="minorBidi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12BF"/>
    <w:rPr>
      <w:rFonts w:ascii="Consolas" w:eastAsiaTheme="minorHAnsi" w:hAnsi="Consola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6FBA-E4C9-4BF8-9B47-2F4DDEB7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Save the Children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swillett</dc:creator>
  <cp:lastModifiedBy>Langa, Bernardo</cp:lastModifiedBy>
  <cp:revision>6</cp:revision>
  <cp:lastPrinted>2019-02-18T09:32:00Z</cp:lastPrinted>
  <dcterms:created xsi:type="dcterms:W3CDTF">2024-12-10T10:54:00Z</dcterms:created>
  <dcterms:modified xsi:type="dcterms:W3CDTF">2024-12-10T11:00:00Z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</Properties>
</file>