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5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4665"/>
        <w:gridCol w:w="1861"/>
        <w:gridCol w:w="3289"/>
      </w:tblGrid>
      <w:tr w:rsidR="00E621C9" w:rsidRPr="00B23FE5" w14:paraId="4AD1C8AA" w14:textId="77777777" w:rsidTr="00C41DE5">
        <w:trPr>
          <w:trHeight w:val="41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7AB" w14:textId="1E41CFBA" w:rsidR="00E621C9" w:rsidRPr="00C01EFA" w:rsidRDefault="00EC253B" w:rsidP="00CE1425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TITULO DA </w:t>
            </w:r>
            <w:r w:rsidRPr="00C01EFA">
              <w:rPr>
                <w:rFonts w:ascii="Gill Sans MT" w:hAnsi="Gill Sans MT" w:cs="Arial"/>
                <w:b/>
                <w:caps/>
                <w:sz w:val="22"/>
                <w:szCs w:val="22"/>
                <w:lang w:val="pt-PT"/>
              </w:rPr>
              <w:t>POSIÇ</w:t>
            </w:r>
            <w:r w:rsidR="007577C4" w:rsidRPr="00C01EFA">
              <w:rPr>
                <w:rFonts w:ascii="Gill Sans MT" w:hAnsi="Gill Sans MT" w:cs="Arial"/>
                <w:b/>
                <w:caps/>
                <w:sz w:val="22"/>
                <w:szCs w:val="22"/>
                <w:lang w:val="pt-PT"/>
              </w:rPr>
              <w:t>Ã</w:t>
            </w:r>
            <w:r w:rsidRPr="00C01EFA">
              <w:rPr>
                <w:rFonts w:ascii="Gill Sans MT" w:hAnsi="Gill Sans MT" w:cs="Arial"/>
                <w:b/>
                <w:caps/>
                <w:sz w:val="22"/>
                <w:szCs w:val="22"/>
                <w:lang w:val="pt-PT"/>
              </w:rPr>
              <w:t>O</w:t>
            </w: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: </w:t>
            </w:r>
            <w:r w:rsidR="00A917BA"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Oficial </w:t>
            </w:r>
            <w:r w:rsidR="00486C61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de </w:t>
            </w:r>
            <w:r w:rsidR="00B23FE5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Supply Chain </w:t>
            </w:r>
          </w:p>
        </w:tc>
      </w:tr>
      <w:tr w:rsidR="00E621C9" w:rsidRPr="00B23FE5" w14:paraId="33CE59BC" w14:textId="77777777" w:rsidTr="0005367B">
        <w:trPr>
          <w:trHeight w:val="469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C1106" w14:textId="5E5EE395" w:rsidR="00E621C9" w:rsidRPr="00C01EFA" w:rsidRDefault="00397F0E" w:rsidP="00A917BA">
            <w:pPr>
              <w:ind w:right="1258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EQUIPE/PROGRAMA: </w:t>
            </w:r>
            <w:r w:rsidR="00532821"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Supply Chain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0945" w14:textId="4FA6F15E" w:rsidR="00E621C9" w:rsidRPr="00C01EFA" w:rsidRDefault="00E621C9" w:rsidP="001761EA">
            <w:pPr>
              <w:tabs>
                <w:tab w:val="left" w:pos="1693"/>
              </w:tabs>
              <w:snapToGrid w:val="0"/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LOCA</w:t>
            </w:r>
            <w:r w:rsidR="00397F0E"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L</w:t>
            </w: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: </w:t>
            </w:r>
            <w:r w:rsidR="00B23FE5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Alto </w:t>
            </w:r>
            <w:proofErr w:type="spellStart"/>
            <w:r w:rsidR="00B23FE5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Molocue</w:t>
            </w:r>
            <w:proofErr w:type="spellEnd"/>
          </w:p>
        </w:tc>
      </w:tr>
      <w:tr w:rsidR="00E621C9" w:rsidRPr="00C01EFA" w14:paraId="708792DE" w14:textId="77777777" w:rsidTr="00C41DE5">
        <w:trPr>
          <w:trHeight w:val="342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54796" w14:textId="1CD0BA04" w:rsidR="00E621C9" w:rsidRPr="00C01EFA" w:rsidRDefault="00E621C9" w:rsidP="00B2396A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GRADE</w:t>
            </w:r>
            <w:r w:rsidRPr="00C01EFA">
              <w:rPr>
                <w:rFonts w:ascii="Gill Sans MT" w:hAnsi="Gill Sans MT" w:cs="Arial"/>
                <w:sz w:val="22"/>
                <w:szCs w:val="22"/>
                <w:lang w:val="pt-PT"/>
              </w:rPr>
              <w:t xml:space="preserve">:  </w:t>
            </w:r>
            <w:r w:rsidR="00CE1425" w:rsidRPr="00C01EFA">
              <w:rPr>
                <w:rFonts w:ascii="Gill Sans MT" w:hAnsi="Gill Sans MT" w:cs="Arial"/>
                <w:sz w:val="22"/>
                <w:szCs w:val="22"/>
                <w:lang w:val="pt-PT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F824" w14:textId="77BA00F9" w:rsidR="00B2396A" w:rsidRPr="00C01EFA" w:rsidRDefault="00A917BA" w:rsidP="00B2396A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DURAÇÃO DO CONTRATO</w:t>
            </w:r>
            <w:r w:rsidR="00B2396A"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:</w:t>
            </w:r>
            <w:r w:rsidR="002A6B09"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 </w:t>
            </w:r>
          </w:p>
          <w:p w14:paraId="5EE77530" w14:textId="5E5AC1D8" w:rsidR="00E621C9" w:rsidRPr="00C01EFA" w:rsidRDefault="00CE1425" w:rsidP="00B2396A">
            <w:pPr>
              <w:tabs>
                <w:tab w:val="left" w:pos="1693"/>
              </w:tabs>
              <w:snapToGrid w:val="0"/>
              <w:rPr>
                <w:rFonts w:ascii="Gill Sans MT" w:hAnsi="Gill Sans MT" w:cs="Arial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sz w:val="22"/>
                <w:szCs w:val="22"/>
                <w:lang w:val="pt-PT"/>
              </w:rPr>
              <w:t>Permanente</w:t>
            </w:r>
          </w:p>
        </w:tc>
      </w:tr>
      <w:tr w:rsidR="00E621C9" w:rsidRPr="00B23FE5" w14:paraId="0330C293" w14:textId="77777777" w:rsidTr="00C41DE5">
        <w:trPr>
          <w:trHeight w:val="604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4616" w14:textId="2C0F7604" w:rsidR="00397F0E" w:rsidRPr="00C01EFA" w:rsidRDefault="0088004E" w:rsidP="00397F0E">
            <w:pPr>
              <w:tabs>
                <w:tab w:val="left" w:pos="1134"/>
              </w:tabs>
              <w:snapToGrid w:val="0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SALVAGUARDA DA CRIANÇA:</w:t>
            </w:r>
          </w:p>
          <w:p w14:paraId="682F3B30" w14:textId="77777777" w:rsidR="00CE1425" w:rsidRPr="00C01EFA" w:rsidRDefault="00CE1425" w:rsidP="00397F0E">
            <w:pPr>
              <w:tabs>
                <w:tab w:val="left" w:pos="1134"/>
              </w:tabs>
              <w:snapToGrid w:val="0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</w:p>
          <w:p w14:paraId="36FF8226" w14:textId="5DD23213" w:rsidR="00E621C9" w:rsidRPr="00C01EFA" w:rsidRDefault="005A768E" w:rsidP="00C01EFA">
            <w:pPr>
              <w:tabs>
                <w:tab w:val="left" w:pos="1134"/>
              </w:tabs>
              <w:snapToGrid w:val="0"/>
              <w:spacing w:line="360" w:lineRule="auto"/>
              <w:jc w:val="both"/>
              <w:rPr>
                <w:rFonts w:ascii="Gill Sans MT" w:hAnsi="Gill Sans MT" w:cs="Arial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 xml:space="preserve">Nível </w:t>
            </w:r>
            <w:r w:rsidR="0005367B"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1</w:t>
            </w:r>
            <w:r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 – </w:t>
            </w:r>
            <w:r w:rsidR="00EC253B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>O titular do posto não terá contacto com crianças e/ou jovens, nem terá acesso a dados pessoais sobre crianças ou jovens como parte de seu trabalho; portanto, uma verificação policial não será obrigatória, a menos que o conteúdo ou o local da função seja alterado. Nesse caso, o nível de salvaguarda da criança será revisto.</w:t>
            </w:r>
          </w:p>
        </w:tc>
      </w:tr>
      <w:tr w:rsidR="00E621C9" w:rsidRPr="00B23FE5" w14:paraId="4D7ACE1A" w14:textId="77777777" w:rsidTr="00C41DE5">
        <w:trPr>
          <w:trHeight w:val="604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41EB" w14:textId="63FC055A" w:rsidR="005A768E" w:rsidRPr="00C01EFA" w:rsidRDefault="00D5341A" w:rsidP="006E72FC">
            <w:pPr>
              <w:spacing w:before="120"/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PRÓPOSITO DO CARGO</w:t>
            </w:r>
            <w:r w:rsidR="005C6DE9"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:</w:t>
            </w:r>
          </w:p>
          <w:p w14:paraId="5666426F" w14:textId="77777777" w:rsidR="00CE1425" w:rsidRPr="00C01EFA" w:rsidRDefault="00CE1425" w:rsidP="006E72FC">
            <w:pPr>
              <w:spacing w:before="120"/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</w:p>
          <w:p w14:paraId="1C503E82" w14:textId="421DF874" w:rsidR="00FA3A0B" w:rsidRPr="00156CD7" w:rsidRDefault="00EC253B" w:rsidP="00F269B7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O titular do </w:t>
            </w:r>
            <w:r w:rsidR="00A917BA" w:rsidRPr="00C01EFA">
              <w:rPr>
                <w:rFonts w:ascii="Gill Sans MT" w:hAnsi="Gill Sans MT"/>
                <w:sz w:val="22"/>
                <w:szCs w:val="22"/>
                <w:lang w:val="pt-PT"/>
              </w:rPr>
              <w:t>cargo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, </w:t>
            </w:r>
            <w:r w:rsidR="005A768E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>assiste</w:t>
            </w:r>
            <w:r w:rsidR="00401AEA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 o</w:t>
            </w:r>
            <w:r w:rsidR="006E0BC8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 Gestor</w:t>
            </w:r>
            <w:r w:rsidR="00730B39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 de </w:t>
            </w:r>
            <w:r w:rsidR="00170B44">
              <w:rPr>
                <w:rFonts w:ascii="Gill Sans MT" w:hAnsi="Gill Sans MT"/>
                <w:bCs/>
                <w:sz w:val="22"/>
                <w:szCs w:val="22"/>
                <w:lang w:val="pt-PT"/>
              </w:rPr>
              <w:t>Suppy Chain,</w:t>
            </w:r>
            <w:r w:rsidR="000A032C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 </w:t>
            </w:r>
            <w:r w:rsidR="005A768E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>na gestão pontual da frota viaturas/motorizadas e geradores em termos de movimentação, planificação de deslocações, manutenção, reparação e condução segura, g</w:t>
            </w:r>
            <w:r w:rsidR="005A768E"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arantindo a observância </w:t>
            </w:r>
            <w:r w:rsidR="005A768E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>e implementação</w:t>
            </w:r>
            <w:r w:rsidR="00A917BA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 das políticas e procedimentos de uso de viaturas</w:t>
            </w:r>
            <w:r w:rsidR="005A768E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/motorizadas da </w:t>
            </w:r>
            <w:r w:rsidR="005A768E" w:rsidRPr="00C01EFA">
              <w:rPr>
                <w:rFonts w:ascii="Gill Sans MT" w:hAnsi="Gill Sans MT"/>
                <w:sz w:val="22"/>
                <w:szCs w:val="22"/>
                <w:lang w:val="pt-PT"/>
              </w:rPr>
              <w:t>SCIMOZ</w:t>
            </w:r>
            <w:r w:rsidR="005A768E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>.</w:t>
            </w:r>
          </w:p>
        </w:tc>
      </w:tr>
      <w:tr w:rsidR="00FB5D5C" w:rsidRPr="00B23FE5" w14:paraId="3DA521ED" w14:textId="77777777" w:rsidTr="00C41DE5">
        <w:trPr>
          <w:trHeight w:val="992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2483" w14:textId="4DF2CCF8" w:rsidR="00FB5D5C" w:rsidRPr="00C01EFA" w:rsidRDefault="00FB5D5C" w:rsidP="00FB5D5C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ÂMBITO DO </w:t>
            </w:r>
            <w:r w:rsidR="00A917BA"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CARGO</w:t>
            </w: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:</w:t>
            </w:r>
          </w:p>
          <w:p w14:paraId="77B9A322" w14:textId="77777777" w:rsidR="00FB5D5C" w:rsidRPr="00C01EFA" w:rsidRDefault="00FB5D5C" w:rsidP="00FB5D5C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sz w:val="22"/>
                <w:szCs w:val="22"/>
                <w:lang w:val="pt-PT"/>
              </w:rPr>
            </w:pPr>
          </w:p>
          <w:p w14:paraId="27B43E9F" w14:textId="6BBE44AF" w:rsidR="00FB5D5C" w:rsidRPr="00C01EFA" w:rsidRDefault="0088004E" w:rsidP="00CE1425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Reporta</w:t>
            </w:r>
            <w:r w:rsidR="00FB5D5C"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 xml:space="preserve"> </w:t>
            </w:r>
            <w:r w:rsidR="00D5341A"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ao</w:t>
            </w:r>
            <w:r w:rsidR="00FB5D5C"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: </w:t>
            </w:r>
            <w:r w:rsidR="003E12D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Gestor de Supply Chain </w:t>
            </w:r>
          </w:p>
          <w:p w14:paraId="48D3298F" w14:textId="287746F9" w:rsidR="00FB5D5C" w:rsidRPr="00C01EFA" w:rsidRDefault="00FB5D5C" w:rsidP="00CE1425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Funcionários que se reportam dire</w:t>
            </w:r>
            <w:r w:rsidR="00C038C5"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c</w:t>
            </w:r>
            <w:r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 xml:space="preserve">tamente a este </w:t>
            </w:r>
            <w:r w:rsidR="00D5341A"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Cargo</w:t>
            </w:r>
            <w:r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: </w:t>
            </w:r>
            <w:r w:rsidR="00CA258E">
              <w:rPr>
                <w:rFonts w:ascii="Gill Sans MT" w:hAnsi="Gill Sans MT"/>
                <w:bCs/>
                <w:sz w:val="22"/>
                <w:szCs w:val="22"/>
                <w:lang w:val="pt-PT"/>
              </w:rPr>
              <w:t>nenhum</w:t>
            </w:r>
          </w:p>
          <w:p w14:paraId="39CB5571" w14:textId="7C859D96" w:rsidR="00FB5D5C" w:rsidRPr="00C01EFA" w:rsidRDefault="00FB5D5C" w:rsidP="00CE1425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Responsabilidade orçamentária</w:t>
            </w:r>
            <w:r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: nenhuma </w:t>
            </w:r>
          </w:p>
          <w:p w14:paraId="48999270" w14:textId="147B1D04" w:rsidR="00FB5D5C" w:rsidRPr="00C01EFA" w:rsidRDefault="00FB5D5C" w:rsidP="00CE1425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Dimensões</w:t>
            </w:r>
            <w:r w:rsidR="00D5341A" w:rsidRPr="00C01EFA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 xml:space="preserve"> do cargo</w:t>
            </w:r>
            <w:r w:rsidRPr="00C01EFA">
              <w:rPr>
                <w:rFonts w:ascii="Gill Sans MT" w:hAnsi="Gill Sans MT"/>
                <w:bCs/>
                <w:sz w:val="22"/>
                <w:szCs w:val="22"/>
                <w:lang w:val="pt-PT"/>
              </w:rPr>
              <w:t>: Save the Children trabalha em sete setores de programas em oito regiões de Moçambique, com um complemento atual de aproximadamente 350 funcionários e gastos atuais de aproximadamente US $ 25 milhões por ano. Os programas atuais de Wash, Educação, Construção, Proteção da Criança representam aproximadamente 39% do portfólio geral de programas de CO.</w:t>
            </w:r>
          </w:p>
          <w:p w14:paraId="1A6C0915" w14:textId="77777777" w:rsidR="00FB5D5C" w:rsidRPr="00C01EFA" w:rsidRDefault="00FB5D5C" w:rsidP="00FB5D5C">
            <w:pPr>
              <w:rPr>
                <w:rFonts w:ascii="Gill Sans MT" w:hAnsi="Gill Sans MT" w:cs="Arial"/>
                <w:sz w:val="22"/>
                <w:szCs w:val="22"/>
                <w:lang w:val="pt-PT"/>
              </w:rPr>
            </w:pPr>
          </w:p>
        </w:tc>
      </w:tr>
      <w:tr w:rsidR="00FB5D5C" w:rsidRPr="00B23FE5" w14:paraId="371DBE7C" w14:textId="77777777" w:rsidTr="00C41DE5">
        <w:trPr>
          <w:trHeight w:val="982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FE8C" w14:textId="77777777" w:rsidR="00DE790C" w:rsidRDefault="00DE790C" w:rsidP="00FB5D5C">
            <w:pPr>
              <w:spacing w:line="360" w:lineRule="auto"/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</w:p>
          <w:p w14:paraId="03135CE4" w14:textId="3F9EAE78" w:rsidR="00FB5D5C" w:rsidRPr="00C01EFA" w:rsidRDefault="00FB5D5C" w:rsidP="00FB5D5C">
            <w:pPr>
              <w:spacing w:line="360" w:lineRule="auto"/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AREAS CHAVES DE PRESTAÇ</w:t>
            </w:r>
            <w:r w:rsidRPr="00C01EFA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Ā</w:t>
            </w: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O DE CONTAS </w:t>
            </w:r>
          </w:p>
          <w:p w14:paraId="18DF3780" w14:textId="359A694A" w:rsidR="00FB5D5C" w:rsidRPr="00C01EFA" w:rsidRDefault="00FB5D5C" w:rsidP="00FB5D5C">
            <w:p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Sob supervisão do </w:t>
            </w:r>
            <w:r w:rsidR="00F2526B">
              <w:rPr>
                <w:rFonts w:ascii="Gill Sans MT" w:hAnsi="Gill Sans MT"/>
                <w:sz w:val="22"/>
                <w:szCs w:val="22"/>
                <w:lang w:val="pt-PT"/>
              </w:rPr>
              <w:t>Gestor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de Supply Chain o titular deste posto terá as seguintes responsabilidades: </w:t>
            </w:r>
          </w:p>
          <w:p w14:paraId="36FC8BB9" w14:textId="77777777" w:rsidR="00DE790C" w:rsidRPr="00C01EFA" w:rsidRDefault="00DE790C" w:rsidP="00FB5D5C">
            <w:pPr>
              <w:snapToGrid w:val="0"/>
              <w:spacing w:before="120" w:after="120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</w:p>
          <w:p w14:paraId="455F9DE6" w14:textId="44AF599D" w:rsidR="00FB5D5C" w:rsidRPr="00C01EFA" w:rsidRDefault="00FB5D5C" w:rsidP="00FB5D5C">
            <w:pPr>
              <w:snapToGrid w:val="0"/>
              <w:spacing w:before="120" w:after="120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PROCUREMENT</w:t>
            </w:r>
            <w:r w:rsidR="00BC77F4">
              <w:rPr>
                <w:rFonts w:ascii="Gill Sans MT" w:hAnsi="Gill Sans MT"/>
                <w:b/>
                <w:sz w:val="22"/>
                <w:szCs w:val="22"/>
                <w:lang w:val="pt-PT"/>
              </w:rPr>
              <w:t>/ FROTA/ ASSET</w:t>
            </w:r>
          </w:p>
          <w:p w14:paraId="23E41F5B" w14:textId="5D64333C" w:rsidR="00E614CF" w:rsidRDefault="004736F4" w:rsidP="00FB5D5C">
            <w:pPr>
              <w:pStyle w:val="ListParagraph"/>
              <w:numPr>
                <w:ilvl w:val="0"/>
                <w:numId w:val="44"/>
              </w:numPr>
              <w:suppressAutoHyphens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 xml:space="preserve">Assegurar que as contas correntes de fornecedores </w:t>
            </w:r>
            <w:r w:rsidR="007038C9">
              <w:rPr>
                <w:rFonts w:ascii="Gill Sans MT" w:hAnsi="Gill Sans MT"/>
                <w:sz w:val="22"/>
                <w:szCs w:val="22"/>
                <w:lang w:val="pt-PT"/>
              </w:rPr>
              <w:t xml:space="preserve">de bens e servicos </w:t>
            </w:r>
            <w:r>
              <w:rPr>
                <w:rFonts w:ascii="Gill Sans MT" w:hAnsi="Gill Sans MT"/>
                <w:sz w:val="22"/>
                <w:szCs w:val="22"/>
                <w:lang w:val="pt-PT"/>
              </w:rPr>
              <w:t xml:space="preserve">do seu distrito estejam </w:t>
            </w:r>
            <w:r w:rsidR="00AC3D24">
              <w:rPr>
                <w:rFonts w:ascii="Gill Sans MT" w:hAnsi="Gill Sans MT"/>
                <w:sz w:val="22"/>
                <w:szCs w:val="22"/>
                <w:lang w:val="pt-PT"/>
              </w:rPr>
              <w:t>pagas e reconciliadas;</w:t>
            </w:r>
          </w:p>
          <w:p w14:paraId="45F7A670" w14:textId="575946EE" w:rsidR="007038C9" w:rsidRDefault="007038C9" w:rsidP="00FB5D5C">
            <w:pPr>
              <w:pStyle w:val="ListParagraph"/>
              <w:numPr>
                <w:ilvl w:val="0"/>
                <w:numId w:val="44"/>
              </w:numPr>
              <w:suppressAutoHyphens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 xml:space="preserve">Assegurar </w:t>
            </w:r>
            <w:r w:rsidR="00B43FEE">
              <w:rPr>
                <w:rFonts w:ascii="Gill Sans MT" w:hAnsi="Gill Sans MT"/>
                <w:sz w:val="22"/>
                <w:szCs w:val="22"/>
                <w:lang w:val="pt-PT"/>
              </w:rPr>
              <w:t xml:space="preserve">junto aos gestores do distrito a planificacao racional para o uso de viatuas </w:t>
            </w:r>
            <w:r w:rsidR="00F3754A">
              <w:rPr>
                <w:rFonts w:ascii="Gill Sans MT" w:hAnsi="Gill Sans MT"/>
                <w:sz w:val="22"/>
                <w:szCs w:val="22"/>
                <w:lang w:val="pt-PT"/>
              </w:rPr>
              <w:t>seja alugadas ou internas</w:t>
            </w:r>
          </w:p>
          <w:p w14:paraId="69ED84EC" w14:textId="0CF57B66" w:rsidR="00F3754A" w:rsidRDefault="00F3754A" w:rsidP="00FB5D5C">
            <w:pPr>
              <w:pStyle w:val="ListParagraph"/>
              <w:numPr>
                <w:ilvl w:val="0"/>
                <w:numId w:val="44"/>
              </w:numPr>
              <w:suppressAutoHyphens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>Ga</w:t>
            </w:r>
            <w:r w:rsidR="006F03F7">
              <w:rPr>
                <w:rFonts w:ascii="Gill Sans MT" w:hAnsi="Gill Sans MT"/>
                <w:sz w:val="22"/>
                <w:szCs w:val="22"/>
                <w:lang w:val="pt-PT"/>
              </w:rPr>
              <w:t>rantir a qualidade de bens e servicos fornecidos aos solicitantes;</w:t>
            </w:r>
          </w:p>
          <w:p w14:paraId="5E65AE38" w14:textId="34094093" w:rsidR="00915536" w:rsidRDefault="00915536" w:rsidP="00FB5D5C">
            <w:pPr>
              <w:pStyle w:val="ListParagraph"/>
              <w:numPr>
                <w:ilvl w:val="0"/>
                <w:numId w:val="44"/>
              </w:numPr>
              <w:suppressAutoHyphens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>Assegurar a entrega pontual dos bens e servicos aos requisitante</w:t>
            </w:r>
            <w:r w:rsidR="00844E72">
              <w:rPr>
                <w:rFonts w:ascii="Gill Sans MT" w:hAnsi="Gill Sans MT"/>
                <w:sz w:val="22"/>
                <w:szCs w:val="22"/>
                <w:lang w:val="pt-PT"/>
              </w:rPr>
              <w:t>s</w:t>
            </w:r>
          </w:p>
          <w:p w14:paraId="46078F1C" w14:textId="6F2B083E" w:rsidR="00AC3D24" w:rsidRDefault="00AC3D24" w:rsidP="007038C9">
            <w:pPr>
              <w:pStyle w:val="ListParagraph"/>
              <w:suppressAutoHyphens w:val="0"/>
              <w:ind w:left="72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6E3DC56C" w14:textId="7A016DF4" w:rsidR="00707076" w:rsidRDefault="00E614CF" w:rsidP="00FB5D5C">
            <w:pPr>
              <w:pStyle w:val="ListParagraph"/>
              <w:numPr>
                <w:ilvl w:val="0"/>
                <w:numId w:val="44"/>
              </w:numPr>
              <w:suppressAutoHyphens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lastRenderedPageBreak/>
              <w:t>A</w:t>
            </w:r>
            <w:r w:rsidR="00707076">
              <w:rPr>
                <w:rFonts w:ascii="Gill Sans MT" w:hAnsi="Gill Sans MT"/>
                <w:sz w:val="22"/>
                <w:szCs w:val="22"/>
                <w:lang w:val="pt-PT"/>
              </w:rPr>
              <w:t xml:space="preserve">ssegurar que </w:t>
            </w:r>
            <w:r w:rsidR="0056586D">
              <w:rPr>
                <w:rFonts w:ascii="Gill Sans MT" w:hAnsi="Gill Sans MT"/>
                <w:sz w:val="22"/>
                <w:szCs w:val="22"/>
                <w:lang w:val="pt-PT"/>
              </w:rPr>
              <w:t xml:space="preserve">os processos de manutencao de viaturas e motas estejam pagos pontuamente; </w:t>
            </w:r>
          </w:p>
          <w:p w14:paraId="7461564D" w14:textId="77777777" w:rsidR="00844E72" w:rsidRPr="00844E72" w:rsidRDefault="00844E72" w:rsidP="00844E72">
            <w:pPr>
              <w:pStyle w:val="ListParagraph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7A61BFD8" w14:textId="1AC1AF7F" w:rsidR="00FB5D5C" w:rsidRPr="00BC77F4" w:rsidRDefault="00844E72" w:rsidP="00BC77F4">
            <w:pPr>
              <w:pStyle w:val="ListParagraph"/>
              <w:numPr>
                <w:ilvl w:val="0"/>
                <w:numId w:val="44"/>
              </w:numPr>
              <w:suppressAutoHyphens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 xml:space="preserve">Garatir o pagamento </w:t>
            </w:r>
            <w:r w:rsidR="00BC77F4">
              <w:rPr>
                <w:rFonts w:ascii="Gill Sans MT" w:hAnsi="Gill Sans MT"/>
                <w:sz w:val="22"/>
                <w:szCs w:val="22"/>
                <w:lang w:val="pt-PT"/>
              </w:rPr>
              <w:t>das facturas dos servicos de Hotelarias a nivel do seu distrito</w:t>
            </w:r>
          </w:p>
          <w:p w14:paraId="40C4E600" w14:textId="029E9560" w:rsidR="00FB5D5C" w:rsidRPr="00C01EFA" w:rsidRDefault="00FB5D5C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Em coordenação co</w:t>
            </w:r>
            <w:r w:rsidR="007B3256">
              <w:rPr>
                <w:rFonts w:ascii="Gill Sans MT" w:hAnsi="Gill Sans MT"/>
                <w:sz w:val="22"/>
                <w:szCs w:val="22"/>
                <w:lang w:val="pt-PT"/>
              </w:rPr>
              <w:t>m o oficial de Transporte provincial,</w:t>
            </w:r>
            <w:r w:rsidR="006D33FA">
              <w:rPr>
                <w:rFonts w:ascii="Gill Sans MT" w:hAnsi="Gill Sans MT"/>
                <w:sz w:val="22"/>
                <w:szCs w:val="22"/>
                <w:lang w:val="pt-PT"/>
              </w:rPr>
              <w:t xml:space="preserve"> 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garantir que as licenças e manifestos estejam em dia</w:t>
            </w:r>
            <w:r w:rsidR="006D33FA">
              <w:rPr>
                <w:rFonts w:ascii="Gill Sans MT" w:hAnsi="Gill Sans MT"/>
                <w:sz w:val="22"/>
                <w:szCs w:val="22"/>
                <w:lang w:val="pt-PT"/>
              </w:rPr>
              <w:t>;</w:t>
            </w:r>
          </w:p>
          <w:p w14:paraId="5CB86D62" w14:textId="6A748672" w:rsidR="00FB5D5C" w:rsidRPr="00C01EFA" w:rsidRDefault="00FB5D5C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Assegurar que o estacionamento ou parqueamento de viaturas nas instalações da SCIMOZ sejam feitos dentro do período regulamentado</w:t>
            </w:r>
            <w:r w:rsidR="006D33FA">
              <w:rPr>
                <w:rFonts w:ascii="Gill Sans MT" w:hAnsi="Gill Sans MT"/>
                <w:sz w:val="22"/>
                <w:szCs w:val="22"/>
                <w:lang w:val="pt-PT"/>
              </w:rPr>
              <w:t xml:space="preserve"> e seguro;</w:t>
            </w:r>
          </w:p>
          <w:p w14:paraId="1309A833" w14:textId="51E837A6" w:rsidR="00FB5D5C" w:rsidRPr="00C01EFA" w:rsidRDefault="00FB5D5C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Gerir a frota de viaturas e motas</w:t>
            </w:r>
            <w:r w:rsidR="006D33FA">
              <w:rPr>
                <w:rFonts w:ascii="Gill Sans MT" w:hAnsi="Gill Sans MT"/>
                <w:sz w:val="22"/>
                <w:szCs w:val="22"/>
                <w:lang w:val="pt-PT"/>
              </w:rPr>
              <w:t xml:space="preserve"> a nivel do distrito em coordenacao com o Oficial Provincial</w:t>
            </w:r>
            <w:r w:rsidR="00451704">
              <w:rPr>
                <w:rFonts w:ascii="Gill Sans MT" w:hAnsi="Gill Sans MT"/>
                <w:sz w:val="22"/>
                <w:szCs w:val="22"/>
                <w:lang w:val="pt-PT"/>
              </w:rPr>
              <w:t xml:space="preserve"> de Transporte;</w:t>
            </w:r>
          </w:p>
          <w:p w14:paraId="74866133" w14:textId="079E877F" w:rsidR="00FB5D5C" w:rsidRPr="00C01EFA" w:rsidRDefault="00FB5D5C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Coordenar a alocação dos meios de transporte em função dos planos de deslocações do projetos e Departamentos</w:t>
            </w:r>
            <w:r w:rsidR="00451704">
              <w:rPr>
                <w:rFonts w:ascii="Gill Sans MT" w:hAnsi="Gill Sans MT"/>
                <w:sz w:val="22"/>
                <w:szCs w:val="22"/>
                <w:lang w:val="pt-PT"/>
              </w:rPr>
              <w:t xml:space="preserve"> a nivel do distrito;</w:t>
            </w:r>
          </w:p>
          <w:p w14:paraId="624BD5F7" w14:textId="7A6D8E0D" w:rsidR="00FB5D5C" w:rsidRPr="00C01EFA" w:rsidRDefault="00FB5D5C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Elaborar, disseminar  o Plano Semanal de Deslocações, bem como garantir a sua implementação dentro dos prazos estabelecidos.</w:t>
            </w:r>
          </w:p>
          <w:p w14:paraId="125C4910" w14:textId="733C8210" w:rsidR="00FB5D5C" w:rsidRPr="00C01EFA" w:rsidRDefault="00451704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>Em Coordenacao com o Oficial Provincial de Transporte, p</w:t>
            </w:r>
            <w:r w:rsidR="00FB5D5C" w:rsidRPr="00C01EFA">
              <w:rPr>
                <w:rFonts w:ascii="Gill Sans MT" w:hAnsi="Gill Sans MT"/>
                <w:sz w:val="22"/>
                <w:szCs w:val="22"/>
                <w:lang w:val="pt-PT"/>
              </w:rPr>
              <w:t>roduzir relatórios mensais de frota, do uso de combustíveis das viaturas e motas.</w:t>
            </w:r>
          </w:p>
          <w:p w14:paraId="796BA69A" w14:textId="4DA646FD" w:rsidR="00FB5D5C" w:rsidRPr="00C01EFA" w:rsidRDefault="00451704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>Em coordenacao com o Oficial Provincial de Transporte,</w:t>
            </w:r>
            <w:r w:rsidR="00FB5D5C" w:rsidRPr="00C01EFA">
              <w:rPr>
                <w:rFonts w:ascii="Gill Sans MT" w:hAnsi="Gill Sans MT"/>
                <w:sz w:val="22"/>
                <w:szCs w:val="22"/>
                <w:lang w:val="pt-PT"/>
              </w:rPr>
              <w:t>Preparar processos de pagamento de combustível.</w:t>
            </w:r>
          </w:p>
          <w:p w14:paraId="31E36033" w14:textId="00FF2A53" w:rsidR="00FB5D5C" w:rsidRPr="00C01EFA" w:rsidRDefault="00FB5D5C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Fazer análise critica do combustível consumido pelas motas e </w:t>
            </w:r>
            <w:r w:rsidR="00A917BA" w:rsidRPr="00C01EFA">
              <w:rPr>
                <w:rFonts w:ascii="Gill Sans MT" w:hAnsi="Gill Sans MT"/>
                <w:sz w:val="22"/>
                <w:szCs w:val="22"/>
                <w:lang w:val="pt-PT"/>
              </w:rPr>
              <w:t>viaturas em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relação a Quilometragem percorrida.</w:t>
            </w:r>
          </w:p>
          <w:p w14:paraId="7AEE60E9" w14:textId="05995D1A" w:rsidR="00FB5D5C" w:rsidRPr="00C01EFA" w:rsidRDefault="00FB5D5C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Garantir o preenchimento correto do livro de bordo (Log Book) pelos motoristas e utentes das motas.</w:t>
            </w:r>
          </w:p>
          <w:p w14:paraId="2608C96D" w14:textId="77777777" w:rsidR="00FB5D5C" w:rsidRPr="00C01EFA" w:rsidRDefault="00FB5D5C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Monitorar, mensalmente, o funcionamento das viaturas e motas.</w:t>
            </w:r>
          </w:p>
          <w:p w14:paraId="162B2A55" w14:textId="1769ACA7" w:rsidR="00FB5D5C" w:rsidRPr="00C01EFA" w:rsidRDefault="00EB10B0" w:rsidP="00FB5D5C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>Em Coordenacao com o Oficial Provincial de Transporte, g</w:t>
            </w:r>
            <w:r w:rsidR="00A917BA" w:rsidRPr="00C01EFA">
              <w:rPr>
                <w:rFonts w:ascii="Gill Sans MT" w:hAnsi="Gill Sans MT"/>
                <w:sz w:val="22"/>
                <w:szCs w:val="22"/>
                <w:lang w:val="pt-PT"/>
              </w:rPr>
              <w:t>arantir</w:t>
            </w:r>
            <w:r w:rsidR="00FB5D5C"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a existência do equipamento essencial em cada viatura e mota (pá, triangulo, ferramenta, Kit dos primeiros socorros, capacete etc.).</w:t>
            </w:r>
          </w:p>
          <w:p w14:paraId="424560BD" w14:textId="022D2362" w:rsidR="00FB5D5C" w:rsidRPr="001B47E0" w:rsidRDefault="00FB5D5C" w:rsidP="001B47E0">
            <w:pPr>
              <w:numPr>
                <w:ilvl w:val="0"/>
                <w:numId w:val="44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Garantir a documentação essencial em cada viatura e cada mota (seguros, livrete, carta de condução) e os formulários da SCI (formulários de acidentes/</w:t>
            </w:r>
            <w:r w:rsidR="00A917BA" w:rsidRPr="00C01EFA">
              <w:rPr>
                <w:rFonts w:ascii="Gill Sans MT" w:hAnsi="Gill Sans MT"/>
                <w:sz w:val="22"/>
                <w:szCs w:val="22"/>
                <w:lang w:val="pt-PT"/>
              </w:rPr>
              <w:t>incidentes, números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de contacto da SCI, e avaliação dos Motoristas) </w:t>
            </w:r>
          </w:p>
          <w:p w14:paraId="3EBC1BD9" w14:textId="1E50FAD2" w:rsidR="00C57569" w:rsidRDefault="00A265D7" w:rsidP="00A265D7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A265D7">
              <w:rPr>
                <w:rFonts w:ascii="Gill Sans MT" w:hAnsi="Gill Sans MT"/>
                <w:sz w:val="22"/>
                <w:szCs w:val="22"/>
                <w:lang w:val="pt-PT"/>
              </w:rPr>
              <w:t>Atualizar o registo de ativos e fazer verificações oportuna</w:t>
            </w:r>
            <w:r w:rsidR="001B47E0">
              <w:rPr>
                <w:rFonts w:ascii="Gill Sans MT" w:hAnsi="Gill Sans MT"/>
                <w:sz w:val="22"/>
                <w:szCs w:val="22"/>
                <w:lang w:val="pt-PT"/>
              </w:rPr>
              <w:t>s a nivel do seu distrito</w:t>
            </w:r>
          </w:p>
          <w:p w14:paraId="36061A5C" w14:textId="23B31C90" w:rsidR="00A265D7" w:rsidRDefault="00A56B95" w:rsidP="00A265D7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>Assegurar que os activos estejam bem conservados</w:t>
            </w:r>
            <w:r w:rsidR="001B47E0">
              <w:rPr>
                <w:rFonts w:ascii="Gill Sans MT" w:hAnsi="Gill Sans MT"/>
                <w:sz w:val="22"/>
                <w:szCs w:val="22"/>
                <w:lang w:val="pt-PT"/>
              </w:rPr>
              <w:t>;</w:t>
            </w:r>
          </w:p>
          <w:p w14:paraId="254DFF1C" w14:textId="045BE837" w:rsidR="00A56B95" w:rsidRDefault="006F11FC" w:rsidP="00A265D7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>Garatir que os activos estejam resgistados em mapa de controlo de activos</w:t>
            </w:r>
          </w:p>
          <w:p w14:paraId="6A8C9F36" w14:textId="58135DA6" w:rsidR="006F11FC" w:rsidRDefault="00720D15" w:rsidP="00A265D7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 xml:space="preserve">As entregas de activos </w:t>
            </w:r>
            <w:r w:rsidR="004E5AD5">
              <w:rPr>
                <w:rFonts w:ascii="Gill Sans MT" w:hAnsi="Gill Sans MT"/>
                <w:sz w:val="22"/>
                <w:szCs w:val="22"/>
                <w:lang w:val="pt-PT"/>
              </w:rPr>
              <w:t>aos usuarios devem estar acompanados com as notas de entregas;</w:t>
            </w:r>
          </w:p>
          <w:p w14:paraId="6B8FC273" w14:textId="7F4857C4" w:rsidR="004E5AD5" w:rsidRPr="00A265D7" w:rsidRDefault="00F6128B" w:rsidP="00A265D7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>Criar arquivo de controlo de Assets</w:t>
            </w:r>
          </w:p>
          <w:p w14:paraId="09663DD6" w14:textId="48CB96A9" w:rsidR="00FB5D5C" w:rsidRPr="00C01EFA" w:rsidRDefault="00FB5D5C" w:rsidP="00FB5D5C">
            <w:pPr>
              <w:pStyle w:val="ListParagraph"/>
              <w:snapToGrid w:val="0"/>
              <w:spacing w:before="120" w:after="120"/>
              <w:ind w:left="720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325EF603" w14:textId="77777777" w:rsidR="00FB5D5C" w:rsidRPr="00C01EFA" w:rsidRDefault="00FB5D5C" w:rsidP="00FB5D5C">
            <w:pPr>
              <w:snapToGrid w:val="0"/>
              <w:spacing w:before="120" w:after="12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EM CASO DE EMERGENCIA</w:t>
            </w:r>
          </w:p>
          <w:p w14:paraId="00109E92" w14:textId="77777777" w:rsidR="00FB5D5C" w:rsidRPr="00C01EFA" w:rsidRDefault="00FB5D5C" w:rsidP="00FB5D5C">
            <w:pPr>
              <w:pStyle w:val="ListParagraph"/>
              <w:numPr>
                <w:ilvl w:val="0"/>
                <w:numId w:val="44"/>
              </w:numPr>
              <w:suppressAutoHyphens w:val="0"/>
              <w:spacing w:before="120" w:line="30" w:lineRule="atLeast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Promover os direitos da criança, contribuindo para o seu bem-estar e protecção na época das emergências, guiados pelos princípios humanitários e código de conduta.</w:t>
            </w:r>
          </w:p>
          <w:p w14:paraId="189FF379" w14:textId="77777777" w:rsidR="00FB5D5C" w:rsidRPr="00C01EFA" w:rsidRDefault="00FB5D5C" w:rsidP="00FB5D5C">
            <w:pPr>
              <w:pStyle w:val="ListParagraph"/>
              <w:numPr>
                <w:ilvl w:val="0"/>
                <w:numId w:val="44"/>
              </w:numPr>
              <w:suppressAutoHyphens w:val="0"/>
              <w:spacing w:before="120" w:line="30" w:lineRule="atLeast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Durante as emergências devera agir de forma a facilitar o processo de resposta da SCI às emergências, priorizando todas as acções sob sua responsabilidade nas áreas financeira, logística, programas e serviços.</w:t>
            </w:r>
          </w:p>
          <w:p w14:paraId="4B4C37C8" w14:textId="77777777" w:rsidR="00FB5D5C" w:rsidRPr="00C01EFA" w:rsidRDefault="00FB5D5C" w:rsidP="00FB5D5C">
            <w:pPr>
              <w:pStyle w:val="ListParagraph"/>
              <w:numPr>
                <w:ilvl w:val="0"/>
                <w:numId w:val="44"/>
              </w:numPr>
              <w:suppressAutoHyphens w:val="0"/>
              <w:snapToGrid w:val="0"/>
              <w:spacing w:before="120" w:line="30" w:lineRule="atLeast"/>
              <w:jc w:val="both"/>
              <w:rPr>
                <w:rFonts w:ascii="Gill Sans MT" w:hAnsi="Gill Sans MT"/>
                <w:b/>
                <w:sz w:val="22"/>
                <w:szCs w:val="22"/>
                <w:lang w:val="pt-PT" w:eastAsia="en-US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lastRenderedPageBreak/>
              <w:t>Estar preparado para apoiar nas intervenções da SCIMOZ em resposta às emergências podendo-se deslocar para qualquer ponto do Pais.</w:t>
            </w:r>
            <w:r w:rsidRPr="00C01EFA">
              <w:rPr>
                <w:rFonts w:ascii="Gill Sans MT" w:hAnsi="Gill Sans MT"/>
                <w:b/>
                <w:sz w:val="22"/>
                <w:szCs w:val="22"/>
                <w:lang w:val="pt-PT" w:eastAsia="en-US"/>
              </w:rPr>
              <w:t xml:space="preserve"> </w:t>
            </w:r>
          </w:p>
          <w:p w14:paraId="4604DE73" w14:textId="77777777" w:rsidR="00FB5D5C" w:rsidRPr="00C01EFA" w:rsidRDefault="00FB5D5C" w:rsidP="00FB5D5C">
            <w:pPr>
              <w:jc w:val="both"/>
              <w:rPr>
                <w:rFonts w:ascii="Gill Sans MT" w:hAnsi="Gill Sans MT"/>
                <w:b/>
                <w:sz w:val="22"/>
                <w:szCs w:val="22"/>
                <w:lang w:val="pt-PT" w:eastAsia="en-US"/>
              </w:rPr>
            </w:pPr>
          </w:p>
          <w:p w14:paraId="43D6AD88" w14:textId="77777777" w:rsidR="00FB5D5C" w:rsidRPr="00C01EFA" w:rsidRDefault="00FB5D5C" w:rsidP="00FB5D5C">
            <w:pPr>
              <w:jc w:val="both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 w:eastAsia="en-US"/>
              </w:rPr>
              <w:t>SALVAGUARDA DA CRIANCA</w:t>
            </w:r>
          </w:p>
          <w:p w14:paraId="124C6721" w14:textId="77777777" w:rsidR="00080560" w:rsidRPr="00C01EFA" w:rsidRDefault="00080560" w:rsidP="00080560">
            <w:pPr>
              <w:pStyle w:val="NoSpacing"/>
              <w:numPr>
                <w:ilvl w:val="0"/>
                <w:numId w:val="44"/>
              </w:numPr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Calibri"/>
                <w:sz w:val="22"/>
                <w:szCs w:val="22"/>
                <w:lang w:val="pt-PT"/>
              </w:rPr>
              <w:t>Comporta-se com crian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ç</w:t>
            </w:r>
            <w:r w:rsidRPr="00C01EFA">
              <w:rPr>
                <w:rFonts w:ascii="Gill Sans MT" w:hAnsi="Gill Sans MT" w:cs="Calibri"/>
                <w:sz w:val="22"/>
                <w:szCs w:val="22"/>
                <w:lang w:val="pt-PT"/>
              </w:rPr>
              <w:t>as de uma forma que reflicta o Código de Conduta e Política de Salvaguarda</w:t>
            </w:r>
          </w:p>
          <w:p w14:paraId="416B4537" w14:textId="0B945BA3" w:rsidR="00080560" w:rsidRPr="00C01EFA" w:rsidRDefault="00080560" w:rsidP="00080560">
            <w:pPr>
              <w:pStyle w:val="NoSpacing"/>
              <w:numPr>
                <w:ilvl w:val="0"/>
                <w:numId w:val="44"/>
              </w:numPr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Assegurar que as atividades das crianças sejam seguras para as crianças e que sejam tomadas todas as medidas para assegurar sua participação significativa e segura.</w:t>
            </w:r>
          </w:p>
          <w:p w14:paraId="1DCC0663" w14:textId="2CFD95F7" w:rsidR="00080560" w:rsidRPr="00C01EFA" w:rsidRDefault="00080560" w:rsidP="00080560">
            <w:pPr>
              <w:pStyle w:val="NoSpacing"/>
              <w:spacing w:line="360" w:lineRule="auto"/>
              <w:ind w:left="720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</w:tc>
      </w:tr>
      <w:tr w:rsidR="00FB5D5C" w:rsidRPr="00C01EFA" w14:paraId="32482015" w14:textId="77777777" w:rsidTr="00C41DE5">
        <w:trPr>
          <w:trHeight w:val="854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6F92" w14:textId="333C7450" w:rsidR="00FB5D5C" w:rsidRPr="00C01EFA" w:rsidRDefault="00FB5D5C" w:rsidP="00FB5D5C">
            <w:pPr>
              <w:tabs>
                <w:tab w:val="left" w:pos="5954"/>
              </w:tabs>
              <w:snapToGrid w:val="0"/>
              <w:ind w:left="-24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lastRenderedPageBreak/>
              <w:t>HABILIDADES E COMPORTAMENTOS (Valores e Praticas)</w:t>
            </w:r>
          </w:p>
          <w:p w14:paraId="1CC1E352" w14:textId="77777777" w:rsidR="00FB5D5C" w:rsidRPr="00C01EFA" w:rsidRDefault="00FB5D5C" w:rsidP="00FB5D5C">
            <w:pPr>
              <w:pStyle w:val="HTMLPreformatted"/>
              <w:rPr>
                <w:rFonts w:ascii="Gill Sans MT" w:hAnsi="Gill Sans MT"/>
                <w:b/>
                <w:color w:val="222222"/>
                <w:sz w:val="22"/>
                <w:szCs w:val="22"/>
                <w:lang w:val="pt-PT"/>
              </w:rPr>
            </w:pPr>
          </w:p>
          <w:p w14:paraId="553A8BDE" w14:textId="60034371" w:rsidR="00FB5D5C" w:rsidRPr="00C01EFA" w:rsidRDefault="00F43BCF" w:rsidP="00FB5D5C">
            <w:pPr>
              <w:pStyle w:val="HTMLPreformatted"/>
              <w:rPr>
                <w:rFonts w:ascii="Gill Sans MT" w:hAnsi="Gill Sans MT"/>
                <w:b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color w:val="222222"/>
                <w:sz w:val="22"/>
                <w:szCs w:val="22"/>
                <w:lang w:val="pt-PT"/>
              </w:rPr>
              <w:t>PRESTAÇÃO DE CONTAS</w:t>
            </w:r>
            <w:r w:rsidR="00FB5D5C" w:rsidRPr="00C01EFA">
              <w:rPr>
                <w:rFonts w:ascii="Gill Sans MT" w:hAnsi="Gill Sans MT"/>
                <w:b/>
                <w:color w:val="222222"/>
                <w:sz w:val="22"/>
                <w:szCs w:val="22"/>
                <w:lang w:val="pt-PT"/>
              </w:rPr>
              <w:t>:</w:t>
            </w:r>
          </w:p>
          <w:p w14:paraId="42149DA3" w14:textId="29F09168" w:rsidR="00FB5D5C" w:rsidRPr="00C01EFA" w:rsidRDefault="00FB5D5C" w:rsidP="00FB5D5C">
            <w:pPr>
              <w:pStyle w:val="HTMLPreformatted"/>
              <w:numPr>
                <w:ilvl w:val="0"/>
                <w:numId w:val="17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Auto responsável por tomar decisões, por gerir recursos de forma eficiente, alcança e modelo dos valores da Save the Children</w:t>
            </w:r>
          </w:p>
          <w:p w14:paraId="2BF055D3" w14:textId="77777777" w:rsidR="00FB5D5C" w:rsidRPr="00C01EFA" w:rsidRDefault="00FB5D5C" w:rsidP="00FB5D5C">
            <w:pPr>
              <w:pStyle w:val="HTMLPreformatted"/>
              <w:numPr>
                <w:ilvl w:val="0"/>
                <w:numId w:val="17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Responsabiliza a equipa e os parceiros para cumprir com as suas responsabilidades - dando-lhes a liberdade de executarem da melhor forma que acharem conveniente, proporcionando o desenvolvimento necessário para melhorarem o desempenho e aplicar as medidas apropriadas quando os resultados não são alcançados</w:t>
            </w:r>
          </w:p>
          <w:p w14:paraId="3E1950CD" w14:textId="77777777" w:rsidR="00FB5D5C" w:rsidRPr="00C01EFA" w:rsidRDefault="00FB5D5C" w:rsidP="00FB5D5C">
            <w:pPr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</w:p>
          <w:p w14:paraId="6C3D9772" w14:textId="77777777" w:rsidR="00FB5D5C" w:rsidRPr="00C01EFA" w:rsidRDefault="00FB5D5C" w:rsidP="00FB5D5C">
            <w:pPr>
              <w:pStyle w:val="CM3"/>
              <w:spacing w:after="240" w:line="280" w:lineRule="atLeast"/>
              <w:ind w:right="187"/>
              <w:jc w:val="both"/>
              <w:rPr>
                <w:rFonts w:ascii="Gill Sans MT" w:hAnsi="Gill Sans MT" w:cs="HKNWDE+ArialMT"/>
                <w:color w:val="000000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LQPDWF+Arial-BoldMT"/>
                <w:b/>
                <w:bCs/>
                <w:color w:val="000000"/>
                <w:sz w:val="22"/>
                <w:szCs w:val="22"/>
                <w:lang w:val="pt-PT"/>
              </w:rPr>
              <w:t>AMBIÇÃO</w:t>
            </w:r>
            <w:r w:rsidRPr="00C01EFA">
              <w:rPr>
                <w:rFonts w:ascii="Gill Sans MT" w:hAnsi="Gill Sans MT" w:cs="HKNWDE+ArialMT"/>
                <w:b/>
                <w:color w:val="000000"/>
                <w:sz w:val="22"/>
                <w:szCs w:val="22"/>
                <w:lang w:val="pt-PT"/>
              </w:rPr>
              <w:t>:</w:t>
            </w:r>
            <w:r w:rsidRPr="00C01EFA">
              <w:rPr>
                <w:rFonts w:ascii="Gill Sans MT" w:hAnsi="Gill Sans MT" w:cs="HKNWDE+ArialMT"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14:paraId="11E7DB7D" w14:textId="77777777" w:rsidR="00FB5D5C" w:rsidRPr="00C01EFA" w:rsidRDefault="00FB5D5C" w:rsidP="00FB5D5C">
            <w:pPr>
              <w:pStyle w:val="HTMLPreformatted"/>
              <w:numPr>
                <w:ilvl w:val="0"/>
                <w:numId w:val="15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Define metas ambiciosas e desafiadoras para si (e sua equipa), assume a responsabilidade pelo seu próprio desenvolvimento pessoal e encoraja outros a fazerem o mesmo.</w:t>
            </w:r>
          </w:p>
          <w:p w14:paraId="06DC139E" w14:textId="77777777" w:rsidR="00FB5D5C" w:rsidRPr="00C01EFA" w:rsidRDefault="00FB5D5C" w:rsidP="00FB5D5C">
            <w:pPr>
              <w:pStyle w:val="HTMLPreformatted"/>
              <w:numPr>
                <w:ilvl w:val="0"/>
                <w:numId w:val="15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Partilha de forma ampla sua visão pessoal e da Save the Children, engaja e motiva os outros</w:t>
            </w:r>
          </w:p>
          <w:p w14:paraId="43E959A2" w14:textId="35AE9787" w:rsidR="00FB5D5C" w:rsidRPr="00C01EFA" w:rsidRDefault="00FB5D5C" w:rsidP="00FB5D5C">
            <w:pPr>
              <w:pStyle w:val="HTMLPreformatted"/>
              <w:numPr>
                <w:ilvl w:val="0"/>
                <w:numId w:val="15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Orientado para o futuro, pensa estrategicamente</w:t>
            </w:r>
          </w:p>
          <w:p w14:paraId="05F7DD01" w14:textId="77777777" w:rsidR="00FB5D5C" w:rsidRPr="00C01EFA" w:rsidRDefault="00FB5D5C" w:rsidP="00FB5D5C">
            <w:pPr>
              <w:pStyle w:val="HTMLPreformatted"/>
              <w:ind w:left="720"/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</w:p>
          <w:p w14:paraId="6A206F65" w14:textId="77777777" w:rsidR="00FB5D5C" w:rsidRPr="00C01EFA" w:rsidRDefault="00FB5D5C" w:rsidP="00FB5D5C">
            <w:pPr>
              <w:pStyle w:val="CM3"/>
              <w:spacing w:after="240" w:line="280" w:lineRule="atLeast"/>
              <w:jc w:val="both"/>
              <w:rPr>
                <w:rFonts w:ascii="Gill Sans MT" w:hAnsi="Gill Sans MT" w:cs="LQPDWF+Arial-BoldMT"/>
                <w:b/>
                <w:bCs/>
                <w:color w:val="2B2728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LQPDWF+Arial-BoldMT"/>
                <w:b/>
                <w:bCs/>
                <w:color w:val="2B2728"/>
                <w:sz w:val="22"/>
                <w:szCs w:val="22"/>
                <w:lang w:val="pt-PT"/>
              </w:rPr>
              <w:t xml:space="preserve">COLABORAÇÃO: </w:t>
            </w:r>
          </w:p>
          <w:p w14:paraId="795E63D5" w14:textId="60C00106" w:rsidR="00FB5D5C" w:rsidRPr="00C01EFA" w:rsidRDefault="00F43BCF" w:rsidP="00FB5D5C">
            <w:pPr>
              <w:pStyle w:val="HTMLPreformatted"/>
              <w:numPr>
                <w:ilvl w:val="0"/>
                <w:numId w:val="18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Constrói</w:t>
            </w:r>
            <w:r w:rsidR="00FB5D5C"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 xml:space="preserve"> e mantem relacionamentos efetivos, com sua equipa, colegas, membros e parceiros externos e apoiantes.</w:t>
            </w:r>
          </w:p>
          <w:p w14:paraId="3528E308" w14:textId="77777777" w:rsidR="00FB5D5C" w:rsidRPr="00C01EFA" w:rsidRDefault="00FB5D5C" w:rsidP="00FB5D5C">
            <w:pPr>
              <w:pStyle w:val="HTMLPreformatted"/>
              <w:numPr>
                <w:ilvl w:val="0"/>
                <w:numId w:val="18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Valoriza a diversidade, e vê-a como uma fonte de força competitiva</w:t>
            </w:r>
          </w:p>
          <w:p w14:paraId="7C9A7F19" w14:textId="77777777" w:rsidR="00FB5D5C" w:rsidRPr="00C01EFA" w:rsidRDefault="00FB5D5C" w:rsidP="00FB5D5C">
            <w:pPr>
              <w:pStyle w:val="HTMLPreformatted"/>
              <w:numPr>
                <w:ilvl w:val="0"/>
                <w:numId w:val="18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Acessível, bom ouvinte, fácil de conversar</w:t>
            </w:r>
          </w:p>
          <w:p w14:paraId="4E0AD014" w14:textId="77777777" w:rsidR="00FB5D5C" w:rsidRPr="00C01EFA" w:rsidRDefault="00FB5D5C" w:rsidP="00FB5D5C">
            <w:pPr>
              <w:rPr>
                <w:rFonts w:ascii="Gill Sans MT" w:hAnsi="Gill Sans MT"/>
                <w:sz w:val="22"/>
                <w:szCs w:val="22"/>
                <w:lang w:val="pt-PT" w:eastAsia="ko-KR"/>
              </w:rPr>
            </w:pPr>
          </w:p>
          <w:p w14:paraId="0FDD5B9F" w14:textId="77777777" w:rsidR="00FB5D5C" w:rsidRPr="00C01EFA" w:rsidRDefault="00FB5D5C" w:rsidP="00FB5D5C">
            <w:pPr>
              <w:pStyle w:val="CM3"/>
              <w:spacing w:after="240" w:line="280" w:lineRule="atLeast"/>
              <w:ind w:right="115"/>
              <w:jc w:val="both"/>
              <w:rPr>
                <w:rFonts w:ascii="Gill Sans MT" w:hAnsi="Gill Sans MT" w:cs="LQPDWF+Arial-BoldMT"/>
                <w:b/>
                <w:bCs/>
                <w:color w:val="2B2728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LQPDWF+Arial-BoldMT"/>
                <w:b/>
                <w:bCs/>
                <w:color w:val="2B2728"/>
                <w:sz w:val="22"/>
                <w:szCs w:val="22"/>
                <w:lang w:val="pt-PT"/>
              </w:rPr>
              <w:t>CRIATIVIDADE:</w:t>
            </w:r>
          </w:p>
          <w:p w14:paraId="3A1099C3" w14:textId="77777777" w:rsidR="00FB5D5C" w:rsidRPr="00C01EFA" w:rsidRDefault="00FB5D5C" w:rsidP="00FB5D5C">
            <w:pPr>
              <w:pStyle w:val="HTMLPreformatted"/>
              <w:numPr>
                <w:ilvl w:val="0"/>
                <w:numId w:val="19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Desenvolve e incentiva soluções novas e inovadoras</w:t>
            </w:r>
          </w:p>
          <w:p w14:paraId="29E78DC1" w14:textId="77777777" w:rsidR="00FB5D5C" w:rsidRPr="00C01EFA" w:rsidRDefault="00FB5D5C" w:rsidP="00FB5D5C">
            <w:pPr>
              <w:pStyle w:val="HTMLPreformatted"/>
              <w:numPr>
                <w:ilvl w:val="0"/>
                <w:numId w:val="19"/>
              </w:numPr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Disposto a assumir riscos disciplinados</w:t>
            </w:r>
          </w:p>
          <w:p w14:paraId="3335FCA1" w14:textId="503E438F" w:rsidR="00FB5D5C" w:rsidRPr="00C01EFA" w:rsidRDefault="00FB5D5C" w:rsidP="00FB5D5C">
            <w:pPr>
              <w:suppressAutoHyphens w:val="0"/>
              <w:spacing w:before="120" w:line="30" w:lineRule="atLeast"/>
              <w:jc w:val="both"/>
              <w:rPr>
                <w:rFonts w:ascii="Gill Sans MT" w:hAnsi="Gill Sans MT" w:cs="LQPDWF+Arial-BoldMT"/>
                <w:b/>
                <w:bCs/>
                <w:color w:val="2B2728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LQPDWF+Arial-BoldMT"/>
                <w:b/>
                <w:bCs/>
                <w:color w:val="2B2728"/>
                <w:sz w:val="22"/>
                <w:szCs w:val="22"/>
                <w:lang w:val="pt-PT"/>
              </w:rPr>
              <w:t>INTEGRIDADE:</w:t>
            </w:r>
          </w:p>
          <w:p w14:paraId="7FB2A3F4" w14:textId="77777777" w:rsidR="00FD3AEE" w:rsidRPr="00C01EFA" w:rsidRDefault="00FD3AEE" w:rsidP="00FB5D5C">
            <w:pPr>
              <w:suppressAutoHyphens w:val="0"/>
              <w:spacing w:before="120" w:line="30" w:lineRule="atLeast"/>
              <w:jc w:val="both"/>
              <w:rPr>
                <w:rFonts w:ascii="Gill Sans MT" w:hAnsi="Gill Sans MT" w:cs="LQPDWF+Arial-BoldMT"/>
                <w:b/>
                <w:bCs/>
                <w:color w:val="2B2728"/>
                <w:sz w:val="22"/>
                <w:szCs w:val="22"/>
                <w:lang w:val="pt-PT"/>
              </w:rPr>
            </w:pPr>
          </w:p>
          <w:p w14:paraId="39298C53" w14:textId="3745352F" w:rsidR="00FB5D5C" w:rsidRPr="00C01EFA" w:rsidRDefault="00FB5D5C" w:rsidP="00FB5D5C">
            <w:pPr>
              <w:tabs>
                <w:tab w:val="left" w:pos="5954"/>
              </w:tabs>
              <w:snapToGrid w:val="0"/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color w:val="222222"/>
                <w:sz w:val="22"/>
                <w:szCs w:val="22"/>
                <w:lang w:val="pt-PT"/>
              </w:rPr>
              <w:t>Honesto, encoraja abertura e transparência</w:t>
            </w:r>
          </w:p>
          <w:p w14:paraId="09F90BD8" w14:textId="77777777" w:rsidR="00FB5D5C" w:rsidRPr="00C01EFA" w:rsidRDefault="00FB5D5C" w:rsidP="00FB5D5C">
            <w:pPr>
              <w:suppressAutoHyphens w:val="0"/>
              <w:spacing w:before="120" w:line="30" w:lineRule="atLeast"/>
              <w:jc w:val="both"/>
              <w:rPr>
                <w:rFonts w:ascii="Gill Sans MT" w:hAnsi="Gill Sans MT" w:cs="Arial"/>
                <w:sz w:val="22"/>
                <w:szCs w:val="22"/>
                <w:lang w:val="pt-PT"/>
              </w:rPr>
            </w:pPr>
          </w:p>
        </w:tc>
      </w:tr>
      <w:tr w:rsidR="00FB5D5C" w:rsidRPr="00B23FE5" w14:paraId="00EDE168" w14:textId="77777777" w:rsidTr="005C49C2">
        <w:trPr>
          <w:trHeight w:val="739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77" w14:textId="77777777" w:rsidR="00FB5D5C" w:rsidRPr="00C01EFA" w:rsidRDefault="00FB5D5C" w:rsidP="00FB5D5C">
            <w:pPr>
              <w:tabs>
                <w:tab w:val="left" w:pos="5954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br w:type="page"/>
            </w:r>
          </w:p>
          <w:p w14:paraId="670A12CB" w14:textId="3338CA60" w:rsidR="00FB5D5C" w:rsidRPr="00C01EFA" w:rsidRDefault="00F43BCF" w:rsidP="00FB5D5C">
            <w:pPr>
              <w:tabs>
                <w:tab w:val="left" w:pos="5954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QUALIFICAÇÕES E EXPERIÊNCIA</w:t>
            </w:r>
          </w:p>
          <w:p w14:paraId="166F8B43" w14:textId="77777777" w:rsidR="00FD3AEE" w:rsidRPr="00C01EFA" w:rsidRDefault="00FD3AEE" w:rsidP="00FB5D5C">
            <w:pPr>
              <w:tabs>
                <w:tab w:val="left" w:pos="5954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</w:p>
          <w:p w14:paraId="087FE94A" w14:textId="04BD5762" w:rsidR="00FB5D5C" w:rsidRPr="00C01EFA" w:rsidRDefault="00FB5D5C" w:rsidP="00FB5D5C">
            <w:pPr>
              <w:numPr>
                <w:ilvl w:val="0"/>
                <w:numId w:val="31"/>
              </w:numPr>
              <w:tabs>
                <w:tab w:val="num" w:pos="720"/>
              </w:tabs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Grau de Licenciatura</w:t>
            </w:r>
            <w:r w:rsidR="00943D9D"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em </w:t>
            </w:r>
            <w:r w:rsidR="00F43BCF" w:rsidRPr="00C01EFA">
              <w:rPr>
                <w:rFonts w:ascii="Gill Sans MT" w:hAnsi="Gill Sans MT"/>
                <w:sz w:val="22"/>
                <w:szCs w:val="22"/>
                <w:lang w:val="pt-PT"/>
              </w:rPr>
              <w:t>logística e proc</w:t>
            </w:r>
            <w:r w:rsidR="00943D9D" w:rsidRPr="00C01EFA">
              <w:rPr>
                <w:rFonts w:ascii="Gill Sans MT" w:hAnsi="Gill Sans MT"/>
                <w:sz w:val="22"/>
                <w:szCs w:val="22"/>
                <w:lang w:val="pt-PT"/>
              </w:rPr>
              <w:t>urement, Contabilidade</w:t>
            </w:r>
            <w:r w:rsidR="00F43BCF" w:rsidRPr="00C01EFA">
              <w:rPr>
                <w:rFonts w:ascii="Gill Sans MT" w:hAnsi="Gill Sans MT"/>
                <w:sz w:val="22"/>
                <w:szCs w:val="22"/>
                <w:lang w:val="pt-PT"/>
              </w:rPr>
              <w:t>, Gestão Comercial</w:t>
            </w:r>
            <w:r w:rsidR="00943D9D"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ou áreas afins.</w:t>
            </w:r>
          </w:p>
          <w:p w14:paraId="2E2572CF" w14:textId="77777777" w:rsidR="00FB5D5C" w:rsidRPr="00C01EFA" w:rsidRDefault="00FB5D5C" w:rsidP="00FB5D5C">
            <w:pPr>
              <w:jc w:val="both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</w:p>
          <w:p w14:paraId="6DB22824" w14:textId="77777777" w:rsidR="00FB5D5C" w:rsidRPr="00C01EFA" w:rsidRDefault="00FB5D5C" w:rsidP="00FB5D5C">
            <w:pPr>
              <w:jc w:val="both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Essencial</w:t>
            </w:r>
          </w:p>
          <w:p w14:paraId="471BCFA7" w14:textId="519D0225" w:rsidR="00FB5D5C" w:rsidRPr="00A83300" w:rsidRDefault="00FB5D5C" w:rsidP="00A83300">
            <w:pPr>
              <w:pStyle w:val="Heading7"/>
              <w:numPr>
                <w:ilvl w:val="0"/>
                <w:numId w:val="31"/>
              </w:numPr>
              <w:suppressAutoHyphens w:val="0"/>
              <w:spacing w:before="120"/>
              <w:jc w:val="both"/>
              <w:rPr>
                <w:rFonts w:ascii="Gill Sans MT" w:hAnsi="Gill Sans MT"/>
                <w:i w:val="0"/>
                <w:color w:val="auto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i w:val="0"/>
                <w:color w:val="auto"/>
                <w:sz w:val="22"/>
                <w:szCs w:val="22"/>
                <w:lang w:val="pt-PT"/>
              </w:rPr>
              <w:lastRenderedPageBreak/>
              <w:t xml:space="preserve">Pelo menos </w:t>
            </w:r>
            <w:r w:rsidR="00A83300">
              <w:rPr>
                <w:rFonts w:ascii="Gill Sans MT" w:hAnsi="Gill Sans MT"/>
                <w:i w:val="0"/>
                <w:color w:val="auto"/>
                <w:sz w:val="22"/>
                <w:szCs w:val="22"/>
                <w:lang w:val="pt-PT"/>
              </w:rPr>
              <w:t>3</w:t>
            </w:r>
            <w:r w:rsidRPr="00C01EFA">
              <w:rPr>
                <w:rFonts w:ascii="Gill Sans MT" w:hAnsi="Gill Sans MT"/>
                <w:i w:val="0"/>
                <w:color w:val="auto"/>
                <w:sz w:val="22"/>
                <w:szCs w:val="22"/>
                <w:lang w:val="pt-PT"/>
              </w:rPr>
              <w:t xml:space="preserve"> anos de experiência comprovada na área de Logística e Transporte</w:t>
            </w:r>
          </w:p>
          <w:p w14:paraId="63C87F89" w14:textId="65E17C0F" w:rsidR="00FB5D5C" w:rsidRPr="00A83300" w:rsidRDefault="00FB5D5C" w:rsidP="00A83300">
            <w:pPr>
              <w:pStyle w:val="Heading7"/>
              <w:numPr>
                <w:ilvl w:val="0"/>
                <w:numId w:val="31"/>
              </w:numPr>
              <w:suppressAutoHyphens w:val="0"/>
              <w:spacing w:before="120"/>
              <w:jc w:val="both"/>
              <w:rPr>
                <w:rFonts w:ascii="Gill Sans MT" w:hAnsi="Gill Sans MT"/>
                <w:i w:val="0"/>
                <w:color w:val="auto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i w:val="0"/>
                <w:color w:val="auto"/>
                <w:sz w:val="22"/>
                <w:szCs w:val="22"/>
                <w:lang w:val="pt-PT"/>
              </w:rPr>
              <w:t>Experiência de trabalho em ONGs Internacionais.</w:t>
            </w:r>
          </w:p>
          <w:p w14:paraId="1DD19DC9" w14:textId="26174433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Conhecimento de informática pacotes (Excel, Word, </w:t>
            </w:r>
            <w:r w:rsidR="00F43BCF" w:rsidRPr="00C01EFA">
              <w:rPr>
                <w:rFonts w:ascii="Gill Sans MT" w:hAnsi="Gill Sans MT"/>
                <w:sz w:val="22"/>
                <w:szCs w:val="22"/>
                <w:lang w:val="pt-PT"/>
              </w:rPr>
              <w:t>PowerPoint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, Email, Internet)</w:t>
            </w:r>
          </w:p>
          <w:p w14:paraId="270BD29F" w14:textId="77777777" w:rsidR="00FB5D5C" w:rsidRPr="00C01EFA" w:rsidRDefault="00FB5D5C" w:rsidP="00FB5D5C">
            <w:pPr>
              <w:tabs>
                <w:tab w:val="left" w:pos="5609"/>
              </w:tabs>
              <w:jc w:val="both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ab/>
            </w:r>
          </w:p>
          <w:p w14:paraId="0B9BF6C8" w14:textId="492A0654" w:rsidR="00FB5D5C" w:rsidRPr="00C01EFA" w:rsidRDefault="00F43BCF" w:rsidP="00FB5D5C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Desejável</w:t>
            </w:r>
          </w:p>
          <w:p w14:paraId="79570209" w14:textId="77777777" w:rsidR="00FB5D5C" w:rsidRPr="00C01EFA" w:rsidRDefault="00FB5D5C" w:rsidP="00FB5D5C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</w:p>
          <w:p w14:paraId="19F619FE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Capacidade para trabalhar de forma independente e como membro de uma equipa</w:t>
            </w:r>
          </w:p>
          <w:p w14:paraId="114FEF88" w14:textId="2A3AD65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Comprovada capacidade de organização incluindo habilidades para planificar, estabelecer prioridades e assegurar </w:t>
            </w:r>
            <w:r w:rsidR="00C038C5" w:rsidRPr="00C01EFA">
              <w:rPr>
                <w:rFonts w:ascii="Gill Sans MT" w:hAnsi="Gill Sans MT"/>
                <w:sz w:val="22"/>
                <w:szCs w:val="22"/>
                <w:lang w:val="pt-PT"/>
              </w:rPr>
              <w:t>o cumprimento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do trabalho de acordo com as exigências e metas estabelecidas</w:t>
            </w:r>
          </w:p>
          <w:p w14:paraId="42A4E81B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Ser um indivíduo auto motivado e humilde no trato com as comunidades, colegas e demais pessoas que entram em contacto com a Save the Children Internacional</w:t>
            </w:r>
          </w:p>
          <w:p w14:paraId="4B693A63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Actuar com ética no exercício da função</w:t>
            </w:r>
          </w:p>
          <w:p w14:paraId="1EF1B4FE" w14:textId="2C0C6F0B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Falar e escrever </w:t>
            </w:r>
            <w:r w:rsidR="00C038C5" w:rsidRPr="00C01EFA">
              <w:rPr>
                <w:rFonts w:ascii="Gill Sans MT" w:hAnsi="Gill Sans MT"/>
                <w:sz w:val="22"/>
                <w:szCs w:val="22"/>
                <w:lang w:val="pt-PT"/>
              </w:rPr>
              <w:t>fluentemente português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e conhecimento básico de Inglês </w:t>
            </w:r>
          </w:p>
          <w:p w14:paraId="39B943A0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Conhecimento das Técnicas de Aprovisionamento (Armazém), compra, gestão da frota e administração (Constitui uma vantagem)</w:t>
            </w:r>
          </w:p>
          <w:p w14:paraId="13641251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Alto sentido de responsabilidade e dedicação à tarefa</w:t>
            </w:r>
          </w:p>
          <w:p w14:paraId="011F61F4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Alto sentido de discrição no trato de informação confidencial</w:t>
            </w:r>
          </w:p>
          <w:p w14:paraId="2BFD8DC8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Com capacidade de trabalhar sobre pressão e com disponibilidade para trabalhar sempre que necessário fora das horas normais de expediente</w:t>
            </w:r>
          </w:p>
          <w:p w14:paraId="3934F7B7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Com fortes habilidades de comunicação escrita e verbal </w:t>
            </w:r>
          </w:p>
          <w:p w14:paraId="40100674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Habilidade em resolver problemas e com muita iniciativa.</w:t>
            </w:r>
          </w:p>
          <w:p w14:paraId="41D45F91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Cortesia e habilidade de negociação.</w:t>
            </w:r>
          </w:p>
          <w:p w14:paraId="0B6305D6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Flexibilidade sob pressão e capaz responder a mudança de necessidades.</w:t>
            </w:r>
          </w:p>
          <w:p w14:paraId="70E39325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Atento aos detalhes e excelente em cálculos.</w:t>
            </w:r>
          </w:p>
          <w:p w14:paraId="6590D951" w14:textId="77777777" w:rsidR="00FB5D5C" w:rsidRPr="00C01EFA" w:rsidRDefault="00FB5D5C" w:rsidP="00FB5D5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Compromisso e compreensão dos objectivos do Save the Children, valores e princípios, incluindo abordagens baseadas em direitos.</w:t>
            </w:r>
          </w:p>
        </w:tc>
      </w:tr>
      <w:tr w:rsidR="00E639D3" w:rsidRPr="00B23FE5" w14:paraId="3F5ACB5A" w14:textId="77777777" w:rsidTr="00FD3AEE">
        <w:trPr>
          <w:trHeight w:val="982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9A8D" w14:textId="77777777" w:rsidR="00E639D3" w:rsidRPr="00C01EFA" w:rsidRDefault="00E639D3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lastRenderedPageBreak/>
              <w:t>Responsabilidades adicionais</w:t>
            </w:r>
          </w:p>
          <w:p w14:paraId="5D16662E" w14:textId="1FBED3D7" w:rsidR="00E639D3" w:rsidRPr="00C01EFA" w:rsidRDefault="00E639D3" w:rsidP="00E639D3">
            <w:pPr>
              <w:tabs>
                <w:tab w:val="left" w:pos="1134"/>
              </w:tabs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Os deveres e responsabilidades estabelecidos acima não são exaustivas e o detentor de função </w:t>
            </w:r>
            <w:r w:rsidR="00FD3AEE" w:rsidRPr="00C01EFA">
              <w:rPr>
                <w:rFonts w:ascii="Gill Sans MT" w:hAnsi="Gill Sans MT"/>
                <w:sz w:val="22"/>
                <w:szCs w:val="22"/>
                <w:lang w:val="pt-PT"/>
              </w:rPr>
              <w:t>poderá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ter funções adicionais </w:t>
            </w:r>
            <w:r w:rsidR="00FD3AEE" w:rsidRPr="00C01EFA">
              <w:rPr>
                <w:rFonts w:ascii="Gill Sans MT" w:hAnsi="Gill Sans MT"/>
                <w:sz w:val="22"/>
                <w:szCs w:val="22"/>
                <w:lang w:val="pt-PT"/>
              </w:rPr>
              <w:t>necessárias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 dentro da razoabilidade de seu nível de competências e experiência</w:t>
            </w:r>
          </w:p>
        </w:tc>
      </w:tr>
      <w:tr w:rsidR="00E639D3" w:rsidRPr="00B23FE5" w14:paraId="02335F1D" w14:textId="77777777" w:rsidTr="00FD3AEE">
        <w:trPr>
          <w:trHeight w:val="97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D8DC" w14:textId="34CE17D8" w:rsidR="00E639D3" w:rsidRPr="00C01EFA" w:rsidRDefault="00E639D3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Oportunidades Iguais </w:t>
            </w:r>
          </w:p>
          <w:p w14:paraId="16EFA255" w14:textId="4D58536D" w:rsidR="00E639D3" w:rsidRPr="00C01EFA" w:rsidRDefault="00F43BCF" w:rsidP="00F43BCF">
            <w:pPr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O detentor do Cargo necessita</w:t>
            </w:r>
            <w:r w:rsidR="00E639D3"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de exercer as funções de acordo com políticas e procedimentos de igualda</w:t>
            </w: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de, oportunidade e diversidade da</w:t>
            </w:r>
            <w:r w:rsidR="00E639D3"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 SCI.  </w:t>
            </w:r>
          </w:p>
        </w:tc>
      </w:tr>
      <w:tr w:rsidR="00E639D3" w:rsidRPr="00B23FE5" w14:paraId="11D8A68A" w14:textId="77777777" w:rsidTr="00FD3AEE">
        <w:trPr>
          <w:trHeight w:val="712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656" w14:textId="03485CE0" w:rsidR="00E639D3" w:rsidRPr="00C01EFA" w:rsidRDefault="00F43BCF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Salvaguarda da Criança</w:t>
            </w:r>
          </w:p>
          <w:p w14:paraId="0114B10B" w14:textId="61602695" w:rsidR="00E639D3" w:rsidRPr="00C01EFA" w:rsidRDefault="00E639D3" w:rsidP="00E639D3">
            <w:pPr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>Comporta-se com crianças de uma forma que reflicta o Código de Conduta e Política de Salvaguarda.</w:t>
            </w:r>
          </w:p>
        </w:tc>
      </w:tr>
      <w:tr w:rsidR="00E639D3" w:rsidRPr="00B23FE5" w14:paraId="780A9BF1" w14:textId="77777777" w:rsidTr="00FD3AEE">
        <w:trPr>
          <w:trHeight w:val="892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0FEB" w14:textId="2E47F231" w:rsidR="00E639D3" w:rsidRPr="00C01EFA" w:rsidRDefault="00F43BCF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Saúde</w:t>
            </w:r>
            <w:r w:rsidR="00E639D3"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 e </w:t>
            </w: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Segurança</w:t>
            </w:r>
          </w:p>
          <w:p w14:paraId="07CDAA4A" w14:textId="5D45BA94" w:rsidR="00E639D3" w:rsidRPr="00C01EFA" w:rsidRDefault="00F43BCF" w:rsidP="00F43BCF">
            <w:pPr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sz w:val="22"/>
                <w:szCs w:val="22"/>
                <w:lang w:val="pt-PT"/>
              </w:rPr>
              <w:t xml:space="preserve">O detentor do Cargo </w:t>
            </w:r>
            <w:r w:rsidR="00E639D3" w:rsidRPr="00C01EFA">
              <w:rPr>
                <w:rFonts w:ascii="Gill Sans MT" w:hAnsi="Gill Sans MT"/>
                <w:sz w:val="22"/>
                <w:szCs w:val="22"/>
                <w:lang w:val="pt-PT"/>
              </w:rPr>
              <w:t>deve exercer as funções necessária  em conformidade com os procedimentos e políticas de segurança e saúde de SCI.</w:t>
            </w:r>
          </w:p>
        </w:tc>
      </w:tr>
      <w:tr w:rsidR="00AE2320" w:rsidRPr="00C01EFA" w14:paraId="510809B4" w14:textId="4B21C81B" w:rsidTr="00AE2320">
        <w:trPr>
          <w:trHeight w:val="4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793D" w14:textId="42475C40" w:rsidR="00AE2320" w:rsidRPr="00C01EFA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DC elaborado por: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43D" w14:textId="2540F005" w:rsidR="00AE2320" w:rsidRPr="00C01EFA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Data:</w:t>
            </w:r>
          </w:p>
        </w:tc>
      </w:tr>
      <w:tr w:rsidR="00AE2320" w:rsidRPr="00C01EFA" w14:paraId="5480702E" w14:textId="77777777" w:rsidTr="00AE2320">
        <w:trPr>
          <w:trHeight w:val="4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E3FC" w14:textId="1D5AAE6A" w:rsidR="00AE2320" w:rsidRPr="00C01EFA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DC Acordado por: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ECAD" w14:textId="3E204CD2" w:rsidR="00AE2320" w:rsidRPr="00C01EFA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Data:</w:t>
            </w:r>
          </w:p>
        </w:tc>
      </w:tr>
      <w:tr w:rsidR="00AE2320" w:rsidRPr="00C01EFA" w14:paraId="7A8940FD" w14:textId="77777777" w:rsidTr="00AE2320">
        <w:trPr>
          <w:trHeight w:val="4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5640" w14:textId="38870392" w:rsidR="00AE2320" w:rsidRPr="00C01EFA" w:rsidRDefault="00C038C5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Actualizado por: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CE7C" w14:textId="0C1AB4EB" w:rsidR="00AE2320" w:rsidRPr="00C01EFA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Data:</w:t>
            </w:r>
          </w:p>
        </w:tc>
      </w:tr>
      <w:tr w:rsidR="00AE2320" w:rsidRPr="00C01EFA" w14:paraId="0ECEDC75" w14:textId="77777777" w:rsidTr="00AE2320">
        <w:trPr>
          <w:trHeight w:val="4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6B69" w14:textId="5BB9100B" w:rsidR="00AE2320" w:rsidRPr="00C01EFA" w:rsidRDefault="00C038C5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Avaliado: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731D" w14:textId="23BA9E8E" w:rsidR="00AE2320" w:rsidRPr="00C01EFA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C01EFA">
              <w:rPr>
                <w:rFonts w:ascii="Gill Sans MT" w:hAnsi="Gill Sans MT"/>
                <w:b/>
                <w:sz w:val="22"/>
                <w:szCs w:val="22"/>
                <w:lang w:val="pt-PT"/>
              </w:rPr>
              <w:t>Data:</w:t>
            </w:r>
          </w:p>
        </w:tc>
      </w:tr>
    </w:tbl>
    <w:p w14:paraId="374A4F12" w14:textId="31D71D34" w:rsidR="00FD3AEE" w:rsidRPr="00C01EFA" w:rsidRDefault="00FD3AEE" w:rsidP="005E39D2">
      <w:pPr>
        <w:pStyle w:val="BodyText2"/>
        <w:rPr>
          <w:rFonts w:ascii="Gill Sans MT" w:hAnsi="Gill Sans MT"/>
          <w:sz w:val="22"/>
          <w:szCs w:val="22"/>
          <w:lang w:val="pt-PT"/>
        </w:rPr>
      </w:pPr>
    </w:p>
    <w:sectPr w:rsidR="00FD3AEE" w:rsidRPr="00C01EFA" w:rsidSect="00923426">
      <w:headerReference w:type="default" r:id="rId11"/>
      <w:footerReference w:type="default" r:id="rId12"/>
      <w:pgSz w:w="11905" w:h="16837" w:code="9"/>
      <w:pgMar w:top="1276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B0C2B" w14:textId="77777777" w:rsidR="00534AE6" w:rsidRDefault="00534AE6">
      <w:r>
        <w:separator/>
      </w:r>
    </w:p>
  </w:endnote>
  <w:endnote w:type="continuationSeparator" w:id="0">
    <w:p w14:paraId="56B41C05" w14:textId="77777777" w:rsidR="00534AE6" w:rsidRDefault="005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QPDWF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KNWDE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Woodblo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A1C2" w14:textId="77777777" w:rsidR="00943D9D" w:rsidRDefault="00943D9D">
    <w:pPr>
      <w:pStyle w:val="Footer"/>
      <w:pBdr>
        <w:top w:val="single" w:sz="4" w:space="0" w:color="000000"/>
      </w:pBdr>
      <w:ind w:left="-142"/>
      <w:rPr>
        <w:rFonts w:ascii="Gill Sans MT" w:hAnsi="Gill Sans MT"/>
        <w:b/>
        <w:i/>
        <w:smallCaps/>
        <w:sz w:val="20"/>
      </w:rPr>
    </w:pPr>
    <w:r>
      <w:rPr>
        <w:rFonts w:ascii="Gill Sans MT" w:hAnsi="Gill Sans MT"/>
        <w:b/>
        <w:i/>
        <w:smallCaps/>
        <w:sz w:val="20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250E" w14:textId="77777777" w:rsidR="00534AE6" w:rsidRDefault="00534AE6">
      <w:r>
        <w:separator/>
      </w:r>
    </w:p>
  </w:footnote>
  <w:footnote w:type="continuationSeparator" w:id="0">
    <w:p w14:paraId="5B732989" w14:textId="77777777" w:rsidR="00534AE6" w:rsidRDefault="0053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1278" w14:textId="77777777" w:rsidR="00943D9D" w:rsidRDefault="00943D9D">
    <w:pPr>
      <w:pStyle w:val="Header"/>
      <w:ind w:left="-142"/>
      <w:jc w:val="center"/>
      <w:rPr>
        <w:rFonts w:ascii="Gill Sans Woodblock" w:hAnsi="Gill Sans Woodblock"/>
        <w:b/>
        <w:smallCaps/>
        <w:sz w:val="28"/>
        <w:szCs w:val="28"/>
      </w:rPr>
    </w:pPr>
  </w:p>
  <w:p w14:paraId="38DAE163" w14:textId="2BC71F39" w:rsidR="00A1008A" w:rsidRPr="00F5619F" w:rsidRDefault="00A1008A" w:rsidP="00A1008A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5D7F4E6" wp14:editId="3B6BA5DF">
          <wp:simplePos x="0" y="0"/>
          <wp:positionH relativeFrom="column">
            <wp:posOffset>4010025</wp:posOffset>
          </wp:positionH>
          <wp:positionV relativeFrom="paragraph">
            <wp:posOffset>-98425</wp:posOffset>
          </wp:positionV>
          <wp:extent cx="1676400" cy="3371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400577E5" w14:textId="1BA39370" w:rsidR="00A1008A" w:rsidRPr="00F5619F" w:rsidRDefault="00A1008A" w:rsidP="00A1008A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 xml:space="preserve">PERFIL DO CARGO </w:t>
    </w:r>
  </w:p>
  <w:p w14:paraId="2CD5595E" w14:textId="77777777" w:rsidR="00A1008A" w:rsidRPr="00770638" w:rsidRDefault="00A1008A" w:rsidP="00A1008A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  <w:p w14:paraId="04F28E70" w14:textId="77777777" w:rsidR="00943D9D" w:rsidRDefault="00943D9D">
    <w:pPr>
      <w:pStyle w:val="Header"/>
      <w:ind w:left="0"/>
      <w:jc w:val="center"/>
      <w:rPr>
        <w:rFonts w:ascii="Gill Sans MT" w:hAnsi="Gill Sans MT"/>
        <w:b/>
        <w:smallCaps/>
        <w:szCs w:val="24"/>
      </w:rPr>
    </w:pPr>
    <w:r>
      <w:rPr>
        <w:rFonts w:ascii="Gill Sans MT" w:hAnsi="Gill Sans MT"/>
        <w:b/>
        <w:smallCaps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tyle2"/>
      <w:lvlText w:val="%1.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1">
      <w:start w:val="1"/>
      <w:numFmt w:val="decimal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778"/>
        </w:tabs>
        <w:ind w:left="1758" w:hanging="34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2" w15:restartNumberingAfterBreak="0">
    <w:nsid w:val="01E56AF7"/>
    <w:multiLevelType w:val="hybridMultilevel"/>
    <w:tmpl w:val="1CF40E20"/>
    <w:lvl w:ilvl="0" w:tplc="15329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614AB"/>
    <w:multiLevelType w:val="hybridMultilevel"/>
    <w:tmpl w:val="1E94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510ECE"/>
    <w:multiLevelType w:val="hybridMultilevel"/>
    <w:tmpl w:val="64D6E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010A33"/>
    <w:multiLevelType w:val="hybridMultilevel"/>
    <w:tmpl w:val="05B4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C194F"/>
    <w:multiLevelType w:val="hybridMultilevel"/>
    <w:tmpl w:val="3908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31951"/>
    <w:multiLevelType w:val="hybridMultilevel"/>
    <w:tmpl w:val="FF5C0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72EAC"/>
    <w:multiLevelType w:val="hybridMultilevel"/>
    <w:tmpl w:val="929CF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D5B2D"/>
    <w:multiLevelType w:val="hybridMultilevel"/>
    <w:tmpl w:val="4D60B8EC"/>
    <w:lvl w:ilvl="0" w:tplc="24B224E8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E7573"/>
    <w:multiLevelType w:val="hybridMultilevel"/>
    <w:tmpl w:val="1D68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778CC"/>
    <w:multiLevelType w:val="hybridMultilevel"/>
    <w:tmpl w:val="F04C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F3046"/>
    <w:multiLevelType w:val="hybridMultilevel"/>
    <w:tmpl w:val="3926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1E4B95"/>
    <w:multiLevelType w:val="hybridMultilevel"/>
    <w:tmpl w:val="CCF2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C11B5"/>
    <w:multiLevelType w:val="hybridMultilevel"/>
    <w:tmpl w:val="201656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71D49"/>
    <w:multiLevelType w:val="hybridMultilevel"/>
    <w:tmpl w:val="72B4FB3C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042932"/>
    <w:multiLevelType w:val="hybridMultilevel"/>
    <w:tmpl w:val="9536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FB4451"/>
    <w:multiLevelType w:val="hybridMultilevel"/>
    <w:tmpl w:val="89F6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7E2192"/>
    <w:multiLevelType w:val="hybridMultilevel"/>
    <w:tmpl w:val="A24A66C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334F0D16"/>
    <w:multiLevelType w:val="hybridMultilevel"/>
    <w:tmpl w:val="71FC469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353B50EF"/>
    <w:multiLevelType w:val="hybridMultilevel"/>
    <w:tmpl w:val="5CFE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972F1"/>
    <w:multiLevelType w:val="hybridMultilevel"/>
    <w:tmpl w:val="96943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A51727"/>
    <w:multiLevelType w:val="hybridMultilevel"/>
    <w:tmpl w:val="E86C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8B7166"/>
    <w:multiLevelType w:val="hybridMultilevel"/>
    <w:tmpl w:val="59D0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42DE9"/>
    <w:multiLevelType w:val="hybridMultilevel"/>
    <w:tmpl w:val="1D02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77446C"/>
    <w:multiLevelType w:val="hybridMultilevel"/>
    <w:tmpl w:val="35E6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FF2003"/>
    <w:multiLevelType w:val="hybridMultilevel"/>
    <w:tmpl w:val="11F66B78"/>
    <w:lvl w:ilvl="0" w:tplc="13FC0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36E1A"/>
    <w:multiLevelType w:val="hybridMultilevel"/>
    <w:tmpl w:val="A11E9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E6022"/>
    <w:multiLevelType w:val="hybridMultilevel"/>
    <w:tmpl w:val="45948E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24B0D"/>
    <w:multiLevelType w:val="hybridMultilevel"/>
    <w:tmpl w:val="39D03954"/>
    <w:lvl w:ilvl="0" w:tplc="B7E8AF7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57E36C88"/>
    <w:multiLevelType w:val="hybridMultilevel"/>
    <w:tmpl w:val="E026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4E1B6B"/>
    <w:multiLevelType w:val="hybridMultilevel"/>
    <w:tmpl w:val="3F1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A36E7"/>
    <w:multiLevelType w:val="hybridMultilevel"/>
    <w:tmpl w:val="BFD4A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CD6347"/>
    <w:multiLevelType w:val="hybridMultilevel"/>
    <w:tmpl w:val="A11E9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2052B0"/>
    <w:multiLevelType w:val="hybridMultilevel"/>
    <w:tmpl w:val="E744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9E2869"/>
    <w:multiLevelType w:val="hybridMultilevel"/>
    <w:tmpl w:val="D8444EFA"/>
    <w:lvl w:ilvl="0" w:tplc="3DFEB9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5CB4"/>
    <w:multiLevelType w:val="hybridMultilevel"/>
    <w:tmpl w:val="72A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AE216E"/>
    <w:multiLevelType w:val="hybridMultilevel"/>
    <w:tmpl w:val="584E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552994"/>
    <w:multiLevelType w:val="hybridMultilevel"/>
    <w:tmpl w:val="E564E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062324"/>
    <w:multiLevelType w:val="hybridMultilevel"/>
    <w:tmpl w:val="AC1A0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4C272C"/>
    <w:multiLevelType w:val="hybridMultilevel"/>
    <w:tmpl w:val="04C6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9B35D8"/>
    <w:multiLevelType w:val="hybridMultilevel"/>
    <w:tmpl w:val="F6EEAF4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D2CEDCAC">
      <w:numFmt w:val="bullet"/>
      <w:lvlText w:val="•"/>
      <w:lvlJc w:val="left"/>
      <w:pPr>
        <w:ind w:left="1605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2" w15:restartNumberingAfterBreak="0">
    <w:nsid w:val="734F6E29"/>
    <w:multiLevelType w:val="hybridMultilevel"/>
    <w:tmpl w:val="B164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462CDD"/>
    <w:multiLevelType w:val="hybridMultilevel"/>
    <w:tmpl w:val="AC58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D22309"/>
    <w:multiLevelType w:val="hybridMultilevel"/>
    <w:tmpl w:val="4C944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AC3016"/>
    <w:multiLevelType w:val="hybridMultilevel"/>
    <w:tmpl w:val="CED2013A"/>
    <w:lvl w:ilvl="0" w:tplc="13FC0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6D5F4D"/>
    <w:multiLevelType w:val="hybridMultilevel"/>
    <w:tmpl w:val="F50C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67D8E"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94637">
    <w:abstractNumId w:val="1"/>
  </w:num>
  <w:num w:numId="2" w16cid:durableId="594482085">
    <w:abstractNumId w:val="34"/>
  </w:num>
  <w:num w:numId="3" w16cid:durableId="92557714">
    <w:abstractNumId w:val="51"/>
  </w:num>
  <w:num w:numId="4" w16cid:durableId="1312830338">
    <w:abstractNumId w:val="24"/>
  </w:num>
  <w:num w:numId="5" w16cid:durableId="2080782109">
    <w:abstractNumId w:val="15"/>
  </w:num>
  <w:num w:numId="6" w16cid:durableId="1384327462">
    <w:abstractNumId w:val="33"/>
  </w:num>
  <w:num w:numId="7" w16cid:durableId="1148936218">
    <w:abstractNumId w:val="22"/>
  </w:num>
  <w:num w:numId="8" w16cid:durableId="1391809015">
    <w:abstractNumId w:val="16"/>
  </w:num>
  <w:num w:numId="9" w16cid:durableId="1919434855">
    <w:abstractNumId w:val="43"/>
  </w:num>
  <w:num w:numId="10" w16cid:durableId="1670676273">
    <w:abstractNumId w:val="37"/>
  </w:num>
  <w:num w:numId="11" w16cid:durableId="907498861">
    <w:abstractNumId w:val="52"/>
  </w:num>
  <w:num w:numId="12" w16cid:durableId="2095585479">
    <w:abstractNumId w:val="32"/>
  </w:num>
  <w:num w:numId="13" w16cid:durableId="1659378972">
    <w:abstractNumId w:val="40"/>
  </w:num>
  <w:num w:numId="14" w16cid:durableId="1435007796">
    <w:abstractNumId w:val="56"/>
  </w:num>
  <w:num w:numId="15" w16cid:durableId="1859539647">
    <w:abstractNumId w:val="20"/>
  </w:num>
  <w:num w:numId="16" w16cid:durableId="1987977373">
    <w:abstractNumId w:val="53"/>
  </w:num>
  <w:num w:numId="17" w16cid:durableId="853105288">
    <w:abstractNumId w:val="21"/>
  </w:num>
  <w:num w:numId="18" w16cid:durableId="1085687329">
    <w:abstractNumId w:val="47"/>
  </w:num>
  <w:num w:numId="19" w16cid:durableId="1187870237">
    <w:abstractNumId w:val="46"/>
  </w:num>
  <w:num w:numId="20" w16cid:durableId="640157439">
    <w:abstractNumId w:val="36"/>
  </w:num>
  <w:num w:numId="21" w16cid:durableId="1875851465">
    <w:abstractNumId w:val="14"/>
  </w:num>
  <w:num w:numId="22" w16cid:durableId="1599561017">
    <w:abstractNumId w:val="38"/>
  </w:num>
  <w:num w:numId="23" w16cid:durableId="901331556">
    <w:abstractNumId w:val="35"/>
  </w:num>
  <w:num w:numId="24" w16cid:durableId="1951620809">
    <w:abstractNumId w:val="25"/>
  </w:num>
  <w:num w:numId="25" w16cid:durableId="805120783">
    <w:abstractNumId w:val="45"/>
  </w:num>
  <w:num w:numId="26" w16cid:durableId="120156008">
    <w:abstractNumId w:val="44"/>
  </w:num>
  <w:num w:numId="27" w16cid:durableId="816191341">
    <w:abstractNumId w:val="26"/>
  </w:num>
  <w:num w:numId="28" w16cid:durableId="1210150896">
    <w:abstractNumId w:val="54"/>
  </w:num>
  <w:num w:numId="29" w16cid:durableId="2023777703">
    <w:abstractNumId w:val="23"/>
  </w:num>
  <w:num w:numId="30" w16cid:durableId="639269602">
    <w:abstractNumId w:val="30"/>
  </w:num>
  <w:num w:numId="31" w16cid:durableId="513499975">
    <w:abstractNumId w:val="28"/>
  </w:num>
  <w:num w:numId="32" w16cid:durableId="1059087714">
    <w:abstractNumId w:val="17"/>
  </w:num>
  <w:num w:numId="33" w16cid:durableId="1682582643">
    <w:abstractNumId w:val="42"/>
  </w:num>
  <w:num w:numId="34" w16cid:durableId="1365788721">
    <w:abstractNumId w:val="39"/>
  </w:num>
  <w:num w:numId="35" w16cid:durableId="1410688033">
    <w:abstractNumId w:val="13"/>
  </w:num>
  <w:num w:numId="36" w16cid:durableId="101269302">
    <w:abstractNumId w:val="50"/>
  </w:num>
  <w:num w:numId="37" w16cid:durableId="2056074171">
    <w:abstractNumId w:val="19"/>
  </w:num>
  <w:num w:numId="38" w16cid:durableId="2128153967">
    <w:abstractNumId w:val="48"/>
  </w:num>
  <w:num w:numId="39" w16cid:durableId="476144846">
    <w:abstractNumId w:val="12"/>
  </w:num>
  <w:num w:numId="40" w16cid:durableId="13123676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1" w16cid:durableId="1719164733">
    <w:abstractNumId w:val="18"/>
  </w:num>
  <w:num w:numId="42" w16cid:durableId="767778813">
    <w:abstractNumId w:val="29"/>
  </w:num>
  <w:num w:numId="43" w16cid:durableId="1433435334">
    <w:abstractNumId w:val="49"/>
  </w:num>
  <w:num w:numId="44" w16cid:durableId="2081243973">
    <w:abstractNumId w:val="31"/>
  </w:num>
  <w:num w:numId="45" w16cid:durableId="1284968755">
    <w:abstractNumId w:val="55"/>
  </w:num>
  <w:num w:numId="46" w16cid:durableId="1072583976">
    <w:abstractNumId w:val="27"/>
  </w:num>
  <w:num w:numId="47" w16cid:durableId="987590778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5F"/>
    <w:rsid w:val="0000579D"/>
    <w:rsid w:val="00020D1D"/>
    <w:rsid w:val="000256DD"/>
    <w:rsid w:val="00030F6C"/>
    <w:rsid w:val="00035AE9"/>
    <w:rsid w:val="00040281"/>
    <w:rsid w:val="000407D5"/>
    <w:rsid w:val="00044552"/>
    <w:rsid w:val="00045162"/>
    <w:rsid w:val="0005367B"/>
    <w:rsid w:val="00056B60"/>
    <w:rsid w:val="00060006"/>
    <w:rsid w:val="000614A8"/>
    <w:rsid w:val="00065362"/>
    <w:rsid w:val="00072D0B"/>
    <w:rsid w:val="00076E34"/>
    <w:rsid w:val="00080560"/>
    <w:rsid w:val="0008243A"/>
    <w:rsid w:val="00082B4B"/>
    <w:rsid w:val="000879F3"/>
    <w:rsid w:val="000912EB"/>
    <w:rsid w:val="000953C0"/>
    <w:rsid w:val="00095EE1"/>
    <w:rsid w:val="000A032C"/>
    <w:rsid w:val="000A12E6"/>
    <w:rsid w:val="000A550F"/>
    <w:rsid w:val="000B4CA8"/>
    <w:rsid w:val="000C20C0"/>
    <w:rsid w:val="000D1FBE"/>
    <w:rsid w:val="000D402E"/>
    <w:rsid w:val="000D6EEA"/>
    <w:rsid w:val="000D70AC"/>
    <w:rsid w:val="000E0121"/>
    <w:rsid w:val="000E3EA9"/>
    <w:rsid w:val="000E6952"/>
    <w:rsid w:val="000F333A"/>
    <w:rsid w:val="001015BA"/>
    <w:rsid w:val="00103FC7"/>
    <w:rsid w:val="00114963"/>
    <w:rsid w:val="001202BD"/>
    <w:rsid w:val="00143C25"/>
    <w:rsid w:val="001473CC"/>
    <w:rsid w:val="00156CD7"/>
    <w:rsid w:val="001601F9"/>
    <w:rsid w:val="00163FA8"/>
    <w:rsid w:val="00170B44"/>
    <w:rsid w:val="001761EA"/>
    <w:rsid w:val="00177CD8"/>
    <w:rsid w:val="00183B88"/>
    <w:rsid w:val="00187BE0"/>
    <w:rsid w:val="00192C34"/>
    <w:rsid w:val="001B47E0"/>
    <w:rsid w:val="001C12A5"/>
    <w:rsid w:val="001C4571"/>
    <w:rsid w:val="001C7864"/>
    <w:rsid w:val="001D227A"/>
    <w:rsid w:val="001D3674"/>
    <w:rsid w:val="001F229C"/>
    <w:rsid w:val="001F63C2"/>
    <w:rsid w:val="001F6A26"/>
    <w:rsid w:val="00202DD7"/>
    <w:rsid w:val="00205870"/>
    <w:rsid w:val="00206AF1"/>
    <w:rsid w:val="00225F74"/>
    <w:rsid w:val="00233B17"/>
    <w:rsid w:val="00244FD7"/>
    <w:rsid w:val="00256466"/>
    <w:rsid w:val="00260828"/>
    <w:rsid w:val="00266AED"/>
    <w:rsid w:val="00272A2A"/>
    <w:rsid w:val="00276BF8"/>
    <w:rsid w:val="00277287"/>
    <w:rsid w:val="00281517"/>
    <w:rsid w:val="0029293B"/>
    <w:rsid w:val="00295D31"/>
    <w:rsid w:val="00296337"/>
    <w:rsid w:val="002A1C00"/>
    <w:rsid w:val="002A6B09"/>
    <w:rsid w:val="002B4A5D"/>
    <w:rsid w:val="002C1DA2"/>
    <w:rsid w:val="002C2339"/>
    <w:rsid w:val="002C43A1"/>
    <w:rsid w:val="002C4F82"/>
    <w:rsid w:val="002D147F"/>
    <w:rsid w:val="002F7FF1"/>
    <w:rsid w:val="00301EE2"/>
    <w:rsid w:val="003020B4"/>
    <w:rsid w:val="0030377C"/>
    <w:rsid w:val="003153BA"/>
    <w:rsid w:val="00316810"/>
    <w:rsid w:val="00333CAF"/>
    <w:rsid w:val="003422E8"/>
    <w:rsid w:val="00346996"/>
    <w:rsid w:val="0034709C"/>
    <w:rsid w:val="00347EDA"/>
    <w:rsid w:val="0035018C"/>
    <w:rsid w:val="00356823"/>
    <w:rsid w:val="0036398E"/>
    <w:rsid w:val="00366363"/>
    <w:rsid w:val="003731A2"/>
    <w:rsid w:val="003812BF"/>
    <w:rsid w:val="00387182"/>
    <w:rsid w:val="0039657B"/>
    <w:rsid w:val="00396A19"/>
    <w:rsid w:val="00396E78"/>
    <w:rsid w:val="00397825"/>
    <w:rsid w:val="00397F0E"/>
    <w:rsid w:val="003A0642"/>
    <w:rsid w:val="003A1646"/>
    <w:rsid w:val="003A1A7F"/>
    <w:rsid w:val="003A23F2"/>
    <w:rsid w:val="003A2D58"/>
    <w:rsid w:val="003B2C3E"/>
    <w:rsid w:val="003B5B86"/>
    <w:rsid w:val="003E12DA"/>
    <w:rsid w:val="003F64D9"/>
    <w:rsid w:val="00401AEA"/>
    <w:rsid w:val="00415BFC"/>
    <w:rsid w:val="00431950"/>
    <w:rsid w:val="00434A9A"/>
    <w:rsid w:val="00436B6F"/>
    <w:rsid w:val="00442160"/>
    <w:rsid w:val="004438CB"/>
    <w:rsid w:val="00447726"/>
    <w:rsid w:val="00450A5A"/>
    <w:rsid w:val="004513CA"/>
    <w:rsid w:val="00451704"/>
    <w:rsid w:val="0045531C"/>
    <w:rsid w:val="00464B19"/>
    <w:rsid w:val="00471879"/>
    <w:rsid w:val="004736F4"/>
    <w:rsid w:val="004815CF"/>
    <w:rsid w:val="00486C61"/>
    <w:rsid w:val="0049690A"/>
    <w:rsid w:val="004A558D"/>
    <w:rsid w:val="004A7A6B"/>
    <w:rsid w:val="004A7E0B"/>
    <w:rsid w:val="004A7E51"/>
    <w:rsid w:val="004C0285"/>
    <w:rsid w:val="004C387B"/>
    <w:rsid w:val="004C58B2"/>
    <w:rsid w:val="004D22FD"/>
    <w:rsid w:val="004D3DB1"/>
    <w:rsid w:val="004E5AD5"/>
    <w:rsid w:val="004F4818"/>
    <w:rsid w:val="0050052D"/>
    <w:rsid w:val="00502EF9"/>
    <w:rsid w:val="00504F45"/>
    <w:rsid w:val="00504FF8"/>
    <w:rsid w:val="00505BFD"/>
    <w:rsid w:val="0050789D"/>
    <w:rsid w:val="005160F0"/>
    <w:rsid w:val="005308BD"/>
    <w:rsid w:val="00532821"/>
    <w:rsid w:val="00534AE6"/>
    <w:rsid w:val="0054334F"/>
    <w:rsid w:val="00543A54"/>
    <w:rsid w:val="00543CBD"/>
    <w:rsid w:val="00550ACF"/>
    <w:rsid w:val="00550F5D"/>
    <w:rsid w:val="00551B6D"/>
    <w:rsid w:val="00560D42"/>
    <w:rsid w:val="0056586D"/>
    <w:rsid w:val="00571E43"/>
    <w:rsid w:val="005737AF"/>
    <w:rsid w:val="0058035D"/>
    <w:rsid w:val="005907B2"/>
    <w:rsid w:val="005A768E"/>
    <w:rsid w:val="005B7413"/>
    <w:rsid w:val="005C49C2"/>
    <w:rsid w:val="005C6DE9"/>
    <w:rsid w:val="005D25AB"/>
    <w:rsid w:val="005D6BF6"/>
    <w:rsid w:val="005D7484"/>
    <w:rsid w:val="005D7701"/>
    <w:rsid w:val="005E39D2"/>
    <w:rsid w:val="005E3CAD"/>
    <w:rsid w:val="005E3DF9"/>
    <w:rsid w:val="005F6666"/>
    <w:rsid w:val="00612B7A"/>
    <w:rsid w:val="00625E98"/>
    <w:rsid w:val="006305F0"/>
    <w:rsid w:val="0063225C"/>
    <w:rsid w:val="00641D4E"/>
    <w:rsid w:val="00644612"/>
    <w:rsid w:val="00645AE7"/>
    <w:rsid w:val="006551A6"/>
    <w:rsid w:val="00655E4B"/>
    <w:rsid w:val="00664E10"/>
    <w:rsid w:val="00674B6C"/>
    <w:rsid w:val="0068012B"/>
    <w:rsid w:val="00685367"/>
    <w:rsid w:val="006928D6"/>
    <w:rsid w:val="00696688"/>
    <w:rsid w:val="00696B45"/>
    <w:rsid w:val="00697699"/>
    <w:rsid w:val="006B519B"/>
    <w:rsid w:val="006B567E"/>
    <w:rsid w:val="006D33FA"/>
    <w:rsid w:val="006E0552"/>
    <w:rsid w:val="006E0BC8"/>
    <w:rsid w:val="006E72FC"/>
    <w:rsid w:val="006F03F7"/>
    <w:rsid w:val="006F0D3E"/>
    <w:rsid w:val="006F11FC"/>
    <w:rsid w:val="006F7F85"/>
    <w:rsid w:val="006F7FF6"/>
    <w:rsid w:val="007038C9"/>
    <w:rsid w:val="00707076"/>
    <w:rsid w:val="00717A5D"/>
    <w:rsid w:val="00720D15"/>
    <w:rsid w:val="00727BFF"/>
    <w:rsid w:val="00730B39"/>
    <w:rsid w:val="00744506"/>
    <w:rsid w:val="007577C4"/>
    <w:rsid w:val="0076051F"/>
    <w:rsid w:val="00764753"/>
    <w:rsid w:val="00776493"/>
    <w:rsid w:val="0077689B"/>
    <w:rsid w:val="00786602"/>
    <w:rsid w:val="00793139"/>
    <w:rsid w:val="00793716"/>
    <w:rsid w:val="007A0C60"/>
    <w:rsid w:val="007B14D4"/>
    <w:rsid w:val="007B3256"/>
    <w:rsid w:val="007B342D"/>
    <w:rsid w:val="007C25E3"/>
    <w:rsid w:val="007D7D3B"/>
    <w:rsid w:val="007E7A01"/>
    <w:rsid w:val="007F14B0"/>
    <w:rsid w:val="007F593A"/>
    <w:rsid w:val="0080382F"/>
    <w:rsid w:val="00816E5F"/>
    <w:rsid w:val="0081736A"/>
    <w:rsid w:val="008267BB"/>
    <w:rsid w:val="008313D3"/>
    <w:rsid w:val="0083272C"/>
    <w:rsid w:val="00834307"/>
    <w:rsid w:val="008400E4"/>
    <w:rsid w:val="00844E72"/>
    <w:rsid w:val="0085131B"/>
    <w:rsid w:val="008551C2"/>
    <w:rsid w:val="008630F5"/>
    <w:rsid w:val="00865644"/>
    <w:rsid w:val="00867F58"/>
    <w:rsid w:val="00875015"/>
    <w:rsid w:val="0088004E"/>
    <w:rsid w:val="008804DB"/>
    <w:rsid w:val="00881428"/>
    <w:rsid w:val="008923FA"/>
    <w:rsid w:val="00895451"/>
    <w:rsid w:val="0089783D"/>
    <w:rsid w:val="008A40C6"/>
    <w:rsid w:val="008B59CF"/>
    <w:rsid w:val="008C140B"/>
    <w:rsid w:val="008E3EF6"/>
    <w:rsid w:val="008E3F13"/>
    <w:rsid w:val="008E4A6B"/>
    <w:rsid w:val="008F29B0"/>
    <w:rsid w:val="00901027"/>
    <w:rsid w:val="00907F22"/>
    <w:rsid w:val="00912A4D"/>
    <w:rsid w:val="00915536"/>
    <w:rsid w:val="00916E4D"/>
    <w:rsid w:val="0092041C"/>
    <w:rsid w:val="00920EED"/>
    <w:rsid w:val="00921C49"/>
    <w:rsid w:val="00923426"/>
    <w:rsid w:val="00932473"/>
    <w:rsid w:val="00943D9D"/>
    <w:rsid w:val="009516AA"/>
    <w:rsid w:val="00951998"/>
    <w:rsid w:val="00954713"/>
    <w:rsid w:val="00954BA2"/>
    <w:rsid w:val="00963049"/>
    <w:rsid w:val="009641C6"/>
    <w:rsid w:val="00972120"/>
    <w:rsid w:val="00980649"/>
    <w:rsid w:val="00982003"/>
    <w:rsid w:val="00986EF8"/>
    <w:rsid w:val="009874F3"/>
    <w:rsid w:val="009902F3"/>
    <w:rsid w:val="009916CE"/>
    <w:rsid w:val="00991A34"/>
    <w:rsid w:val="009B1940"/>
    <w:rsid w:val="009C1D5D"/>
    <w:rsid w:val="009C6A67"/>
    <w:rsid w:val="009C7341"/>
    <w:rsid w:val="009D0C91"/>
    <w:rsid w:val="009D703E"/>
    <w:rsid w:val="009E3AD2"/>
    <w:rsid w:val="00A1008A"/>
    <w:rsid w:val="00A100B1"/>
    <w:rsid w:val="00A151F6"/>
    <w:rsid w:val="00A22049"/>
    <w:rsid w:val="00A265D7"/>
    <w:rsid w:val="00A32D88"/>
    <w:rsid w:val="00A35A41"/>
    <w:rsid w:val="00A369E4"/>
    <w:rsid w:val="00A4052F"/>
    <w:rsid w:val="00A42F12"/>
    <w:rsid w:val="00A54A31"/>
    <w:rsid w:val="00A54D81"/>
    <w:rsid w:val="00A55286"/>
    <w:rsid w:val="00A56B95"/>
    <w:rsid w:val="00A6111E"/>
    <w:rsid w:val="00A81EC6"/>
    <w:rsid w:val="00A83300"/>
    <w:rsid w:val="00A847CD"/>
    <w:rsid w:val="00A87C58"/>
    <w:rsid w:val="00A903F9"/>
    <w:rsid w:val="00A917BA"/>
    <w:rsid w:val="00A9544E"/>
    <w:rsid w:val="00AA162A"/>
    <w:rsid w:val="00AB58D9"/>
    <w:rsid w:val="00AC27FE"/>
    <w:rsid w:val="00AC3D24"/>
    <w:rsid w:val="00AC4B72"/>
    <w:rsid w:val="00AE1575"/>
    <w:rsid w:val="00AE2320"/>
    <w:rsid w:val="00AE2ECB"/>
    <w:rsid w:val="00AE3F66"/>
    <w:rsid w:val="00AE4A49"/>
    <w:rsid w:val="00AF0346"/>
    <w:rsid w:val="00AF4F62"/>
    <w:rsid w:val="00B0502B"/>
    <w:rsid w:val="00B11A49"/>
    <w:rsid w:val="00B20EFB"/>
    <w:rsid w:val="00B2396A"/>
    <w:rsid w:val="00B23FE5"/>
    <w:rsid w:val="00B30F5B"/>
    <w:rsid w:val="00B33BE2"/>
    <w:rsid w:val="00B4036E"/>
    <w:rsid w:val="00B43FEE"/>
    <w:rsid w:val="00B45C39"/>
    <w:rsid w:val="00B71C06"/>
    <w:rsid w:val="00B748E6"/>
    <w:rsid w:val="00B76BC5"/>
    <w:rsid w:val="00BA2E4F"/>
    <w:rsid w:val="00BA42C1"/>
    <w:rsid w:val="00BB3D5D"/>
    <w:rsid w:val="00BB47DD"/>
    <w:rsid w:val="00BB4DEC"/>
    <w:rsid w:val="00BB5F6E"/>
    <w:rsid w:val="00BB6A3F"/>
    <w:rsid w:val="00BC22C8"/>
    <w:rsid w:val="00BC3E27"/>
    <w:rsid w:val="00BC41EE"/>
    <w:rsid w:val="00BC597B"/>
    <w:rsid w:val="00BC77F4"/>
    <w:rsid w:val="00BD1387"/>
    <w:rsid w:val="00BD47AC"/>
    <w:rsid w:val="00BD671F"/>
    <w:rsid w:val="00BD7FFC"/>
    <w:rsid w:val="00BE4332"/>
    <w:rsid w:val="00BF5A0C"/>
    <w:rsid w:val="00BF5D05"/>
    <w:rsid w:val="00C00C94"/>
    <w:rsid w:val="00C01EFA"/>
    <w:rsid w:val="00C02A25"/>
    <w:rsid w:val="00C038C5"/>
    <w:rsid w:val="00C059C4"/>
    <w:rsid w:val="00C11BFE"/>
    <w:rsid w:val="00C142CD"/>
    <w:rsid w:val="00C20966"/>
    <w:rsid w:val="00C322C4"/>
    <w:rsid w:val="00C3286B"/>
    <w:rsid w:val="00C328E6"/>
    <w:rsid w:val="00C4152E"/>
    <w:rsid w:val="00C41D40"/>
    <w:rsid w:val="00C41DE5"/>
    <w:rsid w:val="00C42585"/>
    <w:rsid w:val="00C43749"/>
    <w:rsid w:val="00C447B3"/>
    <w:rsid w:val="00C44FCE"/>
    <w:rsid w:val="00C56C55"/>
    <w:rsid w:val="00C57569"/>
    <w:rsid w:val="00C62EB1"/>
    <w:rsid w:val="00C740BD"/>
    <w:rsid w:val="00C750FC"/>
    <w:rsid w:val="00C80FC5"/>
    <w:rsid w:val="00C820B7"/>
    <w:rsid w:val="00C8655C"/>
    <w:rsid w:val="00C875C2"/>
    <w:rsid w:val="00C92D58"/>
    <w:rsid w:val="00C97B89"/>
    <w:rsid w:val="00CA258E"/>
    <w:rsid w:val="00CA3A5E"/>
    <w:rsid w:val="00CA7292"/>
    <w:rsid w:val="00CB1678"/>
    <w:rsid w:val="00CC2973"/>
    <w:rsid w:val="00CC30F7"/>
    <w:rsid w:val="00CD4874"/>
    <w:rsid w:val="00CD522A"/>
    <w:rsid w:val="00CD53BE"/>
    <w:rsid w:val="00CE1425"/>
    <w:rsid w:val="00CF3391"/>
    <w:rsid w:val="00CF6B3F"/>
    <w:rsid w:val="00D06A20"/>
    <w:rsid w:val="00D13728"/>
    <w:rsid w:val="00D172CE"/>
    <w:rsid w:val="00D23FA3"/>
    <w:rsid w:val="00D25389"/>
    <w:rsid w:val="00D3154D"/>
    <w:rsid w:val="00D344D9"/>
    <w:rsid w:val="00D46E89"/>
    <w:rsid w:val="00D52D24"/>
    <w:rsid w:val="00D5341A"/>
    <w:rsid w:val="00D55087"/>
    <w:rsid w:val="00D55B08"/>
    <w:rsid w:val="00D620CA"/>
    <w:rsid w:val="00D63718"/>
    <w:rsid w:val="00D66A9A"/>
    <w:rsid w:val="00D81E44"/>
    <w:rsid w:val="00D8445F"/>
    <w:rsid w:val="00D85FD0"/>
    <w:rsid w:val="00D879EA"/>
    <w:rsid w:val="00DA2B3D"/>
    <w:rsid w:val="00DA61D7"/>
    <w:rsid w:val="00DA6798"/>
    <w:rsid w:val="00DB29E9"/>
    <w:rsid w:val="00DC0F36"/>
    <w:rsid w:val="00DD2B76"/>
    <w:rsid w:val="00DD4061"/>
    <w:rsid w:val="00DE0B50"/>
    <w:rsid w:val="00DE16C8"/>
    <w:rsid w:val="00DE5250"/>
    <w:rsid w:val="00DE790C"/>
    <w:rsid w:val="00DF04CE"/>
    <w:rsid w:val="00DF2368"/>
    <w:rsid w:val="00DF4C09"/>
    <w:rsid w:val="00DF747B"/>
    <w:rsid w:val="00E06B77"/>
    <w:rsid w:val="00E1035C"/>
    <w:rsid w:val="00E30DF7"/>
    <w:rsid w:val="00E52DA0"/>
    <w:rsid w:val="00E53330"/>
    <w:rsid w:val="00E614CF"/>
    <w:rsid w:val="00E621C9"/>
    <w:rsid w:val="00E639D3"/>
    <w:rsid w:val="00E74FBA"/>
    <w:rsid w:val="00E77052"/>
    <w:rsid w:val="00E77F51"/>
    <w:rsid w:val="00E81A05"/>
    <w:rsid w:val="00E84EE6"/>
    <w:rsid w:val="00E97423"/>
    <w:rsid w:val="00EA5A74"/>
    <w:rsid w:val="00EB10B0"/>
    <w:rsid w:val="00EB305B"/>
    <w:rsid w:val="00EC0C3C"/>
    <w:rsid w:val="00EC204B"/>
    <w:rsid w:val="00EC253B"/>
    <w:rsid w:val="00EC3866"/>
    <w:rsid w:val="00ED5DA4"/>
    <w:rsid w:val="00ED7708"/>
    <w:rsid w:val="00EE06FD"/>
    <w:rsid w:val="00EE1FBD"/>
    <w:rsid w:val="00EE239A"/>
    <w:rsid w:val="00EE32ED"/>
    <w:rsid w:val="00EE3983"/>
    <w:rsid w:val="00EE7E11"/>
    <w:rsid w:val="00EF1849"/>
    <w:rsid w:val="00EF3D6C"/>
    <w:rsid w:val="00EF4851"/>
    <w:rsid w:val="00EF4980"/>
    <w:rsid w:val="00F02C82"/>
    <w:rsid w:val="00F02DE3"/>
    <w:rsid w:val="00F10092"/>
    <w:rsid w:val="00F15520"/>
    <w:rsid w:val="00F22315"/>
    <w:rsid w:val="00F2526B"/>
    <w:rsid w:val="00F269B7"/>
    <w:rsid w:val="00F355EC"/>
    <w:rsid w:val="00F3754A"/>
    <w:rsid w:val="00F42302"/>
    <w:rsid w:val="00F43BCF"/>
    <w:rsid w:val="00F57BDB"/>
    <w:rsid w:val="00F6128B"/>
    <w:rsid w:val="00F71B8B"/>
    <w:rsid w:val="00F74E5E"/>
    <w:rsid w:val="00F82B69"/>
    <w:rsid w:val="00F91C55"/>
    <w:rsid w:val="00FA3A0B"/>
    <w:rsid w:val="00FA4697"/>
    <w:rsid w:val="00FB5D5C"/>
    <w:rsid w:val="00FB71DA"/>
    <w:rsid w:val="00FB73A4"/>
    <w:rsid w:val="00FC18DC"/>
    <w:rsid w:val="00FC2CC1"/>
    <w:rsid w:val="00FC4535"/>
    <w:rsid w:val="00FC7BEF"/>
    <w:rsid w:val="00FD3AEE"/>
    <w:rsid w:val="00FD70B5"/>
    <w:rsid w:val="00FF41C4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06584"/>
  <w15:docId w15:val="{AABA4310-5F32-49E3-920E-487E127C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5E"/>
    <w:pPr>
      <w:suppressAutoHyphens/>
    </w:pPr>
    <w:rPr>
      <w:sz w:val="24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A5E"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A5E"/>
    <w:pPr>
      <w:keepNext/>
      <w:tabs>
        <w:tab w:val="num" w:pos="1418"/>
      </w:tabs>
      <w:spacing w:before="480"/>
      <w:ind w:left="1418" w:hanging="1418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A5E"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A5E"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A5E"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3A5E"/>
    <w:pPr>
      <w:keepNext/>
      <w:ind w:left="1304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639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13D3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13D3"/>
    <w:rPr>
      <w:rFonts w:ascii="Arial" w:hAnsi="Arial"/>
      <w:b/>
      <w:sz w:val="24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13D3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13D3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13D3"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13D3"/>
    <w:rPr>
      <w:rFonts w:ascii="Calibri" w:hAnsi="Calibri" w:cs="Times New Roman"/>
      <w:b/>
      <w:bCs/>
      <w:lang w:val="en-GB" w:eastAsia="ar-SA" w:bidi="ar-SA"/>
    </w:rPr>
  </w:style>
  <w:style w:type="character" w:customStyle="1" w:styleId="WW8Num1z0">
    <w:name w:val="WW8Num1z0"/>
    <w:uiPriority w:val="99"/>
    <w:rsid w:val="00CA3A5E"/>
    <w:rPr>
      <w:rFonts w:ascii="Symbol" w:hAnsi="Symbol"/>
    </w:rPr>
  </w:style>
  <w:style w:type="character" w:customStyle="1" w:styleId="WW8Num2z0">
    <w:name w:val="WW8Num2z0"/>
    <w:uiPriority w:val="99"/>
    <w:rsid w:val="00CA3A5E"/>
    <w:rPr>
      <w:rFonts w:ascii="Symbol" w:hAnsi="Symbol"/>
    </w:rPr>
  </w:style>
  <w:style w:type="character" w:customStyle="1" w:styleId="WW8Num2z2">
    <w:name w:val="WW8Num2z2"/>
    <w:uiPriority w:val="99"/>
    <w:rsid w:val="00CA3A5E"/>
    <w:rPr>
      <w:rFonts w:ascii="Wingdings" w:hAnsi="Wingdings"/>
    </w:rPr>
  </w:style>
  <w:style w:type="character" w:customStyle="1" w:styleId="WW8Num2z4">
    <w:name w:val="WW8Num2z4"/>
    <w:uiPriority w:val="99"/>
    <w:rsid w:val="00CA3A5E"/>
    <w:rPr>
      <w:rFonts w:ascii="Courier New" w:hAnsi="Courier New"/>
    </w:rPr>
  </w:style>
  <w:style w:type="character" w:customStyle="1" w:styleId="WW8Num3z0">
    <w:name w:val="WW8Num3z0"/>
    <w:uiPriority w:val="99"/>
    <w:rsid w:val="00CA3A5E"/>
    <w:rPr>
      <w:rFonts w:ascii="Symbol" w:hAnsi="Symbol"/>
    </w:rPr>
  </w:style>
  <w:style w:type="character" w:customStyle="1" w:styleId="WW8Num3z1">
    <w:name w:val="WW8Num3z1"/>
    <w:uiPriority w:val="99"/>
    <w:rsid w:val="00CA3A5E"/>
    <w:rPr>
      <w:rFonts w:ascii="Courier New" w:hAnsi="Courier New"/>
    </w:rPr>
  </w:style>
  <w:style w:type="character" w:customStyle="1" w:styleId="WW8Num3z2">
    <w:name w:val="WW8Num3z2"/>
    <w:uiPriority w:val="99"/>
    <w:rsid w:val="00CA3A5E"/>
    <w:rPr>
      <w:rFonts w:ascii="Wingdings" w:hAnsi="Wingdings"/>
    </w:rPr>
  </w:style>
  <w:style w:type="character" w:customStyle="1" w:styleId="WW8Num5z0">
    <w:name w:val="WW8Num5z0"/>
    <w:uiPriority w:val="99"/>
    <w:rsid w:val="00CA3A5E"/>
    <w:rPr>
      <w:rFonts w:ascii="Symbol" w:hAnsi="Symbol"/>
    </w:rPr>
  </w:style>
  <w:style w:type="character" w:customStyle="1" w:styleId="WW8Num5z1">
    <w:name w:val="WW8Num5z1"/>
    <w:uiPriority w:val="99"/>
    <w:rsid w:val="00CA3A5E"/>
    <w:rPr>
      <w:rFonts w:ascii="Courier New" w:hAnsi="Courier New"/>
    </w:rPr>
  </w:style>
  <w:style w:type="character" w:customStyle="1" w:styleId="WW8Num5z2">
    <w:name w:val="WW8Num5z2"/>
    <w:uiPriority w:val="99"/>
    <w:rsid w:val="00CA3A5E"/>
    <w:rPr>
      <w:rFonts w:ascii="Wingdings" w:hAnsi="Wingdings"/>
    </w:rPr>
  </w:style>
  <w:style w:type="character" w:customStyle="1" w:styleId="WW8Num6z0">
    <w:name w:val="WW8Num6z0"/>
    <w:uiPriority w:val="99"/>
    <w:rsid w:val="00CA3A5E"/>
    <w:rPr>
      <w:rFonts w:ascii="Symbol" w:hAnsi="Symbol"/>
    </w:rPr>
  </w:style>
  <w:style w:type="character" w:customStyle="1" w:styleId="WW8Num6z2">
    <w:name w:val="WW8Num6z2"/>
    <w:uiPriority w:val="99"/>
    <w:rsid w:val="00CA3A5E"/>
    <w:rPr>
      <w:rFonts w:ascii="Wingdings" w:hAnsi="Wingdings"/>
    </w:rPr>
  </w:style>
  <w:style w:type="character" w:customStyle="1" w:styleId="WW8Num6z4">
    <w:name w:val="WW8Num6z4"/>
    <w:uiPriority w:val="99"/>
    <w:rsid w:val="00CA3A5E"/>
    <w:rPr>
      <w:rFonts w:ascii="Courier New" w:hAnsi="Courier New"/>
    </w:rPr>
  </w:style>
  <w:style w:type="character" w:customStyle="1" w:styleId="WW8Num8z0">
    <w:name w:val="WW8Num8z0"/>
    <w:uiPriority w:val="99"/>
    <w:rsid w:val="00CA3A5E"/>
    <w:rPr>
      <w:rFonts w:ascii="Symbol" w:hAnsi="Symbol"/>
    </w:rPr>
  </w:style>
  <w:style w:type="character" w:customStyle="1" w:styleId="WW8Num9z0">
    <w:name w:val="WW8Num9z0"/>
    <w:uiPriority w:val="99"/>
    <w:rsid w:val="00CA3A5E"/>
    <w:rPr>
      <w:rFonts w:ascii="Symbol" w:hAnsi="Symbol"/>
    </w:rPr>
  </w:style>
  <w:style w:type="character" w:customStyle="1" w:styleId="WW8Num9z1">
    <w:name w:val="WW8Num9z1"/>
    <w:uiPriority w:val="99"/>
    <w:rsid w:val="00CA3A5E"/>
    <w:rPr>
      <w:rFonts w:ascii="Courier New" w:hAnsi="Courier New"/>
    </w:rPr>
  </w:style>
  <w:style w:type="character" w:customStyle="1" w:styleId="WW8Num9z2">
    <w:name w:val="WW8Num9z2"/>
    <w:uiPriority w:val="99"/>
    <w:rsid w:val="00CA3A5E"/>
    <w:rPr>
      <w:rFonts w:ascii="Wingdings" w:hAnsi="Wingdings"/>
    </w:rPr>
  </w:style>
  <w:style w:type="character" w:customStyle="1" w:styleId="WW8Num11z0">
    <w:name w:val="WW8Num11z0"/>
    <w:uiPriority w:val="99"/>
    <w:rsid w:val="00CA3A5E"/>
    <w:rPr>
      <w:rFonts w:ascii="Times New Roman" w:hAnsi="Times New Roman"/>
    </w:rPr>
  </w:style>
  <w:style w:type="character" w:customStyle="1" w:styleId="WW8Num11z1">
    <w:name w:val="WW8Num11z1"/>
    <w:uiPriority w:val="99"/>
    <w:rsid w:val="00CA3A5E"/>
    <w:rPr>
      <w:rFonts w:ascii="Courier New" w:hAnsi="Courier New"/>
    </w:rPr>
  </w:style>
  <w:style w:type="character" w:customStyle="1" w:styleId="WW8Num11z2">
    <w:name w:val="WW8Num11z2"/>
    <w:uiPriority w:val="99"/>
    <w:rsid w:val="00CA3A5E"/>
    <w:rPr>
      <w:rFonts w:ascii="Wingdings" w:hAnsi="Wingdings"/>
    </w:rPr>
  </w:style>
  <w:style w:type="character" w:customStyle="1" w:styleId="WW8Num11z3">
    <w:name w:val="WW8Num11z3"/>
    <w:uiPriority w:val="99"/>
    <w:rsid w:val="00CA3A5E"/>
    <w:rPr>
      <w:rFonts w:ascii="Symbol" w:hAnsi="Symbol"/>
    </w:rPr>
  </w:style>
  <w:style w:type="character" w:customStyle="1" w:styleId="WW8Num12z0">
    <w:name w:val="WW8Num12z0"/>
    <w:uiPriority w:val="99"/>
    <w:rsid w:val="00CA3A5E"/>
    <w:rPr>
      <w:rFonts w:ascii="Symbol" w:hAnsi="Symbol"/>
    </w:rPr>
  </w:style>
  <w:style w:type="character" w:customStyle="1" w:styleId="WW8Num12z1">
    <w:name w:val="WW8Num12z1"/>
    <w:uiPriority w:val="99"/>
    <w:rsid w:val="00CA3A5E"/>
    <w:rPr>
      <w:rFonts w:ascii="Courier New" w:hAnsi="Courier New"/>
    </w:rPr>
  </w:style>
  <w:style w:type="character" w:customStyle="1" w:styleId="WW8Num12z2">
    <w:name w:val="WW8Num12z2"/>
    <w:uiPriority w:val="99"/>
    <w:rsid w:val="00CA3A5E"/>
    <w:rPr>
      <w:rFonts w:ascii="Wingdings" w:hAnsi="Wingdings"/>
    </w:rPr>
  </w:style>
  <w:style w:type="character" w:customStyle="1" w:styleId="WW8Num13z0">
    <w:name w:val="WW8Num13z0"/>
    <w:uiPriority w:val="99"/>
    <w:rsid w:val="00CA3A5E"/>
    <w:rPr>
      <w:rFonts w:ascii="Times New Roman" w:hAnsi="Times New Roman"/>
    </w:rPr>
  </w:style>
  <w:style w:type="character" w:customStyle="1" w:styleId="WW8Num13z1">
    <w:name w:val="WW8Num13z1"/>
    <w:uiPriority w:val="99"/>
    <w:rsid w:val="00CA3A5E"/>
    <w:rPr>
      <w:rFonts w:ascii="Courier New" w:hAnsi="Courier New"/>
    </w:rPr>
  </w:style>
  <w:style w:type="character" w:customStyle="1" w:styleId="WW8Num13z2">
    <w:name w:val="WW8Num13z2"/>
    <w:uiPriority w:val="99"/>
    <w:rsid w:val="00CA3A5E"/>
    <w:rPr>
      <w:rFonts w:ascii="Wingdings" w:hAnsi="Wingdings"/>
    </w:rPr>
  </w:style>
  <w:style w:type="character" w:customStyle="1" w:styleId="WW8Num13z3">
    <w:name w:val="WW8Num13z3"/>
    <w:uiPriority w:val="99"/>
    <w:rsid w:val="00CA3A5E"/>
    <w:rPr>
      <w:rFonts w:ascii="Symbol" w:hAnsi="Symbol"/>
    </w:rPr>
  </w:style>
  <w:style w:type="character" w:customStyle="1" w:styleId="WW8Num14z0">
    <w:name w:val="WW8Num14z0"/>
    <w:uiPriority w:val="99"/>
    <w:rsid w:val="00CA3A5E"/>
    <w:rPr>
      <w:rFonts w:ascii="Symbol" w:hAnsi="Symbol"/>
    </w:rPr>
  </w:style>
  <w:style w:type="character" w:customStyle="1" w:styleId="WW8Num14z1">
    <w:name w:val="WW8Num14z1"/>
    <w:uiPriority w:val="99"/>
    <w:rsid w:val="00CA3A5E"/>
    <w:rPr>
      <w:rFonts w:ascii="Courier New" w:hAnsi="Courier New"/>
    </w:rPr>
  </w:style>
  <w:style w:type="character" w:customStyle="1" w:styleId="WW8Num14z2">
    <w:name w:val="WW8Num14z2"/>
    <w:uiPriority w:val="99"/>
    <w:rsid w:val="00CA3A5E"/>
    <w:rPr>
      <w:rFonts w:ascii="Wingdings" w:hAnsi="Wingdings"/>
    </w:rPr>
  </w:style>
  <w:style w:type="character" w:customStyle="1" w:styleId="WW8Num15z2">
    <w:name w:val="WW8Num15z2"/>
    <w:uiPriority w:val="99"/>
    <w:rsid w:val="00CA3A5E"/>
    <w:rPr>
      <w:rFonts w:ascii="Wingdings" w:hAnsi="Wingdings"/>
    </w:rPr>
  </w:style>
  <w:style w:type="character" w:customStyle="1" w:styleId="WW8Num15z3">
    <w:name w:val="WW8Num15z3"/>
    <w:uiPriority w:val="99"/>
    <w:rsid w:val="00CA3A5E"/>
    <w:rPr>
      <w:rFonts w:ascii="Symbol" w:hAnsi="Symbol"/>
    </w:rPr>
  </w:style>
  <w:style w:type="character" w:customStyle="1" w:styleId="WW8Num15z4">
    <w:name w:val="WW8Num15z4"/>
    <w:uiPriority w:val="99"/>
    <w:rsid w:val="00CA3A5E"/>
    <w:rPr>
      <w:rFonts w:ascii="Courier New" w:hAnsi="Courier New"/>
    </w:rPr>
  </w:style>
  <w:style w:type="character" w:customStyle="1" w:styleId="WW8Num16z0">
    <w:name w:val="WW8Num16z0"/>
    <w:uiPriority w:val="99"/>
    <w:rsid w:val="00CA3A5E"/>
    <w:rPr>
      <w:rFonts w:ascii="Symbol" w:hAnsi="Symbol"/>
    </w:rPr>
  </w:style>
  <w:style w:type="character" w:customStyle="1" w:styleId="WW8Num16z2">
    <w:name w:val="WW8Num16z2"/>
    <w:uiPriority w:val="99"/>
    <w:rsid w:val="00CA3A5E"/>
    <w:rPr>
      <w:rFonts w:ascii="Wingdings" w:hAnsi="Wingdings"/>
    </w:rPr>
  </w:style>
  <w:style w:type="character" w:customStyle="1" w:styleId="WW8Num16z4">
    <w:name w:val="WW8Num16z4"/>
    <w:uiPriority w:val="99"/>
    <w:rsid w:val="00CA3A5E"/>
    <w:rPr>
      <w:rFonts w:ascii="Courier New" w:hAnsi="Courier New"/>
    </w:rPr>
  </w:style>
  <w:style w:type="character" w:customStyle="1" w:styleId="WW8Num17z0">
    <w:name w:val="WW8Num17z0"/>
    <w:uiPriority w:val="99"/>
    <w:rsid w:val="00CA3A5E"/>
    <w:rPr>
      <w:rFonts w:ascii="Symbol" w:hAnsi="Symbol"/>
    </w:rPr>
  </w:style>
  <w:style w:type="character" w:customStyle="1" w:styleId="WW8Num18z1">
    <w:name w:val="WW8Num18z1"/>
    <w:uiPriority w:val="99"/>
    <w:rsid w:val="00CA3A5E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CA3A5E"/>
    <w:rPr>
      <w:rFonts w:ascii="Symbol" w:hAnsi="Symbol"/>
    </w:rPr>
  </w:style>
  <w:style w:type="character" w:customStyle="1" w:styleId="WW8Num19z1">
    <w:name w:val="WW8Num19z1"/>
    <w:uiPriority w:val="99"/>
    <w:rsid w:val="00CA3A5E"/>
    <w:rPr>
      <w:rFonts w:ascii="Courier New" w:hAnsi="Courier New"/>
    </w:rPr>
  </w:style>
  <w:style w:type="character" w:customStyle="1" w:styleId="WW8Num19z2">
    <w:name w:val="WW8Num19z2"/>
    <w:uiPriority w:val="99"/>
    <w:rsid w:val="00CA3A5E"/>
    <w:rPr>
      <w:rFonts w:ascii="Wingdings" w:hAnsi="Wingdings"/>
    </w:rPr>
  </w:style>
  <w:style w:type="character" w:customStyle="1" w:styleId="WW8Num19z3">
    <w:name w:val="WW8Num19z3"/>
    <w:uiPriority w:val="99"/>
    <w:rsid w:val="00CA3A5E"/>
    <w:rPr>
      <w:rFonts w:ascii="Symbol" w:hAnsi="Symbol"/>
    </w:rPr>
  </w:style>
  <w:style w:type="character" w:customStyle="1" w:styleId="WW8Num20z1">
    <w:name w:val="WW8Num20z1"/>
    <w:uiPriority w:val="99"/>
    <w:rsid w:val="00CA3A5E"/>
    <w:rPr>
      <w:rFonts w:ascii="Wingdings" w:hAnsi="Wingdings"/>
    </w:rPr>
  </w:style>
  <w:style w:type="character" w:customStyle="1" w:styleId="WW8Num21z0">
    <w:name w:val="WW8Num21z0"/>
    <w:uiPriority w:val="99"/>
    <w:rsid w:val="00CA3A5E"/>
    <w:rPr>
      <w:rFonts w:ascii="Symbol" w:hAnsi="Symbol"/>
    </w:rPr>
  </w:style>
  <w:style w:type="character" w:customStyle="1" w:styleId="WW8Num21z1">
    <w:name w:val="WW8Num21z1"/>
    <w:uiPriority w:val="99"/>
    <w:rsid w:val="00CA3A5E"/>
    <w:rPr>
      <w:rFonts w:ascii="Courier New" w:hAnsi="Courier New"/>
    </w:rPr>
  </w:style>
  <w:style w:type="character" w:customStyle="1" w:styleId="WW8Num21z2">
    <w:name w:val="WW8Num21z2"/>
    <w:uiPriority w:val="99"/>
    <w:rsid w:val="00CA3A5E"/>
    <w:rPr>
      <w:rFonts w:ascii="Wingdings" w:hAnsi="Wingdings"/>
    </w:rPr>
  </w:style>
  <w:style w:type="character" w:customStyle="1" w:styleId="WW8Num22z0">
    <w:name w:val="WW8Num22z0"/>
    <w:uiPriority w:val="99"/>
    <w:rsid w:val="00CA3A5E"/>
    <w:rPr>
      <w:rFonts w:ascii="Symbol" w:hAnsi="Symbol"/>
    </w:rPr>
  </w:style>
  <w:style w:type="character" w:customStyle="1" w:styleId="WW8Num22z2">
    <w:name w:val="WW8Num22z2"/>
    <w:uiPriority w:val="99"/>
    <w:rsid w:val="00CA3A5E"/>
    <w:rPr>
      <w:rFonts w:ascii="Wingdings" w:hAnsi="Wingdings"/>
    </w:rPr>
  </w:style>
  <w:style w:type="character" w:customStyle="1" w:styleId="WW8Num22z4">
    <w:name w:val="WW8Num22z4"/>
    <w:uiPriority w:val="99"/>
    <w:rsid w:val="00CA3A5E"/>
    <w:rPr>
      <w:rFonts w:ascii="Courier New" w:hAnsi="Courier New"/>
    </w:rPr>
  </w:style>
  <w:style w:type="character" w:customStyle="1" w:styleId="WW8Num23z0">
    <w:name w:val="WW8Num23z0"/>
    <w:uiPriority w:val="99"/>
    <w:rsid w:val="00CA3A5E"/>
    <w:rPr>
      <w:rFonts w:ascii="Symbol" w:hAnsi="Symbol"/>
    </w:rPr>
  </w:style>
  <w:style w:type="character" w:customStyle="1" w:styleId="WW8Num23z1">
    <w:name w:val="WW8Num23z1"/>
    <w:uiPriority w:val="99"/>
    <w:rsid w:val="00CA3A5E"/>
    <w:rPr>
      <w:rFonts w:ascii="Courier New" w:hAnsi="Courier New"/>
    </w:rPr>
  </w:style>
  <w:style w:type="character" w:customStyle="1" w:styleId="WW8Num23z2">
    <w:name w:val="WW8Num23z2"/>
    <w:uiPriority w:val="99"/>
    <w:rsid w:val="00CA3A5E"/>
    <w:rPr>
      <w:rFonts w:ascii="Wingdings" w:hAnsi="Wingdings"/>
    </w:rPr>
  </w:style>
  <w:style w:type="character" w:customStyle="1" w:styleId="WW8Num24z0">
    <w:name w:val="WW8Num24z0"/>
    <w:uiPriority w:val="99"/>
    <w:rsid w:val="00CA3A5E"/>
    <w:rPr>
      <w:rFonts w:ascii="Symbol" w:hAnsi="Symbol"/>
    </w:rPr>
  </w:style>
  <w:style w:type="character" w:customStyle="1" w:styleId="WW8Num24z1">
    <w:name w:val="WW8Num24z1"/>
    <w:uiPriority w:val="99"/>
    <w:rsid w:val="00CA3A5E"/>
    <w:rPr>
      <w:rFonts w:ascii="Courier New" w:hAnsi="Courier New"/>
    </w:rPr>
  </w:style>
  <w:style w:type="character" w:customStyle="1" w:styleId="WW8Num24z2">
    <w:name w:val="WW8Num24z2"/>
    <w:uiPriority w:val="99"/>
    <w:rsid w:val="00CA3A5E"/>
    <w:rPr>
      <w:rFonts w:ascii="Wingdings" w:hAnsi="Wingdings"/>
    </w:rPr>
  </w:style>
  <w:style w:type="character" w:customStyle="1" w:styleId="WW8Num25z0">
    <w:name w:val="WW8Num25z0"/>
    <w:uiPriority w:val="99"/>
    <w:rsid w:val="00CA3A5E"/>
    <w:rPr>
      <w:rFonts w:ascii="Symbol" w:hAnsi="Symbol"/>
    </w:rPr>
  </w:style>
  <w:style w:type="character" w:customStyle="1" w:styleId="WW8Num25z1">
    <w:name w:val="WW8Num25z1"/>
    <w:uiPriority w:val="99"/>
    <w:rsid w:val="00CA3A5E"/>
    <w:rPr>
      <w:rFonts w:ascii="Courier New" w:hAnsi="Courier New"/>
    </w:rPr>
  </w:style>
  <w:style w:type="character" w:customStyle="1" w:styleId="WW8Num25z2">
    <w:name w:val="WW8Num25z2"/>
    <w:uiPriority w:val="99"/>
    <w:rsid w:val="00CA3A5E"/>
    <w:rPr>
      <w:rFonts w:ascii="Wingdings" w:hAnsi="Wingdings"/>
    </w:rPr>
  </w:style>
  <w:style w:type="character" w:customStyle="1" w:styleId="WW8Num26z0">
    <w:name w:val="WW8Num26z0"/>
    <w:uiPriority w:val="99"/>
    <w:rsid w:val="00CA3A5E"/>
    <w:rPr>
      <w:rFonts w:ascii="Symbol" w:hAnsi="Symbol"/>
    </w:rPr>
  </w:style>
  <w:style w:type="character" w:customStyle="1" w:styleId="WW8Num26z1">
    <w:name w:val="WW8Num26z1"/>
    <w:uiPriority w:val="99"/>
    <w:rsid w:val="00CA3A5E"/>
    <w:rPr>
      <w:rFonts w:ascii="Courier New" w:hAnsi="Courier New"/>
    </w:rPr>
  </w:style>
  <w:style w:type="character" w:customStyle="1" w:styleId="WW8Num26z2">
    <w:name w:val="WW8Num26z2"/>
    <w:uiPriority w:val="99"/>
    <w:rsid w:val="00CA3A5E"/>
    <w:rPr>
      <w:rFonts w:ascii="Wingdings" w:hAnsi="Wingdings"/>
    </w:rPr>
  </w:style>
  <w:style w:type="character" w:customStyle="1" w:styleId="WW8Num27z0">
    <w:name w:val="WW8Num27z0"/>
    <w:uiPriority w:val="99"/>
    <w:rsid w:val="00CA3A5E"/>
    <w:rPr>
      <w:rFonts w:ascii="Times New Roman" w:hAnsi="Times New Roman"/>
    </w:rPr>
  </w:style>
  <w:style w:type="character" w:customStyle="1" w:styleId="WW8Num27z1">
    <w:name w:val="WW8Num27z1"/>
    <w:uiPriority w:val="99"/>
    <w:rsid w:val="00CA3A5E"/>
    <w:rPr>
      <w:rFonts w:ascii="Courier New" w:hAnsi="Courier New"/>
    </w:rPr>
  </w:style>
  <w:style w:type="character" w:customStyle="1" w:styleId="WW8Num27z2">
    <w:name w:val="WW8Num27z2"/>
    <w:uiPriority w:val="99"/>
    <w:rsid w:val="00CA3A5E"/>
    <w:rPr>
      <w:rFonts w:ascii="Wingdings" w:hAnsi="Wingdings"/>
    </w:rPr>
  </w:style>
  <w:style w:type="character" w:customStyle="1" w:styleId="WW8Num27z3">
    <w:name w:val="WW8Num27z3"/>
    <w:uiPriority w:val="99"/>
    <w:rsid w:val="00CA3A5E"/>
    <w:rPr>
      <w:rFonts w:ascii="Symbol" w:hAnsi="Symbol"/>
    </w:rPr>
  </w:style>
  <w:style w:type="character" w:customStyle="1" w:styleId="WW8Num28z0">
    <w:name w:val="WW8Num28z0"/>
    <w:uiPriority w:val="99"/>
    <w:rsid w:val="00CA3A5E"/>
    <w:rPr>
      <w:rFonts w:ascii="Times New Roman" w:hAnsi="Times New Roman"/>
    </w:rPr>
  </w:style>
  <w:style w:type="character" w:customStyle="1" w:styleId="WW8Num28z1">
    <w:name w:val="WW8Num28z1"/>
    <w:uiPriority w:val="99"/>
    <w:rsid w:val="00CA3A5E"/>
    <w:rPr>
      <w:rFonts w:ascii="Courier New" w:hAnsi="Courier New"/>
    </w:rPr>
  </w:style>
  <w:style w:type="character" w:customStyle="1" w:styleId="WW8Num28z2">
    <w:name w:val="WW8Num28z2"/>
    <w:uiPriority w:val="99"/>
    <w:rsid w:val="00CA3A5E"/>
    <w:rPr>
      <w:rFonts w:ascii="Wingdings" w:hAnsi="Wingdings"/>
    </w:rPr>
  </w:style>
  <w:style w:type="character" w:customStyle="1" w:styleId="WW8Num28z3">
    <w:name w:val="WW8Num28z3"/>
    <w:uiPriority w:val="99"/>
    <w:rsid w:val="00CA3A5E"/>
    <w:rPr>
      <w:rFonts w:ascii="Symbol" w:hAnsi="Symbol"/>
    </w:rPr>
  </w:style>
  <w:style w:type="character" w:customStyle="1" w:styleId="WW8Num29z0">
    <w:name w:val="WW8Num29z0"/>
    <w:uiPriority w:val="99"/>
    <w:rsid w:val="00CA3A5E"/>
    <w:rPr>
      <w:rFonts w:ascii="Symbol" w:hAnsi="Symbol"/>
    </w:rPr>
  </w:style>
  <w:style w:type="character" w:customStyle="1" w:styleId="WW8Num30z0">
    <w:name w:val="WW8Num30z0"/>
    <w:uiPriority w:val="99"/>
    <w:rsid w:val="00CA3A5E"/>
    <w:rPr>
      <w:rFonts w:ascii="Symbol" w:hAnsi="Symbol"/>
    </w:rPr>
  </w:style>
  <w:style w:type="character" w:customStyle="1" w:styleId="WW8Num30z1">
    <w:name w:val="WW8Num30z1"/>
    <w:uiPriority w:val="99"/>
    <w:rsid w:val="00CA3A5E"/>
    <w:rPr>
      <w:rFonts w:ascii="Courier New" w:hAnsi="Courier New"/>
    </w:rPr>
  </w:style>
  <w:style w:type="character" w:customStyle="1" w:styleId="WW8Num30z2">
    <w:name w:val="WW8Num30z2"/>
    <w:uiPriority w:val="99"/>
    <w:rsid w:val="00CA3A5E"/>
    <w:rPr>
      <w:rFonts w:ascii="Wingdings" w:hAnsi="Wingdings"/>
    </w:rPr>
  </w:style>
  <w:style w:type="character" w:customStyle="1" w:styleId="WW8Num31z0">
    <w:name w:val="WW8Num31z0"/>
    <w:uiPriority w:val="99"/>
    <w:rsid w:val="00CA3A5E"/>
    <w:rPr>
      <w:rFonts w:ascii="Symbol" w:hAnsi="Symbol"/>
    </w:rPr>
  </w:style>
  <w:style w:type="character" w:customStyle="1" w:styleId="WW8Num31z1">
    <w:name w:val="WW8Num31z1"/>
    <w:uiPriority w:val="99"/>
    <w:rsid w:val="00CA3A5E"/>
    <w:rPr>
      <w:rFonts w:ascii="Courier New" w:hAnsi="Courier New"/>
    </w:rPr>
  </w:style>
  <w:style w:type="character" w:customStyle="1" w:styleId="WW8Num31z2">
    <w:name w:val="WW8Num31z2"/>
    <w:uiPriority w:val="99"/>
    <w:rsid w:val="00CA3A5E"/>
    <w:rPr>
      <w:rFonts w:ascii="Wingdings" w:hAnsi="Wingdings"/>
    </w:rPr>
  </w:style>
  <w:style w:type="character" w:customStyle="1" w:styleId="WW8Num32z0">
    <w:name w:val="WW8Num32z0"/>
    <w:uiPriority w:val="99"/>
    <w:rsid w:val="00CA3A5E"/>
    <w:rPr>
      <w:rFonts w:ascii="Symbol" w:hAnsi="Symbol"/>
    </w:rPr>
  </w:style>
  <w:style w:type="character" w:customStyle="1" w:styleId="WW8Num32z1">
    <w:name w:val="WW8Num32z1"/>
    <w:uiPriority w:val="99"/>
    <w:rsid w:val="00CA3A5E"/>
    <w:rPr>
      <w:rFonts w:ascii="Courier New" w:hAnsi="Courier New"/>
    </w:rPr>
  </w:style>
  <w:style w:type="character" w:customStyle="1" w:styleId="WW8Num32z2">
    <w:name w:val="WW8Num32z2"/>
    <w:uiPriority w:val="99"/>
    <w:rsid w:val="00CA3A5E"/>
    <w:rPr>
      <w:rFonts w:ascii="Wingdings" w:hAnsi="Wingdings"/>
    </w:rPr>
  </w:style>
  <w:style w:type="character" w:customStyle="1" w:styleId="FootnoteCharacters">
    <w:name w:val="Footnote Characters"/>
    <w:basedOn w:val="DefaultParagraphFont"/>
    <w:uiPriority w:val="99"/>
    <w:rsid w:val="00CA3A5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CA3A5E"/>
    <w:rPr>
      <w:rFonts w:cs="Times New Roman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CA3A5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A5E"/>
    <w:pPr>
      <w:ind w:left="156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List">
    <w:name w:val="List"/>
    <w:basedOn w:val="BodyText"/>
    <w:uiPriority w:val="99"/>
    <w:rsid w:val="00CA3A5E"/>
    <w:rPr>
      <w:rFonts w:cs="Tahoma"/>
    </w:rPr>
  </w:style>
  <w:style w:type="paragraph" w:styleId="Caption">
    <w:name w:val="caption"/>
    <w:basedOn w:val="Normal"/>
    <w:next w:val="Normal"/>
    <w:uiPriority w:val="99"/>
    <w:qFormat/>
    <w:rsid w:val="00CA3A5E"/>
    <w:rPr>
      <w:rFonts w:ascii="Arial" w:hAnsi="Arial"/>
      <w:b/>
    </w:rPr>
  </w:style>
  <w:style w:type="paragraph" w:customStyle="1" w:styleId="Index">
    <w:name w:val="Index"/>
    <w:basedOn w:val="Normal"/>
    <w:uiPriority w:val="99"/>
    <w:rsid w:val="00CA3A5E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uiPriority w:val="99"/>
    <w:rsid w:val="00CA3A5E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A3A5E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A3A5E"/>
    <w:pPr>
      <w:ind w:left="15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CA3A5E"/>
    <w:pPr>
      <w:ind w:left="15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313D3"/>
    <w:rPr>
      <w:rFonts w:cs="Times New Roman"/>
      <w:sz w:val="16"/>
      <w:szCs w:val="16"/>
      <w:lang w:val="en-GB" w:eastAsia="ar-SA" w:bidi="ar-SA"/>
    </w:rPr>
  </w:style>
  <w:style w:type="paragraph" w:customStyle="1" w:styleId="Style2">
    <w:name w:val="Style2"/>
    <w:basedOn w:val="Normal"/>
    <w:uiPriority w:val="99"/>
    <w:rsid w:val="00CA3A5E"/>
    <w:pPr>
      <w:numPr>
        <w:numId w:val="1"/>
      </w:numPr>
      <w:tabs>
        <w:tab w:val="clear" w:pos="1304"/>
        <w:tab w:val="num" w:pos="360"/>
      </w:tabs>
      <w:ind w:left="360" w:hanging="360"/>
    </w:pPr>
  </w:style>
  <w:style w:type="paragraph" w:styleId="Footer">
    <w:name w:val="footer"/>
    <w:basedOn w:val="Normal"/>
    <w:link w:val="FooterChar"/>
    <w:uiPriority w:val="99"/>
    <w:rsid w:val="00CA3A5E"/>
    <w:pPr>
      <w:tabs>
        <w:tab w:val="center" w:pos="4153"/>
        <w:tab w:val="right" w:pos="8306"/>
      </w:tabs>
      <w:ind w:left="156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Header">
    <w:name w:val="header"/>
    <w:basedOn w:val="Normal"/>
    <w:link w:val="HeaderChar"/>
    <w:rsid w:val="00CA3A5E"/>
    <w:pPr>
      <w:tabs>
        <w:tab w:val="center" w:pos="4153"/>
        <w:tab w:val="right" w:pos="8306"/>
      </w:tabs>
      <w:ind w:left="156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customStyle="1" w:styleId="Style1">
    <w:name w:val="Style1"/>
    <w:basedOn w:val="Normal"/>
    <w:uiPriority w:val="99"/>
    <w:rsid w:val="00CA3A5E"/>
    <w:pPr>
      <w:tabs>
        <w:tab w:val="num" w:pos="1778"/>
      </w:tabs>
      <w:ind w:left="1758" w:hanging="340"/>
    </w:pPr>
  </w:style>
  <w:style w:type="paragraph" w:styleId="ListBullet">
    <w:name w:val="List Bullet"/>
    <w:basedOn w:val="Normal"/>
    <w:uiPriority w:val="99"/>
    <w:rsid w:val="00CA3A5E"/>
    <w:pPr>
      <w:tabs>
        <w:tab w:val="num" w:pos="360"/>
      </w:tabs>
      <w:ind w:left="340" w:hanging="340"/>
    </w:pPr>
  </w:style>
  <w:style w:type="paragraph" w:styleId="FootnoteText">
    <w:name w:val="footnote text"/>
    <w:basedOn w:val="Normal"/>
    <w:link w:val="FootnoteTextChar"/>
    <w:uiPriority w:val="99"/>
    <w:rsid w:val="00CA3A5E"/>
    <w:rPr>
      <w:rFonts w:ascii="Arial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3">
    <w:name w:val="Body Text 3"/>
    <w:basedOn w:val="Normal"/>
    <w:link w:val="BodyText3Char"/>
    <w:uiPriority w:val="99"/>
    <w:rsid w:val="00CA3A5E"/>
    <w:pPr>
      <w:jc w:val="both"/>
    </w:pPr>
    <w:rPr>
      <w:rFonts w:ascii="Arial" w:hAnsi="Arial" w:cs="Arial"/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13D3"/>
    <w:rPr>
      <w:rFonts w:cs="Times New Roman"/>
      <w:sz w:val="16"/>
      <w:szCs w:val="16"/>
      <w:lang w:val="en-GB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CA3A5E"/>
    <w:pPr>
      <w:jc w:val="center"/>
    </w:pPr>
    <w:rPr>
      <w:b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13D3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A3A5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13D3"/>
    <w:rPr>
      <w:rFonts w:ascii="Cambria" w:hAnsi="Cambria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CA3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13D3"/>
    <w:rPr>
      <w:rFonts w:cs="Times New Roman"/>
      <w:sz w:val="2"/>
      <w:lang w:val="en-GB" w:eastAsia="ar-SA" w:bidi="ar-SA"/>
    </w:rPr>
  </w:style>
  <w:style w:type="paragraph" w:styleId="CommentText">
    <w:name w:val="annotation text"/>
    <w:basedOn w:val="Normal"/>
    <w:link w:val="CommentTextChar"/>
    <w:uiPriority w:val="99"/>
    <w:rsid w:val="00CA3A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13D3"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CA3A5E"/>
    <w:pPr>
      <w:suppressLineNumbers/>
    </w:pPr>
  </w:style>
  <w:style w:type="paragraph" w:customStyle="1" w:styleId="TableHeading">
    <w:name w:val="Table Heading"/>
    <w:basedOn w:val="TableContents"/>
    <w:uiPriority w:val="99"/>
    <w:rsid w:val="00CA3A5E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FC4535"/>
    <w:pPr>
      <w:ind w:left="1304"/>
    </w:pPr>
  </w:style>
  <w:style w:type="paragraph" w:styleId="Revision">
    <w:name w:val="Revision"/>
    <w:hidden/>
    <w:uiPriority w:val="99"/>
    <w:semiHidden/>
    <w:rsid w:val="0085131B"/>
    <w:rPr>
      <w:sz w:val="24"/>
      <w:szCs w:val="20"/>
      <w:lang w:val="en-GB" w:eastAsia="ar-SA"/>
    </w:rPr>
  </w:style>
  <w:style w:type="paragraph" w:styleId="NoSpacing">
    <w:name w:val="No Spacing"/>
    <w:uiPriority w:val="1"/>
    <w:qFormat/>
    <w:rsid w:val="00BF5D05"/>
    <w:rPr>
      <w:sz w:val="24"/>
      <w:szCs w:val="24"/>
    </w:rPr>
  </w:style>
  <w:style w:type="character" w:customStyle="1" w:styleId="hps">
    <w:name w:val="hps"/>
    <w:basedOn w:val="DefaultParagraphFont"/>
    <w:rsid w:val="00D46E89"/>
  </w:style>
  <w:style w:type="character" w:customStyle="1" w:styleId="Heading7Char">
    <w:name w:val="Heading 7 Char"/>
    <w:basedOn w:val="DefaultParagraphFont"/>
    <w:link w:val="Heading7"/>
    <w:rsid w:val="0036398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 w:eastAsia="ar-SA"/>
    </w:rPr>
  </w:style>
  <w:style w:type="paragraph" w:customStyle="1" w:styleId="CM3">
    <w:name w:val="CM3"/>
    <w:basedOn w:val="Normal"/>
    <w:next w:val="Normal"/>
    <w:uiPriority w:val="99"/>
    <w:rsid w:val="00BC41EE"/>
    <w:pPr>
      <w:widowControl w:val="0"/>
      <w:suppressAutoHyphens w:val="0"/>
      <w:autoSpaceDE w:val="0"/>
      <w:autoSpaceDN w:val="0"/>
      <w:adjustRightInd w:val="0"/>
      <w:spacing w:line="231" w:lineRule="atLeast"/>
    </w:pPr>
    <w:rPr>
      <w:rFonts w:ascii="Helvetica" w:eastAsia="Batang" w:hAnsi="Helvetica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12BF"/>
    <w:pPr>
      <w:suppressAutoHyphens w:val="0"/>
    </w:pPr>
    <w:rPr>
      <w:rFonts w:ascii="Consolas" w:eastAsiaTheme="minorHAnsi" w:hAnsi="Consolas" w:cstheme="minorBidi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12BF"/>
    <w:rPr>
      <w:rFonts w:ascii="Consolas" w:eastAsiaTheme="minorHAnsi" w:hAnsi="Consola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30F973E2AF40AC34C56D4AF073C1" ma:contentTypeVersion="14" ma:contentTypeDescription="Create a new document." ma:contentTypeScope="" ma:versionID="0b8d9b73efcc0c011285ec8ef70ca492">
  <xsd:schema xmlns:xsd="http://www.w3.org/2001/XMLSchema" xmlns:xs="http://www.w3.org/2001/XMLSchema" xmlns:p="http://schemas.microsoft.com/office/2006/metadata/properties" xmlns:ns3="dbc95106-53a8-4039-8081-20031f75dbb5" xmlns:ns4="18c4a34d-a613-4e7d-b113-ce015f1886d1" targetNamespace="http://schemas.microsoft.com/office/2006/metadata/properties" ma:root="true" ma:fieldsID="f96f75aa3155ab83b68f4d9fe7f02d8c" ns3:_="" ns4:_="">
    <xsd:import namespace="dbc95106-53a8-4039-8081-20031f75dbb5"/>
    <xsd:import namespace="18c4a34d-a613-4e7d-b113-ce015f188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95106-53a8-4039-8081-20031f75d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a34d-a613-4e7d-b113-ce015f188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67C2E-0904-4D15-B5E7-1621934B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95106-53a8-4039-8081-20031f75dbb5"/>
    <ds:schemaRef ds:uri="18c4a34d-a613-4e7d-b113-ce015f188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F04A9-1600-4FEA-A33F-3CBFF6E12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D6023-917A-4C56-8697-5E0728E2E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D259B7-4160-40D0-80B3-67579AC964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Save the Children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swillett</dc:creator>
  <cp:lastModifiedBy>Bacar de melo, Jassyra</cp:lastModifiedBy>
  <cp:revision>62</cp:revision>
  <cp:lastPrinted>2018-07-16T08:07:00Z</cp:lastPrinted>
  <dcterms:created xsi:type="dcterms:W3CDTF">2022-12-02T08:36:00Z</dcterms:created>
  <dcterms:modified xsi:type="dcterms:W3CDTF">2024-12-13T05:55:00Z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0x010100E38430F973E2AF40AC34C56D4AF073C1</vt:lpwstr>
  </property>
</Properties>
</file>