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jc w:val="center"/>
        <w:tblLayout w:type="fixed"/>
        <w:tblLook w:val="0000" w:firstRow="0" w:lastRow="0" w:firstColumn="0" w:lastColumn="0" w:noHBand="0" w:noVBand="0"/>
      </w:tblPr>
      <w:tblGrid>
        <w:gridCol w:w="4571"/>
        <w:gridCol w:w="5220"/>
      </w:tblGrid>
      <w:tr w:rsidR="00D92E95" w:rsidRPr="005D5D39" w14:paraId="0093965D" w14:textId="77777777" w:rsidTr="5DABB0C3">
        <w:trPr>
          <w:trHeight w:val="413"/>
          <w:jc w:val="center"/>
        </w:trPr>
        <w:tc>
          <w:tcPr>
            <w:tcW w:w="4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F7F6F" w14:textId="669582E8" w:rsidR="00D92E95" w:rsidRPr="005D5D39" w:rsidRDefault="00D92E95" w:rsidP="00754D45">
            <w:pPr>
              <w:tabs>
                <w:tab w:val="left" w:pos="1418"/>
              </w:tabs>
              <w:snapToGrid w:val="0"/>
              <w:rPr>
                <w:rFonts w:ascii="Gill Sans MT" w:hAnsi="Gill Sans MT"/>
                <w:sz w:val="22"/>
                <w:szCs w:val="22"/>
              </w:rPr>
            </w:pPr>
            <w:r w:rsidRPr="005D5D39">
              <w:rPr>
                <w:rFonts w:ascii="Gill Sans MT" w:hAnsi="Gill Sans MT" w:cs="Arial"/>
                <w:b/>
                <w:sz w:val="22"/>
                <w:szCs w:val="22"/>
              </w:rPr>
              <w:t xml:space="preserve">TITLE:  </w:t>
            </w:r>
            <w:r w:rsidR="00040F3D" w:rsidRPr="00040F3D">
              <w:rPr>
                <w:rFonts w:ascii="Gill Sans MT" w:hAnsi="Gill Sans MT" w:cs="Arial"/>
                <w:bCs/>
                <w:sz w:val="22"/>
                <w:szCs w:val="22"/>
              </w:rPr>
              <w:t xml:space="preserve">HR &amp; </w:t>
            </w:r>
            <w:r w:rsidR="00C30332" w:rsidRPr="00040F3D">
              <w:rPr>
                <w:rFonts w:ascii="Gill Sans MT" w:hAnsi="Gill Sans MT" w:cs="Arial"/>
                <w:bCs/>
                <w:sz w:val="22"/>
                <w:szCs w:val="22"/>
                <w:lang w:eastAsia="en-GB"/>
              </w:rPr>
              <w:t>Safeguarding</w:t>
            </w:r>
            <w:r w:rsidR="00927A58" w:rsidRPr="00040F3D">
              <w:rPr>
                <w:rFonts w:ascii="Gill Sans MT" w:hAnsi="Gill Sans MT" w:cs="Arial"/>
                <w:bCs/>
                <w:sz w:val="22"/>
                <w:szCs w:val="22"/>
                <w:lang w:eastAsia="en-GB"/>
              </w:rPr>
              <w:t xml:space="preserve"> </w:t>
            </w:r>
            <w:r w:rsidR="004B10FA" w:rsidRPr="00040F3D">
              <w:rPr>
                <w:rFonts w:ascii="Gill Sans MT" w:hAnsi="Gill Sans MT" w:cs="Arial"/>
                <w:bCs/>
                <w:sz w:val="22"/>
                <w:szCs w:val="22"/>
                <w:lang w:eastAsia="en-GB"/>
              </w:rPr>
              <w:t>Coordinator</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A4B6" w14:textId="6C30B44A" w:rsidR="00D92E95" w:rsidRPr="005D5D39" w:rsidRDefault="00D92E95" w:rsidP="00C30332">
            <w:pPr>
              <w:tabs>
                <w:tab w:val="left" w:pos="1418"/>
              </w:tabs>
              <w:snapToGrid w:val="0"/>
              <w:rPr>
                <w:rFonts w:ascii="Gill Sans MT" w:hAnsi="Gill Sans MT"/>
                <w:sz w:val="22"/>
                <w:szCs w:val="22"/>
              </w:rPr>
            </w:pPr>
          </w:p>
        </w:tc>
      </w:tr>
      <w:tr w:rsidR="00567ED1" w:rsidRPr="005D5D39" w14:paraId="3D8B2AE3" w14:textId="77777777" w:rsidTr="5DABB0C3">
        <w:trPr>
          <w:trHeight w:val="342"/>
          <w:jc w:val="center"/>
        </w:trPr>
        <w:tc>
          <w:tcPr>
            <w:tcW w:w="4571" w:type="dxa"/>
            <w:tcBorders>
              <w:top w:val="single" w:sz="4" w:space="0" w:color="000000" w:themeColor="text1"/>
              <w:left w:val="single" w:sz="4" w:space="0" w:color="000000" w:themeColor="text1"/>
              <w:bottom w:val="single" w:sz="4" w:space="0" w:color="000000" w:themeColor="text1"/>
            </w:tcBorders>
          </w:tcPr>
          <w:p w14:paraId="38FC22C3" w14:textId="0DF01EE3" w:rsidR="00FC5305" w:rsidRPr="005D5D39" w:rsidRDefault="00103890" w:rsidP="007542E6">
            <w:pPr>
              <w:tabs>
                <w:tab w:val="left" w:pos="1418"/>
              </w:tabs>
              <w:snapToGrid w:val="0"/>
              <w:rPr>
                <w:rFonts w:ascii="Gill Sans MT" w:hAnsi="Gill Sans MT" w:cs="Arial"/>
                <w:sz w:val="22"/>
                <w:szCs w:val="22"/>
              </w:rPr>
            </w:pPr>
            <w:r>
              <w:rPr>
                <w:rFonts w:ascii="Gill Sans MT" w:hAnsi="Gill Sans MT" w:cs="Arial"/>
                <w:b/>
                <w:sz w:val="22"/>
                <w:szCs w:val="22"/>
              </w:rPr>
              <w:t>REPORTS TO</w:t>
            </w:r>
            <w:r w:rsidR="00567ED1" w:rsidRPr="005D5D39">
              <w:rPr>
                <w:rFonts w:ascii="Gill Sans MT" w:hAnsi="Gill Sans MT" w:cs="Arial"/>
                <w:b/>
                <w:sz w:val="22"/>
                <w:szCs w:val="22"/>
              </w:rPr>
              <w:t>:</w:t>
            </w:r>
            <w:r w:rsidR="00567ED1" w:rsidRPr="005D5D39">
              <w:rPr>
                <w:rFonts w:ascii="Gill Sans MT" w:hAnsi="Gill Sans MT" w:cs="Arial"/>
                <w:sz w:val="22"/>
                <w:szCs w:val="22"/>
              </w:rPr>
              <w:t xml:space="preserve">  </w:t>
            </w:r>
          </w:p>
          <w:p w14:paraId="475EB709" w14:textId="77777777" w:rsidR="00567ED1" w:rsidRDefault="004B10FA" w:rsidP="007542E6">
            <w:pPr>
              <w:tabs>
                <w:tab w:val="left" w:pos="1418"/>
              </w:tabs>
              <w:snapToGrid w:val="0"/>
              <w:rPr>
                <w:rFonts w:ascii="Gill Sans MT" w:hAnsi="Gill Sans MT" w:cs="Arial"/>
                <w:sz w:val="22"/>
                <w:szCs w:val="22"/>
              </w:rPr>
            </w:pPr>
            <w:r>
              <w:rPr>
                <w:rFonts w:ascii="Gill Sans MT" w:hAnsi="Gill Sans MT" w:cs="Arial"/>
                <w:sz w:val="22"/>
                <w:szCs w:val="22"/>
              </w:rPr>
              <w:t xml:space="preserve">Area Director </w:t>
            </w:r>
          </w:p>
          <w:p w14:paraId="3BCE6D6C" w14:textId="7017427D" w:rsidR="004B10FA" w:rsidRPr="005D5D39" w:rsidRDefault="004B10FA" w:rsidP="007542E6">
            <w:pPr>
              <w:tabs>
                <w:tab w:val="left" w:pos="1418"/>
              </w:tabs>
              <w:snapToGrid w:val="0"/>
              <w:rPr>
                <w:rFonts w:ascii="Gill Sans MT" w:hAnsi="Gill Sans MT" w:cs="Arial"/>
                <w:sz w:val="22"/>
                <w:szCs w:val="22"/>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D910E" w14:textId="59DD37AE" w:rsidR="001010BC" w:rsidRPr="005D5D39" w:rsidRDefault="00567ED1" w:rsidP="5DABB0C3">
            <w:pPr>
              <w:tabs>
                <w:tab w:val="left" w:pos="1418"/>
              </w:tabs>
              <w:snapToGrid w:val="0"/>
              <w:rPr>
                <w:rFonts w:ascii="Gill Sans MT" w:hAnsi="Gill Sans MT" w:cstheme="minorBidi"/>
                <w:b/>
                <w:bCs/>
                <w:sz w:val="22"/>
                <w:szCs w:val="22"/>
              </w:rPr>
            </w:pPr>
            <w:r w:rsidRPr="5DABB0C3">
              <w:rPr>
                <w:rFonts w:ascii="Gill Sans MT" w:hAnsi="Gill Sans MT" w:cstheme="minorBidi"/>
                <w:b/>
                <w:bCs/>
                <w:sz w:val="22"/>
                <w:szCs w:val="22"/>
              </w:rPr>
              <w:t xml:space="preserve">LOCATION: </w:t>
            </w:r>
            <w:proofErr w:type="spellStart"/>
            <w:r w:rsidR="00C006EB" w:rsidRPr="00C006EB">
              <w:rPr>
                <w:rFonts w:ascii="Gill Sans MT" w:hAnsi="Gill Sans MT" w:cstheme="minorBidi"/>
                <w:b/>
                <w:bCs/>
                <w:sz w:val="22"/>
                <w:szCs w:val="22"/>
              </w:rPr>
              <w:t>North&amp;West</w:t>
            </w:r>
            <w:proofErr w:type="spellEnd"/>
            <w:r w:rsidR="00C006EB" w:rsidRPr="00C006EB">
              <w:rPr>
                <w:rFonts w:ascii="Gill Sans MT" w:hAnsi="Gill Sans MT" w:cstheme="minorBidi"/>
                <w:b/>
                <w:bCs/>
                <w:sz w:val="22"/>
                <w:szCs w:val="22"/>
              </w:rPr>
              <w:t xml:space="preserve"> Area Office</w:t>
            </w:r>
            <w:r w:rsidR="00664F18">
              <w:rPr>
                <w:rFonts w:ascii="Gill Sans MT" w:hAnsi="Gill Sans MT" w:cstheme="minorBidi"/>
                <w:b/>
                <w:bCs/>
                <w:sz w:val="22"/>
                <w:szCs w:val="22"/>
              </w:rPr>
              <w:t xml:space="preserve"> - </w:t>
            </w:r>
            <w:r w:rsidR="00664F18">
              <w:rPr>
                <w:rFonts w:ascii="Arial" w:hAnsi="Arial"/>
                <w:sz w:val="18"/>
                <w:szCs w:val="18"/>
              </w:rPr>
              <w:t>Chernivtsi or Kyiv</w:t>
            </w:r>
          </w:p>
          <w:p w14:paraId="7319BD96" w14:textId="77777777" w:rsidR="00567ED1" w:rsidRPr="005D5D39" w:rsidRDefault="00567ED1" w:rsidP="00056051">
            <w:pPr>
              <w:tabs>
                <w:tab w:val="left" w:pos="1418"/>
              </w:tabs>
              <w:snapToGrid w:val="0"/>
              <w:rPr>
                <w:rFonts w:ascii="Gill Sans MT" w:hAnsi="Gill Sans MT" w:cstheme="minorBidi"/>
                <w:bCs/>
                <w:sz w:val="22"/>
                <w:szCs w:val="22"/>
              </w:rPr>
            </w:pPr>
          </w:p>
        </w:tc>
      </w:tr>
      <w:tr w:rsidR="00567ED1" w:rsidRPr="005D5D39" w14:paraId="592624A5" w14:textId="77777777" w:rsidTr="5DABB0C3">
        <w:trPr>
          <w:trHeight w:val="403"/>
          <w:jc w:val="center"/>
        </w:trPr>
        <w:tc>
          <w:tcPr>
            <w:tcW w:w="4571" w:type="dxa"/>
            <w:tcBorders>
              <w:top w:val="single" w:sz="4" w:space="0" w:color="000000" w:themeColor="text1"/>
              <w:left w:val="single" w:sz="4" w:space="0" w:color="000000" w:themeColor="text1"/>
              <w:bottom w:val="single" w:sz="4" w:space="0" w:color="000000" w:themeColor="text1"/>
            </w:tcBorders>
          </w:tcPr>
          <w:p w14:paraId="1EF928FF" w14:textId="6F1742F1" w:rsidR="00567ED1" w:rsidRPr="005D5D39" w:rsidRDefault="00567ED1" w:rsidP="007C7765">
            <w:pPr>
              <w:tabs>
                <w:tab w:val="left" w:pos="1134"/>
              </w:tabs>
              <w:snapToGrid w:val="0"/>
              <w:rPr>
                <w:rFonts w:ascii="Gill Sans MT" w:hAnsi="Gill Sans MT" w:cs="Arial"/>
                <w:sz w:val="22"/>
                <w:szCs w:val="22"/>
              </w:rPr>
            </w:pPr>
            <w:r w:rsidRPr="5DABB0C3">
              <w:rPr>
                <w:rFonts w:ascii="Gill Sans MT" w:hAnsi="Gill Sans MT" w:cs="Arial"/>
                <w:b/>
                <w:bCs/>
                <w:sz w:val="22"/>
                <w:szCs w:val="22"/>
              </w:rPr>
              <w:t>GRADE</w:t>
            </w:r>
            <w:r w:rsidR="007542E6" w:rsidRPr="5DABB0C3">
              <w:rPr>
                <w:rFonts w:ascii="Gill Sans MT" w:hAnsi="Gill Sans MT" w:cs="Arial"/>
                <w:sz w:val="22"/>
                <w:szCs w:val="22"/>
              </w:rPr>
              <w:t xml:space="preserve">: </w:t>
            </w:r>
            <w:r w:rsidR="19F56114" w:rsidRPr="5DABB0C3">
              <w:rPr>
                <w:rFonts w:ascii="Gill Sans MT" w:hAnsi="Gill Sans MT" w:cs="Arial"/>
                <w:sz w:val="22"/>
                <w:szCs w:val="22"/>
              </w:rPr>
              <w:t>3 B</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9301" w14:textId="45F7CE24" w:rsidR="00567ED1" w:rsidRPr="005D5D39" w:rsidRDefault="00567ED1" w:rsidP="00175487">
            <w:pPr>
              <w:tabs>
                <w:tab w:val="left" w:pos="1418"/>
              </w:tabs>
              <w:snapToGrid w:val="0"/>
              <w:rPr>
                <w:rFonts w:ascii="Gill Sans MT" w:hAnsi="Gill Sans MT" w:cstheme="minorBidi"/>
                <w:b/>
                <w:sz w:val="22"/>
                <w:szCs w:val="22"/>
              </w:rPr>
            </w:pPr>
            <w:r w:rsidRPr="005D5D39">
              <w:rPr>
                <w:rFonts w:ascii="Gill Sans MT" w:hAnsi="Gill Sans MT" w:cstheme="minorBidi"/>
                <w:b/>
                <w:sz w:val="22"/>
                <w:szCs w:val="22"/>
              </w:rPr>
              <w:t xml:space="preserve">CONTRACT LENGTH: </w:t>
            </w:r>
            <w:r w:rsidR="00040F3D">
              <w:rPr>
                <w:rFonts w:ascii="Gill Sans MT" w:hAnsi="Gill Sans MT" w:cstheme="minorBidi"/>
                <w:sz w:val="22"/>
                <w:szCs w:val="22"/>
              </w:rPr>
              <w:t>to 31 December 202</w:t>
            </w:r>
            <w:r w:rsidR="00C006EB">
              <w:rPr>
                <w:rFonts w:ascii="Gill Sans MT" w:hAnsi="Gill Sans MT" w:cstheme="minorBidi"/>
                <w:sz w:val="22"/>
                <w:szCs w:val="22"/>
              </w:rPr>
              <w:t>5</w:t>
            </w:r>
          </w:p>
          <w:p w14:paraId="2C627B6F" w14:textId="77777777" w:rsidR="00567ED1" w:rsidRPr="00FA4D06" w:rsidRDefault="00567ED1" w:rsidP="00D92E95">
            <w:pPr>
              <w:tabs>
                <w:tab w:val="left" w:pos="1418"/>
              </w:tabs>
              <w:snapToGrid w:val="0"/>
              <w:rPr>
                <w:rFonts w:ascii="Gill Sans MT" w:hAnsi="Gill Sans MT" w:cstheme="minorBidi"/>
                <w:sz w:val="22"/>
                <w:szCs w:val="22"/>
              </w:rPr>
            </w:pPr>
          </w:p>
        </w:tc>
      </w:tr>
      <w:tr w:rsidR="005B65D2" w:rsidRPr="005D5D39" w14:paraId="53300607" w14:textId="77777777" w:rsidTr="5DABB0C3">
        <w:trPr>
          <w:trHeight w:val="403"/>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8A72F" w14:textId="77777777" w:rsidR="00430114" w:rsidRDefault="00430114" w:rsidP="00B45C39">
            <w:pPr>
              <w:tabs>
                <w:tab w:val="left" w:pos="984"/>
              </w:tabs>
              <w:snapToGrid w:val="0"/>
              <w:rPr>
                <w:rFonts w:ascii="Gill Sans MT" w:hAnsi="Gill Sans MT" w:cs="Arial"/>
                <w:b/>
                <w:sz w:val="22"/>
                <w:szCs w:val="22"/>
              </w:rPr>
            </w:pPr>
          </w:p>
          <w:p w14:paraId="0F12765E" w14:textId="77777777" w:rsidR="001002AF" w:rsidRPr="005D5D39" w:rsidRDefault="002C7500" w:rsidP="00B45C39">
            <w:pPr>
              <w:tabs>
                <w:tab w:val="left" w:pos="984"/>
              </w:tabs>
              <w:snapToGrid w:val="0"/>
              <w:rPr>
                <w:rFonts w:ascii="Gill Sans MT" w:hAnsi="Gill Sans MT" w:cs="Arial"/>
                <w:b/>
                <w:sz w:val="22"/>
                <w:szCs w:val="22"/>
              </w:rPr>
            </w:pPr>
            <w:r w:rsidRPr="005D5D39">
              <w:rPr>
                <w:rFonts w:ascii="Gill Sans MT" w:hAnsi="Gill Sans MT" w:cs="Arial"/>
                <w:b/>
                <w:sz w:val="22"/>
                <w:szCs w:val="22"/>
              </w:rPr>
              <w:t>CHILD SAFEGUARDING:</w:t>
            </w:r>
            <w:r w:rsidR="005B65D2" w:rsidRPr="005D5D39">
              <w:rPr>
                <w:rFonts w:ascii="Gill Sans MT" w:hAnsi="Gill Sans MT" w:cs="Arial"/>
                <w:b/>
                <w:sz w:val="22"/>
                <w:szCs w:val="22"/>
              </w:rPr>
              <w:t xml:space="preserve"> </w:t>
            </w:r>
          </w:p>
          <w:p w14:paraId="5253A1C7" w14:textId="77777777" w:rsidR="008908AC" w:rsidRPr="005D5D39" w:rsidRDefault="008908AC" w:rsidP="008908AC">
            <w:pPr>
              <w:snapToGrid w:val="0"/>
              <w:rPr>
                <w:rFonts w:ascii="Gill Sans MT" w:hAnsi="Gill Sans MT" w:cs="Arial"/>
                <w:color w:val="000000"/>
                <w:sz w:val="22"/>
                <w:szCs w:val="22"/>
              </w:rPr>
            </w:pPr>
            <w:r w:rsidRPr="005D5D39">
              <w:rPr>
                <w:rFonts w:ascii="Gill Sans MT" w:hAnsi="Gill Sans MT" w:cs="Arial"/>
                <w:color w:val="000000"/>
                <w:sz w:val="22"/>
                <w:szCs w:val="22"/>
                <w:lang w:val="en-US"/>
              </w:rPr>
              <w:t xml:space="preserve">Level 3:  the role holder will have contact with children and/or young people </w:t>
            </w:r>
            <w:r w:rsidRPr="005D5D39">
              <w:rPr>
                <w:rFonts w:ascii="Gill Sans MT" w:hAnsi="Gill Sans MT" w:cs="Arial"/>
                <w:i/>
                <w:iCs/>
                <w:color w:val="000000"/>
                <w:sz w:val="22"/>
                <w:szCs w:val="22"/>
                <w:u w:val="single"/>
                <w:lang w:val="en-US"/>
              </w:rPr>
              <w:t>either</w:t>
            </w:r>
            <w:r w:rsidRPr="005D5D39">
              <w:rPr>
                <w:rFonts w:ascii="Gill Sans MT" w:hAnsi="Gill Sans MT" w:cs="Arial"/>
                <w:color w:val="000000"/>
                <w:sz w:val="22"/>
                <w:szCs w:val="22"/>
                <w:lang w:val="en-US"/>
              </w:rPr>
              <w:t xml:space="preserve"> frequently </w:t>
            </w:r>
            <w:r w:rsidRPr="005D5D39">
              <w:rPr>
                <w:rFonts w:ascii="Gill Sans MT" w:hAnsi="Gill Sans MT" w:cs="Arial"/>
                <w:color w:val="000000"/>
                <w:sz w:val="22"/>
                <w:szCs w:val="22"/>
              </w:rPr>
              <w:t xml:space="preserve">(e.g. once a week or more) </w:t>
            </w:r>
            <w:r w:rsidRPr="005D5D39">
              <w:rPr>
                <w:rFonts w:ascii="Gill Sans MT" w:hAnsi="Gill Sans MT" w:cs="Arial"/>
                <w:color w:val="000000"/>
                <w:sz w:val="22"/>
                <w:szCs w:val="22"/>
                <w:u w:val="single"/>
              </w:rPr>
              <w:t>or</w:t>
            </w:r>
            <w:r w:rsidRPr="005D5D39">
              <w:rPr>
                <w:rFonts w:ascii="Gill Sans MT" w:hAnsi="Gill Sans MT" w:cs="Arial"/>
                <w:color w:val="000000"/>
                <w:sz w:val="22"/>
                <w:szCs w:val="22"/>
              </w:rPr>
              <w:t xml:space="preserve"> intensively (e.g. four days in one month or more or overnight) because they work in country programs; or are visiting country programs; ore because they are responsible for implementing the police checking/vetting process staff.</w:t>
            </w:r>
          </w:p>
          <w:p w14:paraId="6D7240E2" w14:textId="77777777" w:rsidR="005B65D2" w:rsidRPr="005D5D39" w:rsidRDefault="005B65D2" w:rsidP="00672782">
            <w:pPr>
              <w:tabs>
                <w:tab w:val="left" w:pos="984"/>
              </w:tabs>
              <w:rPr>
                <w:rFonts w:ascii="Gill Sans MT" w:hAnsi="Gill Sans MT" w:cs="Gill Sans MT"/>
                <w:sz w:val="22"/>
                <w:szCs w:val="22"/>
              </w:rPr>
            </w:pPr>
          </w:p>
        </w:tc>
      </w:tr>
      <w:tr w:rsidR="005B65D2" w:rsidRPr="005D5D39" w14:paraId="01B0D8E5" w14:textId="77777777" w:rsidTr="5DABB0C3">
        <w:trPr>
          <w:trHeight w:val="3140"/>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411FB" w14:textId="77777777" w:rsidR="00430114" w:rsidRDefault="00430114">
            <w:pPr>
              <w:snapToGrid w:val="0"/>
              <w:rPr>
                <w:rFonts w:ascii="Gill Sans MT" w:hAnsi="Gill Sans MT" w:cs="Arial"/>
                <w:b/>
                <w:sz w:val="22"/>
                <w:szCs w:val="22"/>
              </w:rPr>
            </w:pPr>
          </w:p>
          <w:p w14:paraId="0326820E" w14:textId="0B94AB9F" w:rsidR="00103890" w:rsidRPr="005D5D39" w:rsidRDefault="005B65D2">
            <w:pPr>
              <w:snapToGrid w:val="0"/>
              <w:rPr>
                <w:rFonts w:ascii="Gill Sans MT" w:hAnsi="Gill Sans MT" w:cs="Arial"/>
                <w:b/>
                <w:sz w:val="22"/>
                <w:szCs w:val="22"/>
              </w:rPr>
            </w:pPr>
            <w:r w:rsidRPr="005D5D39">
              <w:rPr>
                <w:rFonts w:ascii="Gill Sans MT" w:hAnsi="Gill Sans MT" w:cs="Arial"/>
                <w:b/>
                <w:sz w:val="22"/>
                <w:szCs w:val="22"/>
              </w:rPr>
              <w:t xml:space="preserve">ROLE PURPOSE: </w:t>
            </w:r>
          </w:p>
          <w:p w14:paraId="2B0EBB72" w14:textId="77777777" w:rsidR="00383867" w:rsidRDefault="00700B0E" w:rsidP="00BF7B0D">
            <w:pPr>
              <w:jc w:val="lowKashida"/>
              <w:rPr>
                <w:rFonts w:ascii="Gill Sans MT" w:hAnsi="Gill Sans MT" w:cs="Arial"/>
                <w:sz w:val="22"/>
                <w:szCs w:val="22"/>
              </w:rPr>
            </w:pPr>
            <w:bookmarkStart w:id="0" w:name="OLE_LINK1"/>
            <w:bookmarkStart w:id="1" w:name="OLE_LINK2"/>
            <w:bookmarkStart w:id="2" w:name="OLE_LINK7"/>
            <w:r w:rsidRPr="00EB5C37">
              <w:rPr>
                <w:rFonts w:ascii="Gill Sans MT" w:hAnsi="Gill Sans MT" w:cs="Arial"/>
                <w:sz w:val="22"/>
                <w:szCs w:val="22"/>
              </w:rPr>
              <w:t xml:space="preserve">The </w:t>
            </w:r>
            <w:r w:rsidR="00040F3D">
              <w:rPr>
                <w:rFonts w:ascii="Gill Sans MT" w:hAnsi="Gill Sans MT" w:cs="Arial"/>
                <w:sz w:val="22"/>
                <w:szCs w:val="22"/>
              </w:rPr>
              <w:t xml:space="preserve">role of Human Resources &amp; </w:t>
            </w:r>
            <w:r w:rsidR="006A4802">
              <w:rPr>
                <w:rFonts w:ascii="Gill Sans MT" w:hAnsi="Gill Sans MT" w:cs="Arial"/>
                <w:sz w:val="22"/>
                <w:szCs w:val="22"/>
              </w:rPr>
              <w:t xml:space="preserve">Safeguarding </w:t>
            </w:r>
            <w:r w:rsidR="004B10FA">
              <w:rPr>
                <w:rFonts w:ascii="Gill Sans MT" w:hAnsi="Gill Sans MT" w:cs="Arial"/>
                <w:sz w:val="22"/>
                <w:szCs w:val="22"/>
              </w:rPr>
              <w:t>Coordinator</w:t>
            </w:r>
            <w:r w:rsidR="00754D45">
              <w:rPr>
                <w:rFonts w:ascii="Gill Sans MT" w:hAnsi="Gill Sans MT" w:cs="Arial"/>
                <w:sz w:val="22"/>
                <w:szCs w:val="22"/>
              </w:rPr>
              <w:t xml:space="preserve"> </w:t>
            </w:r>
            <w:r w:rsidR="00383867">
              <w:rPr>
                <w:rFonts w:ascii="Gill Sans MT" w:hAnsi="Gill Sans MT" w:cs="Arial"/>
                <w:sz w:val="22"/>
                <w:szCs w:val="22"/>
              </w:rPr>
              <w:t>is twofold:</w:t>
            </w:r>
          </w:p>
          <w:p w14:paraId="097EDF75" w14:textId="77777777" w:rsidR="001E1D2C" w:rsidRDefault="00040F3D" w:rsidP="001E1D2C">
            <w:pPr>
              <w:pStyle w:val="ListParagraph"/>
              <w:numPr>
                <w:ilvl w:val="0"/>
                <w:numId w:val="20"/>
              </w:numPr>
              <w:jc w:val="lowKashida"/>
              <w:rPr>
                <w:rFonts w:ascii="Gill Sans MT" w:hAnsi="Gill Sans MT" w:cs="Arial"/>
                <w:sz w:val="22"/>
                <w:szCs w:val="22"/>
              </w:rPr>
            </w:pPr>
            <w:r w:rsidRPr="00394D98">
              <w:rPr>
                <w:rFonts w:ascii="Gill Sans MT" w:hAnsi="Gill Sans MT" w:cs="Arial"/>
                <w:b/>
                <w:bCs/>
                <w:sz w:val="22"/>
                <w:szCs w:val="22"/>
              </w:rPr>
              <w:t>Safeguarding</w:t>
            </w:r>
            <w:r w:rsidRPr="00383867">
              <w:rPr>
                <w:rFonts w:ascii="Gill Sans MT" w:hAnsi="Gill Sans MT" w:cs="Arial"/>
                <w:sz w:val="22"/>
                <w:szCs w:val="22"/>
              </w:rPr>
              <w:t xml:space="preserve"> </w:t>
            </w:r>
          </w:p>
          <w:p w14:paraId="78070E80" w14:textId="40AF1D70" w:rsidR="00BF7B0D" w:rsidRPr="001E1D2C" w:rsidRDefault="001E1D2C" w:rsidP="001E1D2C">
            <w:pPr>
              <w:jc w:val="lowKashida"/>
              <w:rPr>
                <w:rFonts w:ascii="Gill Sans MT" w:hAnsi="Gill Sans MT" w:cs="Arial"/>
                <w:sz w:val="22"/>
                <w:szCs w:val="22"/>
              </w:rPr>
            </w:pPr>
            <w:r w:rsidRPr="5DABB0C3">
              <w:rPr>
                <w:rFonts w:ascii="Gill Sans MT" w:hAnsi="Gill Sans MT" w:cs="Arial"/>
                <w:sz w:val="22"/>
                <w:szCs w:val="22"/>
              </w:rPr>
              <w:t>P</w:t>
            </w:r>
            <w:r w:rsidR="00040F3D" w:rsidRPr="5DABB0C3">
              <w:rPr>
                <w:rFonts w:ascii="Gill Sans MT" w:hAnsi="Gill Sans MT" w:cs="Arial"/>
                <w:sz w:val="22"/>
                <w:szCs w:val="22"/>
              </w:rPr>
              <w:t>rovide</w:t>
            </w:r>
            <w:r w:rsidR="001010BC" w:rsidRPr="5DABB0C3">
              <w:rPr>
                <w:rFonts w:ascii="Gill Sans MT" w:hAnsi="Gill Sans MT" w:cs="Arial"/>
                <w:sz w:val="22"/>
                <w:szCs w:val="22"/>
              </w:rPr>
              <w:t xml:space="preserve"> the </w:t>
            </w:r>
            <w:r w:rsidR="00C006EB">
              <w:rPr>
                <w:rFonts w:ascii="Gill Sans MT" w:hAnsi="Gill Sans MT" w:cs="Arial"/>
                <w:sz w:val="22"/>
                <w:szCs w:val="22"/>
              </w:rPr>
              <w:t xml:space="preserve">North and </w:t>
            </w:r>
            <w:r w:rsidR="003170B7">
              <w:rPr>
                <w:rFonts w:ascii="Gill Sans MT" w:hAnsi="Gill Sans MT" w:cs="Arial"/>
                <w:sz w:val="22"/>
                <w:szCs w:val="22"/>
              </w:rPr>
              <w:t>West</w:t>
            </w:r>
            <w:r w:rsidR="00040F3D" w:rsidRPr="5DABB0C3">
              <w:rPr>
                <w:rFonts w:ascii="Gill Sans MT" w:hAnsi="Gill Sans MT" w:cs="Arial"/>
                <w:sz w:val="22"/>
                <w:szCs w:val="22"/>
              </w:rPr>
              <w:t xml:space="preserve"> Area Office</w:t>
            </w:r>
            <w:r w:rsidR="00AC2BA0" w:rsidRPr="5DABB0C3">
              <w:rPr>
                <w:rFonts w:ascii="Gill Sans MT" w:hAnsi="Gill Sans MT" w:cs="Arial"/>
                <w:sz w:val="22"/>
                <w:szCs w:val="22"/>
              </w:rPr>
              <w:t xml:space="preserve"> team </w:t>
            </w:r>
            <w:r w:rsidR="006A4802" w:rsidRPr="5DABB0C3">
              <w:rPr>
                <w:rFonts w:ascii="Gill Sans MT" w:hAnsi="Gill Sans MT" w:cs="Arial"/>
                <w:sz w:val="22"/>
                <w:szCs w:val="22"/>
              </w:rPr>
              <w:t>with safeguarding expertise and guidance</w:t>
            </w:r>
            <w:r w:rsidR="00040F3D" w:rsidRPr="5DABB0C3">
              <w:rPr>
                <w:rFonts w:ascii="Gill Sans MT" w:hAnsi="Gill Sans MT" w:cs="Arial"/>
                <w:sz w:val="22"/>
                <w:szCs w:val="22"/>
              </w:rPr>
              <w:t xml:space="preserve"> to </w:t>
            </w:r>
            <w:r w:rsidR="00754D45" w:rsidRPr="5DABB0C3">
              <w:rPr>
                <w:rFonts w:ascii="Gill Sans MT" w:hAnsi="Gill Sans MT" w:cs="Arial"/>
                <w:sz w:val="22"/>
                <w:szCs w:val="22"/>
              </w:rPr>
              <w:t xml:space="preserve">reduce </w:t>
            </w:r>
            <w:r w:rsidR="00C07082" w:rsidRPr="5DABB0C3">
              <w:rPr>
                <w:rFonts w:ascii="Gill Sans MT" w:hAnsi="Gill Sans MT" w:cs="Arial"/>
                <w:sz w:val="22"/>
                <w:szCs w:val="22"/>
              </w:rPr>
              <w:t xml:space="preserve">the </w:t>
            </w:r>
            <w:r w:rsidR="00754D45" w:rsidRPr="5DABB0C3">
              <w:rPr>
                <w:rFonts w:ascii="Gill Sans MT" w:hAnsi="Gill Sans MT" w:cs="Arial"/>
                <w:sz w:val="22"/>
                <w:szCs w:val="22"/>
              </w:rPr>
              <w:t>safeguarding risk</w:t>
            </w:r>
            <w:r w:rsidR="00C07082" w:rsidRPr="5DABB0C3">
              <w:rPr>
                <w:rFonts w:ascii="Gill Sans MT" w:hAnsi="Gill Sans MT" w:cs="Arial"/>
                <w:sz w:val="22"/>
                <w:szCs w:val="22"/>
              </w:rPr>
              <w:t xml:space="preserve"> for both </w:t>
            </w:r>
            <w:r w:rsidR="0044681A" w:rsidRPr="5DABB0C3">
              <w:rPr>
                <w:rFonts w:ascii="Gill Sans MT" w:hAnsi="Gill Sans MT" w:cs="Arial"/>
                <w:sz w:val="22"/>
                <w:szCs w:val="22"/>
              </w:rPr>
              <w:t>children and adults in the affected community</w:t>
            </w:r>
            <w:r w:rsidR="00754D45" w:rsidRPr="5DABB0C3">
              <w:rPr>
                <w:rFonts w:ascii="Gill Sans MT" w:hAnsi="Gill Sans MT" w:cs="Arial"/>
                <w:sz w:val="22"/>
                <w:szCs w:val="22"/>
              </w:rPr>
              <w:t xml:space="preserve">, and </w:t>
            </w:r>
            <w:r w:rsidR="00040F3D" w:rsidRPr="5DABB0C3">
              <w:rPr>
                <w:rFonts w:ascii="Gill Sans MT" w:hAnsi="Gill Sans MT" w:cs="Arial"/>
                <w:sz w:val="22"/>
                <w:szCs w:val="22"/>
              </w:rPr>
              <w:t xml:space="preserve">to </w:t>
            </w:r>
            <w:r w:rsidR="00754D45" w:rsidRPr="5DABB0C3">
              <w:rPr>
                <w:rFonts w:ascii="Gill Sans MT" w:hAnsi="Gill Sans MT" w:cs="Arial"/>
                <w:sz w:val="22"/>
                <w:szCs w:val="22"/>
              </w:rPr>
              <w:t>respond robustly, effectively and in a child-centred way to any suspected violations</w:t>
            </w:r>
            <w:r w:rsidR="006A4802" w:rsidRPr="5DABB0C3">
              <w:rPr>
                <w:rFonts w:ascii="Gill Sans MT" w:hAnsi="Gill Sans MT" w:cs="Arial"/>
                <w:sz w:val="22"/>
                <w:szCs w:val="22"/>
              </w:rPr>
              <w:t>.</w:t>
            </w:r>
            <w:r w:rsidR="002B5896" w:rsidRPr="5DABB0C3">
              <w:rPr>
                <w:rFonts w:ascii="Gill Sans MT" w:hAnsi="Gill Sans MT" w:cs="Arial"/>
                <w:sz w:val="22"/>
                <w:szCs w:val="22"/>
              </w:rPr>
              <w:t xml:space="preserve"> He/she will ensure that child safeguarding is embedded in every stage of the </w:t>
            </w:r>
            <w:r w:rsidR="00076EA4" w:rsidRPr="5DABB0C3">
              <w:rPr>
                <w:rFonts w:ascii="Gill Sans MT" w:hAnsi="Gill Sans MT" w:cs="Arial"/>
                <w:sz w:val="22"/>
                <w:szCs w:val="22"/>
              </w:rPr>
              <w:t xml:space="preserve">country office program </w:t>
            </w:r>
            <w:r w:rsidR="002B5896" w:rsidRPr="5DABB0C3">
              <w:rPr>
                <w:rFonts w:ascii="Gill Sans MT" w:hAnsi="Gill Sans MT" w:cs="Arial"/>
                <w:sz w:val="22"/>
                <w:szCs w:val="22"/>
              </w:rPr>
              <w:t xml:space="preserve">cycle, from assessment and </w:t>
            </w:r>
            <w:r w:rsidR="00076EA4" w:rsidRPr="5DABB0C3">
              <w:rPr>
                <w:rFonts w:ascii="Gill Sans MT" w:hAnsi="Gill Sans MT" w:cs="Arial"/>
                <w:sz w:val="22"/>
                <w:szCs w:val="22"/>
              </w:rPr>
              <w:t xml:space="preserve">country </w:t>
            </w:r>
            <w:r w:rsidR="002B5896" w:rsidRPr="5DABB0C3">
              <w:rPr>
                <w:rFonts w:ascii="Gill Sans MT" w:hAnsi="Gill Sans MT" w:cs="Arial"/>
                <w:sz w:val="22"/>
                <w:szCs w:val="22"/>
              </w:rPr>
              <w:t>strategy development, through to exit strategy planning.</w:t>
            </w:r>
            <w:r w:rsidR="00383867" w:rsidRPr="5DABB0C3">
              <w:rPr>
                <w:rFonts w:ascii="Gill Sans MT" w:hAnsi="Gill Sans MT" w:cs="Arial"/>
                <w:sz w:val="22"/>
                <w:szCs w:val="22"/>
              </w:rPr>
              <w:t xml:space="preserve">  </w:t>
            </w:r>
            <w:r w:rsidR="00C15955" w:rsidRPr="5DABB0C3">
              <w:rPr>
                <w:rFonts w:ascii="Gill Sans MT" w:hAnsi="Gill Sans MT" w:cs="Arial"/>
                <w:sz w:val="22"/>
                <w:szCs w:val="22"/>
              </w:rPr>
              <w:t xml:space="preserve">Reporting to the </w:t>
            </w:r>
            <w:r w:rsidR="004B10FA" w:rsidRPr="5DABB0C3">
              <w:rPr>
                <w:rFonts w:ascii="Gill Sans MT" w:hAnsi="Gill Sans MT" w:cs="Arial"/>
                <w:sz w:val="22"/>
                <w:szCs w:val="22"/>
              </w:rPr>
              <w:t>Area Director</w:t>
            </w:r>
            <w:r w:rsidR="00C15955" w:rsidRPr="5DABB0C3">
              <w:rPr>
                <w:rFonts w:ascii="Gill Sans MT" w:hAnsi="Gill Sans MT" w:cs="Arial"/>
                <w:sz w:val="22"/>
                <w:szCs w:val="22"/>
              </w:rPr>
              <w:t xml:space="preserve">, </w:t>
            </w:r>
            <w:r w:rsidR="004B10FA" w:rsidRPr="5DABB0C3">
              <w:rPr>
                <w:rFonts w:ascii="Gill Sans MT" w:hAnsi="Gill Sans MT" w:cs="Arial"/>
                <w:sz w:val="22"/>
                <w:szCs w:val="22"/>
              </w:rPr>
              <w:t xml:space="preserve">the </w:t>
            </w:r>
            <w:r w:rsidR="00383867" w:rsidRPr="5DABB0C3">
              <w:rPr>
                <w:rFonts w:ascii="Gill Sans MT" w:hAnsi="Gill Sans MT" w:cs="Arial"/>
                <w:sz w:val="22"/>
                <w:szCs w:val="22"/>
              </w:rPr>
              <w:t xml:space="preserve">HR &amp; </w:t>
            </w:r>
            <w:r w:rsidR="004B10FA" w:rsidRPr="5DABB0C3">
              <w:rPr>
                <w:rFonts w:ascii="Gill Sans MT" w:hAnsi="Gill Sans MT" w:cs="Arial"/>
                <w:sz w:val="22"/>
                <w:szCs w:val="22"/>
              </w:rPr>
              <w:t>Safeguarding Coordinator</w:t>
            </w:r>
            <w:r w:rsidR="000820E2" w:rsidRPr="5DABB0C3">
              <w:rPr>
                <w:rFonts w:ascii="Gill Sans MT" w:hAnsi="Gill Sans MT" w:cs="Arial"/>
                <w:sz w:val="22"/>
                <w:szCs w:val="22"/>
              </w:rPr>
              <w:t xml:space="preserve"> </w:t>
            </w:r>
            <w:r w:rsidR="006A4802" w:rsidRPr="5DABB0C3">
              <w:rPr>
                <w:rFonts w:ascii="Gill Sans MT" w:hAnsi="Gill Sans MT" w:cs="Arial"/>
                <w:sz w:val="22"/>
                <w:szCs w:val="22"/>
              </w:rPr>
              <w:t xml:space="preserve">will map </w:t>
            </w:r>
            <w:r w:rsidR="0021107F" w:rsidRPr="5DABB0C3">
              <w:rPr>
                <w:rFonts w:ascii="Gill Sans MT" w:hAnsi="Gill Sans MT" w:cs="Arial"/>
                <w:sz w:val="22"/>
                <w:szCs w:val="22"/>
              </w:rPr>
              <w:t xml:space="preserve">and </w:t>
            </w:r>
            <w:r w:rsidR="00C15955" w:rsidRPr="5DABB0C3">
              <w:rPr>
                <w:rFonts w:ascii="Gill Sans MT" w:hAnsi="Gill Sans MT" w:cs="Arial"/>
                <w:sz w:val="22"/>
                <w:szCs w:val="22"/>
              </w:rPr>
              <w:t xml:space="preserve">help the team to </w:t>
            </w:r>
            <w:r w:rsidR="0021107F" w:rsidRPr="5DABB0C3">
              <w:rPr>
                <w:rFonts w:ascii="Gill Sans MT" w:hAnsi="Gill Sans MT" w:cs="Arial"/>
                <w:sz w:val="22"/>
                <w:szCs w:val="22"/>
              </w:rPr>
              <w:t xml:space="preserve">respond to </w:t>
            </w:r>
            <w:r w:rsidR="006A4802" w:rsidRPr="5DABB0C3">
              <w:rPr>
                <w:rFonts w:ascii="Gill Sans MT" w:hAnsi="Gill Sans MT" w:cs="Arial"/>
                <w:sz w:val="22"/>
                <w:szCs w:val="22"/>
              </w:rPr>
              <w:t>the major safeguarding risks to children in</w:t>
            </w:r>
            <w:r w:rsidR="00383867" w:rsidRPr="5DABB0C3">
              <w:rPr>
                <w:rFonts w:ascii="Gill Sans MT" w:hAnsi="Gill Sans MT" w:cs="Arial"/>
                <w:sz w:val="22"/>
                <w:szCs w:val="22"/>
              </w:rPr>
              <w:t xml:space="preserve"> the </w:t>
            </w:r>
            <w:r w:rsidR="00C006EB">
              <w:rPr>
                <w:rFonts w:ascii="Gill Sans MT" w:hAnsi="Gill Sans MT" w:cs="Arial"/>
                <w:sz w:val="22"/>
                <w:szCs w:val="22"/>
              </w:rPr>
              <w:t>N</w:t>
            </w:r>
            <w:r w:rsidR="003170B7">
              <w:rPr>
                <w:rFonts w:ascii="Gill Sans MT" w:hAnsi="Gill Sans MT" w:cs="Arial"/>
                <w:sz w:val="22"/>
                <w:szCs w:val="22"/>
              </w:rPr>
              <w:t>W</w:t>
            </w:r>
            <w:r w:rsidR="00383867" w:rsidRPr="5DABB0C3">
              <w:rPr>
                <w:rFonts w:ascii="Gill Sans MT" w:hAnsi="Gill Sans MT" w:cs="Arial"/>
                <w:sz w:val="22"/>
                <w:szCs w:val="22"/>
              </w:rPr>
              <w:t>AO</w:t>
            </w:r>
            <w:r w:rsidR="006A4802" w:rsidRPr="5DABB0C3">
              <w:rPr>
                <w:rFonts w:ascii="Gill Sans MT" w:hAnsi="Gill Sans MT" w:cs="Arial"/>
                <w:sz w:val="22"/>
                <w:szCs w:val="22"/>
              </w:rPr>
              <w:t>, including the risks of sexual abuse and exploitation by Save the Children staff</w:t>
            </w:r>
            <w:r w:rsidR="00B43885" w:rsidRPr="5DABB0C3">
              <w:rPr>
                <w:rFonts w:ascii="Gill Sans MT" w:hAnsi="Gill Sans MT" w:cs="Arial"/>
                <w:sz w:val="22"/>
                <w:szCs w:val="22"/>
              </w:rPr>
              <w:t>, volunteers</w:t>
            </w:r>
            <w:r w:rsidR="00394D98" w:rsidRPr="5DABB0C3">
              <w:rPr>
                <w:rFonts w:ascii="Gill Sans MT" w:hAnsi="Gill Sans MT" w:cs="Arial"/>
                <w:sz w:val="22"/>
                <w:szCs w:val="22"/>
              </w:rPr>
              <w:t>,</w:t>
            </w:r>
            <w:r w:rsidR="006A4802" w:rsidRPr="5DABB0C3">
              <w:rPr>
                <w:rFonts w:ascii="Gill Sans MT" w:hAnsi="Gill Sans MT" w:cs="Arial"/>
                <w:sz w:val="22"/>
                <w:szCs w:val="22"/>
              </w:rPr>
              <w:t xml:space="preserve"> INGO workers and partners</w:t>
            </w:r>
            <w:r w:rsidR="00394D98" w:rsidRPr="5DABB0C3">
              <w:rPr>
                <w:rFonts w:ascii="Gill Sans MT" w:hAnsi="Gill Sans MT" w:cs="Arial"/>
                <w:sz w:val="22"/>
                <w:szCs w:val="22"/>
              </w:rPr>
              <w:t>. The</w:t>
            </w:r>
            <w:r w:rsidR="007A6F6C" w:rsidRPr="5DABB0C3">
              <w:rPr>
                <w:rFonts w:ascii="Gill Sans MT" w:hAnsi="Gill Sans MT" w:cs="Arial"/>
                <w:sz w:val="22"/>
                <w:szCs w:val="22"/>
              </w:rPr>
              <w:t xml:space="preserve"> role will </w:t>
            </w:r>
            <w:r w:rsidR="00C15955" w:rsidRPr="5DABB0C3">
              <w:rPr>
                <w:rFonts w:ascii="Gill Sans MT" w:hAnsi="Gill Sans MT" w:cs="Arial"/>
                <w:sz w:val="22"/>
                <w:szCs w:val="22"/>
              </w:rPr>
              <w:t xml:space="preserve">manage the </w:t>
            </w:r>
            <w:r w:rsidR="009C4904" w:rsidRPr="5DABB0C3">
              <w:rPr>
                <w:rFonts w:ascii="Gill Sans MT" w:hAnsi="Gill Sans MT" w:cs="Arial"/>
                <w:sz w:val="22"/>
                <w:szCs w:val="22"/>
              </w:rPr>
              <w:t>area level</w:t>
            </w:r>
            <w:r w:rsidR="007A6F6C" w:rsidRPr="5DABB0C3">
              <w:rPr>
                <w:rFonts w:ascii="Gill Sans MT" w:hAnsi="Gill Sans MT" w:cs="Arial"/>
                <w:sz w:val="22"/>
                <w:szCs w:val="22"/>
              </w:rPr>
              <w:t xml:space="preserve"> safeguarding violation reports and concerns</w:t>
            </w:r>
            <w:r w:rsidR="00754D45" w:rsidRPr="5DABB0C3">
              <w:rPr>
                <w:rFonts w:ascii="Gill Sans MT" w:hAnsi="Gill Sans MT" w:cs="Arial"/>
                <w:sz w:val="22"/>
                <w:szCs w:val="22"/>
              </w:rPr>
              <w:t>, working closely with</w:t>
            </w:r>
            <w:r w:rsidR="00C15955" w:rsidRPr="5DABB0C3">
              <w:rPr>
                <w:rFonts w:ascii="Gill Sans MT" w:hAnsi="Gill Sans MT" w:cs="Arial"/>
                <w:sz w:val="22"/>
                <w:szCs w:val="22"/>
              </w:rPr>
              <w:t xml:space="preserve">, and </w:t>
            </w:r>
            <w:r w:rsidR="001010BC" w:rsidRPr="5DABB0C3">
              <w:rPr>
                <w:rFonts w:ascii="Gill Sans MT" w:hAnsi="Gill Sans MT" w:cs="Arial"/>
                <w:sz w:val="22"/>
                <w:szCs w:val="22"/>
              </w:rPr>
              <w:t>building the capacity of,</w:t>
            </w:r>
            <w:r w:rsidR="00C15955" w:rsidRPr="5DABB0C3">
              <w:rPr>
                <w:rFonts w:ascii="Gill Sans MT" w:hAnsi="Gill Sans MT" w:cs="Arial"/>
                <w:sz w:val="22"/>
                <w:szCs w:val="22"/>
              </w:rPr>
              <w:t xml:space="preserve"> </w:t>
            </w:r>
            <w:r w:rsidR="00754D45" w:rsidRPr="5DABB0C3">
              <w:rPr>
                <w:rFonts w:ascii="Gill Sans MT" w:hAnsi="Gill Sans MT" w:cs="Arial"/>
                <w:sz w:val="22"/>
                <w:szCs w:val="22"/>
              </w:rPr>
              <w:t>focal points among the national staff</w:t>
            </w:r>
            <w:r w:rsidR="007A6F6C" w:rsidRPr="5DABB0C3">
              <w:rPr>
                <w:rFonts w:ascii="Gill Sans MT" w:hAnsi="Gill Sans MT" w:cs="Arial"/>
                <w:sz w:val="22"/>
                <w:szCs w:val="22"/>
              </w:rPr>
              <w:t xml:space="preserve">.  </w:t>
            </w:r>
            <w:r w:rsidR="00700B0E" w:rsidRPr="5DABB0C3">
              <w:rPr>
                <w:rFonts w:ascii="Gill Sans MT" w:hAnsi="Gill Sans MT" w:cs="Arial"/>
                <w:sz w:val="22"/>
                <w:szCs w:val="22"/>
              </w:rPr>
              <w:t xml:space="preserve">The </w:t>
            </w:r>
            <w:r w:rsidR="004B10FA" w:rsidRPr="5DABB0C3">
              <w:rPr>
                <w:rFonts w:ascii="Gill Sans MT" w:hAnsi="Gill Sans MT" w:cs="Arial"/>
                <w:sz w:val="22"/>
                <w:szCs w:val="22"/>
              </w:rPr>
              <w:t>Safeguarding Coordinator</w:t>
            </w:r>
            <w:r w:rsidR="006A4802" w:rsidRPr="5DABB0C3">
              <w:rPr>
                <w:rFonts w:ascii="Gill Sans MT" w:hAnsi="Gill Sans MT" w:cs="Arial"/>
                <w:sz w:val="22"/>
                <w:szCs w:val="22"/>
              </w:rPr>
              <w:t xml:space="preserve"> </w:t>
            </w:r>
            <w:r w:rsidR="00700B0E" w:rsidRPr="5DABB0C3">
              <w:rPr>
                <w:rFonts w:ascii="Gill Sans MT" w:hAnsi="Gill Sans MT" w:cs="Arial"/>
                <w:sz w:val="22"/>
                <w:szCs w:val="22"/>
              </w:rPr>
              <w:t xml:space="preserve">will provide guidance </w:t>
            </w:r>
            <w:r w:rsidR="00176203" w:rsidRPr="5DABB0C3">
              <w:rPr>
                <w:rFonts w:ascii="Gill Sans MT" w:hAnsi="Gill Sans MT" w:cs="Arial"/>
                <w:sz w:val="22"/>
                <w:szCs w:val="22"/>
              </w:rPr>
              <w:t>and, on the job,</w:t>
            </w:r>
            <w:r w:rsidR="00754D45" w:rsidRPr="5DABB0C3">
              <w:rPr>
                <w:rFonts w:ascii="Gill Sans MT" w:hAnsi="Gill Sans MT" w:cs="Arial"/>
                <w:sz w:val="22"/>
                <w:szCs w:val="22"/>
              </w:rPr>
              <w:t xml:space="preserve"> safeguarding </w:t>
            </w:r>
            <w:r w:rsidR="00C15955" w:rsidRPr="5DABB0C3">
              <w:rPr>
                <w:rFonts w:ascii="Gill Sans MT" w:hAnsi="Gill Sans MT" w:cs="Arial"/>
                <w:sz w:val="22"/>
                <w:szCs w:val="22"/>
              </w:rPr>
              <w:t>coaching and mentoring</w:t>
            </w:r>
            <w:r w:rsidR="006A4802" w:rsidRPr="5DABB0C3">
              <w:rPr>
                <w:rFonts w:ascii="Gill Sans MT" w:hAnsi="Gill Sans MT" w:cs="Arial"/>
                <w:sz w:val="22"/>
                <w:szCs w:val="22"/>
              </w:rPr>
              <w:t xml:space="preserve"> for </w:t>
            </w:r>
            <w:r w:rsidR="00754D45" w:rsidRPr="5DABB0C3">
              <w:rPr>
                <w:rFonts w:ascii="Gill Sans MT" w:hAnsi="Gill Sans MT" w:cs="Arial"/>
                <w:sz w:val="22"/>
                <w:szCs w:val="22"/>
              </w:rPr>
              <w:t>national and international staff,</w:t>
            </w:r>
            <w:r w:rsidR="006A4802" w:rsidRPr="5DABB0C3">
              <w:rPr>
                <w:rFonts w:ascii="Gill Sans MT" w:hAnsi="Gill Sans MT" w:cs="Arial"/>
                <w:sz w:val="22"/>
                <w:szCs w:val="22"/>
              </w:rPr>
              <w:t xml:space="preserve"> partners</w:t>
            </w:r>
            <w:r w:rsidR="00754D45" w:rsidRPr="5DABB0C3">
              <w:rPr>
                <w:rFonts w:ascii="Gill Sans MT" w:hAnsi="Gill Sans MT" w:cs="Arial"/>
                <w:sz w:val="22"/>
                <w:szCs w:val="22"/>
              </w:rPr>
              <w:t xml:space="preserve"> and volunteers</w:t>
            </w:r>
            <w:r w:rsidR="006A4802" w:rsidRPr="5DABB0C3">
              <w:rPr>
                <w:rFonts w:ascii="Gill Sans MT" w:hAnsi="Gill Sans MT" w:cs="Arial"/>
                <w:sz w:val="22"/>
                <w:szCs w:val="22"/>
              </w:rPr>
              <w:t>, and link with Child Protection within Save the Children and other NGOs, to ensure a coherent</w:t>
            </w:r>
            <w:r w:rsidR="00754D45" w:rsidRPr="5DABB0C3">
              <w:rPr>
                <w:rFonts w:ascii="Gill Sans MT" w:hAnsi="Gill Sans MT" w:cs="Arial"/>
                <w:sz w:val="22"/>
                <w:szCs w:val="22"/>
              </w:rPr>
              <w:t xml:space="preserve"> child-centred</w:t>
            </w:r>
            <w:r w:rsidR="006A4802" w:rsidRPr="5DABB0C3">
              <w:rPr>
                <w:rFonts w:ascii="Gill Sans MT" w:hAnsi="Gill Sans MT" w:cs="Arial"/>
                <w:sz w:val="22"/>
                <w:szCs w:val="22"/>
              </w:rPr>
              <w:t xml:space="preserve"> response to any</w:t>
            </w:r>
            <w:r w:rsidR="001010BC" w:rsidRPr="5DABB0C3">
              <w:rPr>
                <w:rFonts w:ascii="Gill Sans MT" w:hAnsi="Gill Sans MT" w:cs="Arial"/>
                <w:sz w:val="22"/>
                <w:szCs w:val="22"/>
              </w:rPr>
              <w:t xml:space="preserve"> child safeguarding</w:t>
            </w:r>
            <w:r w:rsidR="006A4802" w:rsidRPr="5DABB0C3">
              <w:rPr>
                <w:rFonts w:ascii="Gill Sans MT" w:hAnsi="Gill Sans MT" w:cs="Arial"/>
                <w:sz w:val="22"/>
                <w:szCs w:val="22"/>
              </w:rPr>
              <w:t xml:space="preserve"> conce</w:t>
            </w:r>
            <w:r w:rsidR="000820E2" w:rsidRPr="5DABB0C3">
              <w:rPr>
                <w:rFonts w:ascii="Gill Sans MT" w:hAnsi="Gill Sans MT" w:cs="Arial"/>
                <w:sz w:val="22"/>
                <w:szCs w:val="22"/>
              </w:rPr>
              <w:t>rns. Th</w:t>
            </w:r>
            <w:r w:rsidR="00CD64C9" w:rsidRPr="5DABB0C3">
              <w:rPr>
                <w:rFonts w:ascii="Gill Sans MT" w:hAnsi="Gill Sans MT" w:cs="Arial"/>
                <w:sz w:val="22"/>
                <w:szCs w:val="22"/>
              </w:rPr>
              <w:t xml:space="preserve">e </w:t>
            </w:r>
            <w:r w:rsidR="004B10FA" w:rsidRPr="5DABB0C3">
              <w:rPr>
                <w:rFonts w:ascii="Gill Sans MT" w:hAnsi="Gill Sans MT" w:cs="Arial"/>
                <w:sz w:val="22"/>
                <w:szCs w:val="22"/>
              </w:rPr>
              <w:t xml:space="preserve">Safeguarding Coordinator </w:t>
            </w:r>
            <w:r w:rsidR="00754D45" w:rsidRPr="5DABB0C3">
              <w:rPr>
                <w:rFonts w:ascii="Gill Sans MT" w:hAnsi="Gill Sans MT" w:cs="Arial"/>
                <w:sz w:val="22"/>
                <w:szCs w:val="22"/>
              </w:rPr>
              <w:t>will</w:t>
            </w:r>
            <w:r w:rsidR="000227D0" w:rsidRPr="5DABB0C3">
              <w:rPr>
                <w:rFonts w:ascii="Gill Sans MT" w:hAnsi="Gill Sans MT" w:cs="Arial"/>
                <w:sz w:val="22"/>
                <w:szCs w:val="22"/>
              </w:rPr>
              <w:t xml:space="preserve"> </w:t>
            </w:r>
            <w:r w:rsidR="001B0AE3" w:rsidRPr="5DABB0C3">
              <w:rPr>
                <w:rFonts w:ascii="Gill Sans MT" w:hAnsi="Gill Sans MT" w:cs="Arial"/>
                <w:sz w:val="22"/>
                <w:szCs w:val="22"/>
              </w:rPr>
              <w:t xml:space="preserve">have close engagement and </w:t>
            </w:r>
            <w:r w:rsidR="000227D0" w:rsidRPr="5DABB0C3">
              <w:rPr>
                <w:rFonts w:ascii="Gill Sans MT" w:hAnsi="Gill Sans MT" w:cs="Arial"/>
                <w:sz w:val="22"/>
                <w:szCs w:val="22"/>
              </w:rPr>
              <w:t>work hand in hand</w:t>
            </w:r>
            <w:r w:rsidR="000C46A9" w:rsidRPr="5DABB0C3">
              <w:rPr>
                <w:rFonts w:ascii="Gill Sans MT" w:hAnsi="Gill Sans MT" w:cs="Arial"/>
                <w:sz w:val="22"/>
                <w:szCs w:val="22"/>
              </w:rPr>
              <w:t xml:space="preserve"> through an harmonised approach </w:t>
            </w:r>
            <w:r w:rsidR="000227D0" w:rsidRPr="5DABB0C3">
              <w:rPr>
                <w:rFonts w:ascii="Gill Sans MT" w:hAnsi="Gill Sans MT" w:cs="Arial"/>
                <w:sz w:val="22"/>
                <w:szCs w:val="22"/>
              </w:rPr>
              <w:t xml:space="preserve">with the </w:t>
            </w:r>
            <w:r w:rsidR="004903B0" w:rsidRPr="5DABB0C3">
              <w:rPr>
                <w:rFonts w:ascii="Gill Sans MT" w:hAnsi="Gill Sans MT" w:cs="Arial"/>
                <w:sz w:val="22"/>
                <w:szCs w:val="22"/>
              </w:rPr>
              <w:t>other area Safeguarding Coordinators</w:t>
            </w:r>
            <w:r w:rsidR="00754D45" w:rsidRPr="5DABB0C3">
              <w:rPr>
                <w:rFonts w:ascii="Gill Sans MT" w:hAnsi="Gill Sans MT" w:cs="Arial"/>
                <w:sz w:val="22"/>
                <w:szCs w:val="22"/>
              </w:rPr>
              <w:t xml:space="preserve"> </w:t>
            </w:r>
            <w:r w:rsidR="00D16ECF" w:rsidRPr="5DABB0C3">
              <w:rPr>
                <w:rFonts w:ascii="Gill Sans MT" w:hAnsi="Gill Sans MT" w:cs="Arial"/>
                <w:sz w:val="22"/>
                <w:szCs w:val="22"/>
              </w:rPr>
              <w:t xml:space="preserve">while </w:t>
            </w:r>
            <w:r w:rsidR="00754D45" w:rsidRPr="5DABB0C3">
              <w:rPr>
                <w:rFonts w:ascii="Gill Sans MT" w:hAnsi="Gill Sans MT" w:cs="Arial"/>
                <w:sz w:val="22"/>
                <w:szCs w:val="22"/>
              </w:rPr>
              <w:t>receiv</w:t>
            </w:r>
            <w:r w:rsidR="00D16ECF" w:rsidRPr="5DABB0C3">
              <w:rPr>
                <w:rFonts w:ascii="Gill Sans MT" w:hAnsi="Gill Sans MT" w:cs="Arial"/>
                <w:sz w:val="22"/>
                <w:szCs w:val="22"/>
              </w:rPr>
              <w:t>ing</w:t>
            </w:r>
            <w:r w:rsidR="00754D45" w:rsidRPr="5DABB0C3">
              <w:rPr>
                <w:rFonts w:ascii="Gill Sans MT" w:hAnsi="Gill Sans MT" w:cs="Arial"/>
                <w:sz w:val="22"/>
                <w:szCs w:val="22"/>
              </w:rPr>
              <w:t xml:space="preserve"> support from </w:t>
            </w:r>
            <w:r w:rsidR="00B5199D" w:rsidRPr="5DABB0C3">
              <w:rPr>
                <w:rFonts w:ascii="Gill Sans MT" w:hAnsi="Gill Sans MT" w:cs="Arial"/>
                <w:sz w:val="22"/>
                <w:szCs w:val="22"/>
              </w:rPr>
              <w:t>the Head</w:t>
            </w:r>
            <w:r w:rsidR="00D43E4E" w:rsidRPr="5DABB0C3">
              <w:rPr>
                <w:rFonts w:ascii="Gill Sans MT" w:hAnsi="Gill Sans MT" w:cs="Arial"/>
                <w:sz w:val="22"/>
                <w:szCs w:val="22"/>
              </w:rPr>
              <w:t xml:space="preserve"> of Safeguarding and Safeguarding Manager</w:t>
            </w:r>
            <w:r w:rsidR="00754D45" w:rsidRPr="5DABB0C3">
              <w:rPr>
                <w:rFonts w:ascii="Gill Sans MT" w:hAnsi="Gill Sans MT" w:cs="Arial"/>
                <w:sz w:val="22"/>
                <w:szCs w:val="22"/>
              </w:rPr>
              <w:t>. He/she</w:t>
            </w:r>
            <w:r w:rsidR="006A4802" w:rsidRPr="5DABB0C3">
              <w:rPr>
                <w:rFonts w:ascii="Gill Sans MT" w:hAnsi="Gill Sans MT" w:cs="Arial"/>
                <w:sz w:val="22"/>
                <w:szCs w:val="22"/>
              </w:rPr>
              <w:t xml:space="preserve"> and will also provide capacity building support to the e</w:t>
            </w:r>
            <w:r w:rsidR="000820E2" w:rsidRPr="5DABB0C3">
              <w:rPr>
                <w:rFonts w:ascii="Gill Sans MT" w:hAnsi="Gill Sans MT" w:cs="Arial"/>
                <w:sz w:val="22"/>
                <w:szCs w:val="22"/>
              </w:rPr>
              <w:t xml:space="preserve">xisting </w:t>
            </w:r>
            <w:r w:rsidR="000227D0" w:rsidRPr="5DABB0C3">
              <w:rPr>
                <w:rFonts w:ascii="Gill Sans MT" w:hAnsi="Gill Sans MT" w:cs="Arial"/>
                <w:sz w:val="22"/>
                <w:szCs w:val="22"/>
              </w:rPr>
              <w:t xml:space="preserve">safeguarding </w:t>
            </w:r>
            <w:r w:rsidR="000820E2" w:rsidRPr="5DABB0C3">
              <w:rPr>
                <w:rFonts w:ascii="Gill Sans MT" w:hAnsi="Gill Sans MT" w:cs="Arial"/>
                <w:sz w:val="22"/>
                <w:szCs w:val="22"/>
              </w:rPr>
              <w:t>focal points on the ground</w:t>
            </w:r>
            <w:r w:rsidR="00754D45" w:rsidRPr="5DABB0C3">
              <w:rPr>
                <w:rFonts w:ascii="Gill Sans MT" w:hAnsi="Gill Sans MT" w:cs="Arial"/>
                <w:sz w:val="22"/>
                <w:szCs w:val="22"/>
              </w:rPr>
              <w:t xml:space="preserve"> and take part in multi-agency groups such as the PSEA taskforce</w:t>
            </w:r>
            <w:r w:rsidR="00B43885" w:rsidRPr="5DABB0C3">
              <w:rPr>
                <w:rFonts w:ascii="Gill Sans MT" w:hAnsi="Gill Sans MT" w:cs="Arial"/>
                <w:sz w:val="22"/>
                <w:szCs w:val="22"/>
              </w:rPr>
              <w:t xml:space="preserve">, where </w:t>
            </w:r>
            <w:r w:rsidR="00176203" w:rsidRPr="5DABB0C3">
              <w:rPr>
                <w:rFonts w:ascii="Gill Sans MT" w:hAnsi="Gill Sans MT" w:cs="Arial"/>
                <w:sz w:val="22"/>
                <w:szCs w:val="22"/>
              </w:rPr>
              <w:t>active, relevant</w:t>
            </w:r>
            <w:r w:rsidR="00B43885" w:rsidRPr="5DABB0C3">
              <w:rPr>
                <w:rFonts w:ascii="Gill Sans MT" w:hAnsi="Gill Sans MT" w:cs="Arial"/>
                <w:sz w:val="22"/>
                <w:szCs w:val="22"/>
              </w:rPr>
              <w:t xml:space="preserve"> clusters, and work proactively with other active NGOs, especially regarding any joint reporting mechanisms or referral pathways. </w:t>
            </w:r>
            <w:bookmarkEnd w:id="0"/>
            <w:bookmarkEnd w:id="1"/>
            <w:bookmarkEnd w:id="2"/>
          </w:p>
          <w:p w14:paraId="1EEEBD59" w14:textId="77777777" w:rsidR="00394D98" w:rsidRDefault="00394D98" w:rsidP="00394D98">
            <w:pPr>
              <w:ind w:left="360"/>
              <w:jc w:val="lowKashida"/>
              <w:rPr>
                <w:rFonts w:ascii="Gill Sans MT" w:hAnsi="Gill Sans MT" w:cs="Arial"/>
                <w:sz w:val="22"/>
                <w:szCs w:val="22"/>
              </w:rPr>
            </w:pPr>
          </w:p>
          <w:p w14:paraId="44EEE211" w14:textId="77777777" w:rsidR="001E1D2C" w:rsidRPr="001E1D2C" w:rsidRDefault="001E1D2C" w:rsidP="001E1D2C">
            <w:pPr>
              <w:pStyle w:val="paragraph"/>
              <w:numPr>
                <w:ilvl w:val="0"/>
                <w:numId w:val="20"/>
              </w:numPr>
              <w:spacing w:before="0" w:beforeAutospacing="0" w:after="0" w:afterAutospacing="0"/>
              <w:textAlignment w:val="baseline"/>
              <w:rPr>
                <w:rFonts w:ascii="Segoe UI" w:hAnsi="Segoe UI" w:cs="Segoe UI"/>
                <w:sz w:val="18"/>
                <w:szCs w:val="18"/>
              </w:rPr>
            </w:pPr>
            <w:r>
              <w:rPr>
                <w:rFonts w:ascii="Gill Sans MT" w:hAnsi="Gill Sans MT" w:cs="Gill Sans MT"/>
                <w:b/>
                <w:bCs/>
                <w:sz w:val="22"/>
                <w:szCs w:val="22"/>
              </w:rPr>
              <w:t>HR</w:t>
            </w:r>
          </w:p>
          <w:p w14:paraId="163EC8FA" w14:textId="38F3062F" w:rsidR="00394D98" w:rsidRPr="001E1D2C" w:rsidRDefault="001E1D2C" w:rsidP="5DABB0C3">
            <w:pPr>
              <w:pStyle w:val="paragraph"/>
              <w:spacing w:before="0" w:beforeAutospacing="0" w:after="0" w:afterAutospacing="0"/>
              <w:textAlignment w:val="baseline"/>
              <w:rPr>
                <w:rStyle w:val="eop"/>
                <w:rFonts w:ascii="Gill Sans MT" w:hAnsi="Gill Sans MT" w:cs="Segoe UI"/>
                <w:sz w:val="22"/>
                <w:szCs w:val="22"/>
              </w:rPr>
            </w:pPr>
            <w:r>
              <w:rPr>
                <w:rStyle w:val="normaltextrun"/>
                <w:rFonts w:ascii="Gill Sans MT" w:hAnsi="Gill Sans MT" w:cs="Segoe UI"/>
                <w:sz w:val="22"/>
                <w:szCs w:val="22"/>
                <w:lang w:val="en-GB"/>
              </w:rPr>
              <w:t xml:space="preserve">Ensure </w:t>
            </w:r>
            <w:r w:rsidR="003170B7">
              <w:rPr>
                <w:rStyle w:val="normaltextrun"/>
                <w:rFonts w:ascii="Gill Sans MT" w:hAnsi="Gill Sans MT" w:cs="Segoe UI"/>
                <w:sz w:val="22"/>
                <w:szCs w:val="22"/>
                <w:lang w:val="en-GB"/>
              </w:rPr>
              <w:t>W</w:t>
            </w:r>
            <w:r w:rsidR="395ACB2E">
              <w:rPr>
                <w:rStyle w:val="normaltextrun"/>
                <w:rFonts w:ascii="Gill Sans MT" w:hAnsi="Gill Sans MT" w:cs="Segoe UI"/>
                <w:sz w:val="22"/>
                <w:szCs w:val="22"/>
                <w:lang w:val="en-GB"/>
              </w:rPr>
              <w:t>AO</w:t>
            </w:r>
            <w:r>
              <w:rPr>
                <w:rStyle w:val="normaltextrun"/>
                <w:rFonts w:ascii="Gill Sans MT" w:hAnsi="Gill Sans MT" w:cs="Segoe UI"/>
                <w:sz w:val="22"/>
                <w:szCs w:val="22"/>
                <w:lang w:val="en-GB"/>
              </w:rPr>
              <w:t xml:space="preserve"> office is compliant compliance with SCI and SC Ukraine HR policies, Labour Law of </w:t>
            </w:r>
            <w:r w:rsidR="00B5199D">
              <w:rPr>
                <w:rStyle w:val="normaltextrun"/>
                <w:rFonts w:ascii="Gill Sans MT" w:hAnsi="Gill Sans MT" w:cs="Segoe UI"/>
                <w:sz w:val="22"/>
                <w:szCs w:val="22"/>
                <w:lang w:val="en-GB"/>
              </w:rPr>
              <w:t>Ukraine,</w:t>
            </w:r>
            <w:r>
              <w:rPr>
                <w:rStyle w:val="normaltextrun"/>
                <w:rFonts w:ascii="Gill Sans MT" w:hAnsi="Gill Sans MT" w:cs="Segoe UI"/>
                <w:sz w:val="22"/>
                <w:szCs w:val="22"/>
                <w:lang w:val="en-GB"/>
              </w:rPr>
              <w:t xml:space="preserve"> and Civil Code of Ukraine.  The position is responsible for the timely and accurate preparation staff payroll, employment contracts and supporting finance team with payments to staff delivering services under service contracts. The post holder will have Area Office responsibility for the recruitment of national staff, onboarding, and staff professional development. The incumbent will be required to work in close cooperation with program and support units, partners and stakeholders ensuring high-quality HR services.</w:t>
            </w:r>
            <w:r>
              <w:rPr>
                <w:rStyle w:val="eop"/>
                <w:rFonts w:ascii="Gill Sans MT" w:hAnsi="Gill Sans MT" w:cs="Segoe UI"/>
                <w:sz w:val="22"/>
                <w:szCs w:val="22"/>
              </w:rPr>
              <w:t> </w:t>
            </w:r>
            <w:r>
              <w:rPr>
                <w:rStyle w:val="normaltextrun"/>
                <w:rFonts w:ascii="Gill Sans MT" w:hAnsi="Gill Sans MT"/>
                <w:color w:val="000000"/>
                <w:sz w:val="22"/>
                <w:szCs w:val="22"/>
                <w:shd w:val="clear" w:color="auto" w:fill="FFFFFF"/>
                <w:lang w:val="en-GB"/>
              </w:rPr>
              <w:t xml:space="preserve">Other tasks such as the maintenance of employee databases, personal files, HR trackers and reporting are included in position holder responsibilities.  </w:t>
            </w:r>
          </w:p>
        </w:tc>
      </w:tr>
      <w:tr w:rsidR="005B65D2" w:rsidRPr="005D5D39" w14:paraId="647574EC" w14:textId="77777777" w:rsidTr="5DABB0C3">
        <w:trPr>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D73E6" w14:textId="77777777" w:rsidR="00430114" w:rsidRPr="00535A59" w:rsidRDefault="00430114" w:rsidP="00535A59">
            <w:pPr>
              <w:tabs>
                <w:tab w:val="left" w:pos="2977"/>
              </w:tabs>
              <w:snapToGrid w:val="0"/>
              <w:rPr>
                <w:rFonts w:ascii="Gill Sans MT" w:hAnsi="Gill Sans MT" w:cs="Arial"/>
                <w:b/>
                <w:sz w:val="22"/>
                <w:szCs w:val="22"/>
              </w:rPr>
            </w:pPr>
          </w:p>
          <w:p w14:paraId="7FD42CEC" w14:textId="1FFE5668" w:rsidR="005B65D2" w:rsidRPr="00535A59" w:rsidRDefault="005B65D2" w:rsidP="00535A59">
            <w:pPr>
              <w:tabs>
                <w:tab w:val="left" w:pos="2977"/>
              </w:tabs>
              <w:snapToGrid w:val="0"/>
              <w:rPr>
                <w:rFonts w:ascii="Gill Sans MT" w:hAnsi="Gill Sans MT" w:cs="Arial"/>
                <w:b/>
                <w:sz w:val="22"/>
                <w:szCs w:val="22"/>
              </w:rPr>
            </w:pPr>
            <w:r w:rsidRPr="00535A59">
              <w:rPr>
                <w:rFonts w:ascii="Gill Sans MT" w:hAnsi="Gill Sans MT" w:cs="Arial"/>
                <w:b/>
                <w:sz w:val="22"/>
                <w:szCs w:val="22"/>
              </w:rPr>
              <w:t>KEY AREAS OF ACCOUNTABILITY:</w:t>
            </w:r>
          </w:p>
          <w:p w14:paraId="7B4598F0" w14:textId="25B2D1B9" w:rsidR="00103890" w:rsidRPr="00535A59" w:rsidRDefault="00026840" w:rsidP="00535A59">
            <w:pPr>
              <w:pStyle w:val="ListParagraph"/>
              <w:numPr>
                <w:ilvl w:val="0"/>
                <w:numId w:val="25"/>
              </w:numPr>
              <w:jc w:val="lowKashida"/>
              <w:rPr>
                <w:rFonts w:ascii="Gill Sans MT" w:hAnsi="Gill Sans MT" w:cs="Arial"/>
                <w:sz w:val="22"/>
                <w:szCs w:val="22"/>
              </w:rPr>
            </w:pPr>
            <w:r w:rsidRPr="00535A59">
              <w:rPr>
                <w:rFonts w:ascii="Gill Sans MT" w:hAnsi="Gill Sans MT" w:cs="Arial"/>
                <w:b/>
                <w:bCs/>
                <w:sz w:val="22"/>
                <w:szCs w:val="22"/>
              </w:rPr>
              <w:t>Safeguarding</w:t>
            </w:r>
            <w:r w:rsidRPr="00535A59">
              <w:rPr>
                <w:rFonts w:ascii="Gill Sans MT" w:hAnsi="Gill Sans MT" w:cs="Arial"/>
                <w:sz w:val="22"/>
                <w:szCs w:val="22"/>
              </w:rPr>
              <w:t xml:space="preserve"> </w:t>
            </w:r>
          </w:p>
          <w:p w14:paraId="2275D2C6" w14:textId="31B6D099" w:rsidR="00303745" w:rsidRPr="00303745" w:rsidRDefault="00303745" w:rsidP="00535A59">
            <w:pPr>
              <w:pStyle w:val="ListParagraph"/>
              <w:numPr>
                <w:ilvl w:val="0"/>
                <w:numId w:val="24"/>
              </w:numPr>
              <w:jc w:val="both"/>
              <w:rPr>
                <w:rFonts w:ascii="Gill Sans MT" w:hAnsi="Gill Sans MT" w:cs="Arial"/>
                <w:b/>
                <w:bCs/>
                <w:iCs/>
                <w:sz w:val="22"/>
                <w:szCs w:val="22"/>
              </w:rPr>
            </w:pPr>
            <w:r>
              <w:rPr>
                <w:rFonts w:ascii="Gill Sans MT" w:hAnsi="Gill Sans MT" w:cs="Arial"/>
                <w:bCs/>
                <w:iCs/>
                <w:sz w:val="22"/>
                <w:szCs w:val="22"/>
              </w:rPr>
              <w:t xml:space="preserve">Support </w:t>
            </w:r>
            <w:r w:rsidR="004B10FA">
              <w:rPr>
                <w:rFonts w:ascii="Gill Sans MT" w:hAnsi="Gill Sans MT" w:cs="Arial"/>
                <w:bCs/>
                <w:iCs/>
                <w:sz w:val="22"/>
                <w:szCs w:val="22"/>
              </w:rPr>
              <w:t>Area Director</w:t>
            </w:r>
            <w:r>
              <w:rPr>
                <w:rFonts w:ascii="Gill Sans MT" w:hAnsi="Gill Sans MT" w:cs="Arial"/>
                <w:bCs/>
                <w:iCs/>
                <w:sz w:val="22"/>
                <w:szCs w:val="22"/>
              </w:rPr>
              <w:t xml:space="preserve"> in ensuring minimum</w:t>
            </w:r>
            <w:r w:rsidR="00627E1D">
              <w:rPr>
                <w:rFonts w:ascii="Gill Sans MT" w:hAnsi="Gill Sans MT" w:cs="Arial"/>
                <w:bCs/>
                <w:iCs/>
                <w:sz w:val="22"/>
                <w:szCs w:val="22"/>
              </w:rPr>
              <w:t xml:space="preserve"> operational</w:t>
            </w:r>
            <w:r>
              <w:rPr>
                <w:rFonts w:ascii="Gill Sans MT" w:hAnsi="Gill Sans MT" w:cs="Arial"/>
                <w:bCs/>
                <w:iCs/>
                <w:sz w:val="22"/>
                <w:szCs w:val="22"/>
              </w:rPr>
              <w:t xml:space="preserve"> standards of </w:t>
            </w:r>
            <w:r w:rsidR="00627E1D">
              <w:rPr>
                <w:rFonts w:ascii="Gill Sans MT" w:hAnsi="Gill Sans MT" w:cs="Arial"/>
                <w:bCs/>
                <w:iCs/>
                <w:sz w:val="22"/>
                <w:szCs w:val="22"/>
              </w:rPr>
              <w:t xml:space="preserve">Safeguarding </w:t>
            </w:r>
            <w:r>
              <w:rPr>
                <w:rFonts w:ascii="Gill Sans MT" w:hAnsi="Gill Sans MT" w:cs="Arial"/>
                <w:bCs/>
                <w:iCs/>
                <w:sz w:val="22"/>
                <w:szCs w:val="22"/>
              </w:rPr>
              <w:t xml:space="preserve">are met and </w:t>
            </w:r>
            <w:r w:rsidR="00026840">
              <w:rPr>
                <w:rFonts w:ascii="Gill Sans MT" w:hAnsi="Gill Sans MT" w:cs="Arial"/>
                <w:bCs/>
                <w:iCs/>
                <w:sz w:val="22"/>
                <w:szCs w:val="22"/>
              </w:rPr>
              <w:t xml:space="preserve">risks </w:t>
            </w:r>
            <w:r>
              <w:rPr>
                <w:rFonts w:ascii="Gill Sans MT" w:hAnsi="Gill Sans MT" w:cs="Arial"/>
                <w:bCs/>
                <w:iCs/>
                <w:sz w:val="22"/>
                <w:szCs w:val="22"/>
              </w:rPr>
              <w:t>mitigated.</w:t>
            </w:r>
          </w:p>
          <w:p w14:paraId="09CC5FEF" w14:textId="6D1DAF75" w:rsidR="007A6F6C" w:rsidRPr="00C15955" w:rsidRDefault="00170D97" w:rsidP="00535A59">
            <w:pPr>
              <w:pStyle w:val="ListParagraph"/>
              <w:numPr>
                <w:ilvl w:val="0"/>
                <w:numId w:val="24"/>
              </w:numPr>
              <w:jc w:val="both"/>
              <w:rPr>
                <w:rFonts w:ascii="Gill Sans MT" w:hAnsi="Gill Sans MT" w:cs="Arial"/>
                <w:b/>
                <w:bCs/>
                <w:iCs/>
                <w:sz w:val="22"/>
                <w:szCs w:val="22"/>
              </w:rPr>
            </w:pPr>
            <w:r>
              <w:rPr>
                <w:rFonts w:ascii="Gill Sans MT" w:hAnsi="Gill Sans MT"/>
                <w:sz w:val="22"/>
                <w:szCs w:val="22"/>
              </w:rPr>
              <w:t xml:space="preserve">Ensure that </w:t>
            </w:r>
            <w:r w:rsidR="00C15955">
              <w:rPr>
                <w:rFonts w:ascii="Gill Sans MT" w:hAnsi="Gill Sans MT"/>
                <w:sz w:val="22"/>
                <w:szCs w:val="22"/>
              </w:rPr>
              <w:t xml:space="preserve">the </w:t>
            </w:r>
            <w:r w:rsidR="00F27795">
              <w:rPr>
                <w:rFonts w:ascii="Gill Sans MT" w:hAnsi="Gill Sans MT"/>
                <w:sz w:val="22"/>
                <w:szCs w:val="22"/>
              </w:rPr>
              <w:t xml:space="preserve">existing focal points </w:t>
            </w:r>
            <w:r w:rsidR="007A6F6C">
              <w:rPr>
                <w:rFonts w:ascii="Gill Sans MT" w:hAnsi="Gill Sans MT"/>
                <w:sz w:val="22"/>
                <w:szCs w:val="22"/>
              </w:rPr>
              <w:t>respond</w:t>
            </w:r>
            <w:r w:rsidR="00C15955">
              <w:rPr>
                <w:rFonts w:ascii="Gill Sans MT" w:hAnsi="Gill Sans MT"/>
                <w:sz w:val="22"/>
                <w:szCs w:val="22"/>
              </w:rPr>
              <w:t xml:space="preserve"> in</w:t>
            </w:r>
            <w:r w:rsidR="007A6F6C">
              <w:rPr>
                <w:rFonts w:ascii="Gill Sans MT" w:hAnsi="Gill Sans MT"/>
                <w:sz w:val="22"/>
                <w:szCs w:val="22"/>
              </w:rPr>
              <w:t xml:space="preserve"> real-time to safeguarding violations in an effective, robust and </w:t>
            </w:r>
            <w:r w:rsidR="00F27795">
              <w:rPr>
                <w:rFonts w:ascii="Gill Sans MT" w:hAnsi="Gill Sans MT"/>
                <w:sz w:val="22"/>
                <w:szCs w:val="22"/>
              </w:rPr>
              <w:t>survivor</w:t>
            </w:r>
            <w:r w:rsidR="007A6F6C">
              <w:rPr>
                <w:rFonts w:ascii="Gill Sans MT" w:hAnsi="Gill Sans MT"/>
                <w:sz w:val="22"/>
                <w:szCs w:val="22"/>
              </w:rPr>
              <w:t>-centred way</w:t>
            </w:r>
            <w:r w:rsidR="00026840">
              <w:rPr>
                <w:rFonts w:ascii="Gill Sans MT" w:hAnsi="Gill Sans MT"/>
                <w:sz w:val="22"/>
                <w:szCs w:val="22"/>
              </w:rPr>
              <w:t>.</w:t>
            </w:r>
          </w:p>
          <w:p w14:paraId="06A7363B" w14:textId="2CDB74F5" w:rsidR="00C15955" w:rsidRPr="00C15955" w:rsidRDefault="00C15955" w:rsidP="00535A59">
            <w:pPr>
              <w:pStyle w:val="ListParagraph"/>
              <w:numPr>
                <w:ilvl w:val="0"/>
                <w:numId w:val="24"/>
              </w:numPr>
              <w:jc w:val="both"/>
              <w:rPr>
                <w:rFonts w:ascii="Gill Sans MT" w:hAnsi="Gill Sans MT" w:cs="Arial"/>
                <w:bCs/>
                <w:iCs/>
                <w:sz w:val="22"/>
                <w:szCs w:val="22"/>
              </w:rPr>
            </w:pPr>
            <w:r w:rsidRPr="00C15955">
              <w:rPr>
                <w:rFonts w:ascii="Gill Sans MT" w:hAnsi="Gill Sans MT" w:cs="Arial"/>
                <w:bCs/>
                <w:iCs/>
                <w:sz w:val="22"/>
                <w:szCs w:val="22"/>
              </w:rPr>
              <w:t xml:space="preserve">Ensure that case information is </w:t>
            </w:r>
            <w:r>
              <w:rPr>
                <w:rFonts w:ascii="Gill Sans MT" w:hAnsi="Gill Sans MT" w:cs="Arial"/>
                <w:bCs/>
                <w:iCs/>
                <w:sz w:val="22"/>
                <w:szCs w:val="22"/>
              </w:rPr>
              <w:t xml:space="preserve">kept </w:t>
            </w:r>
            <w:r w:rsidRPr="00C15955">
              <w:rPr>
                <w:rFonts w:ascii="Gill Sans MT" w:hAnsi="Gill Sans MT" w:cs="Arial"/>
                <w:bCs/>
                <w:iCs/>
                <w:sz w:val="22"/>
                <w:szCs w:val="22"/>
              </w:rPr>
              <w:t xml:space="preserve">confidential, </w:t>
            </w:r>
            <w:r w:rsidR="00026840" w:rsidRPr="00C15955">
              <w:rPr>
                <w:rFonts w:ascii="Gill Sans MT" w:hAnsi="Gill Sans MT" w:cs="Arial"/>
                <w:bCs/>
                <w:iCs/>
                <w:sz w:val="22"/>
                <w:szCs w:val="22"/>
              </w:rPr>
              <w:t>documented,</w:t>
            </w:r>
            <w:r w:rsidRPr="00C15955">
              <w:rPr>
                <w:rFonts w:ascii="Gill Sans MT" w:hAnsi="Gill Sans MT" w:cs="Arial"/>
                <w:bCs/>
                <w:iCs/>
                <w:sz w:val="22"/>
                <w:szCs w:val="22"/>
              </w:rPr>
              <w:t xml:space="preserve"> and filed/stored appropriately</w:t>
            </w:r>
            <w:r w:rsidR="00026840">
              <w:rPr>
                <w:rFonts w:ascii="Gill Sans MT" w:hAnsi="Gill Sans MT" w:cs="Arial"/>
                <w:bCs/>
                <w:iCs/>
                <w:sz w:val="22"/>
                <w:szCs w:val="22"/>
              </w:rPr>
              <w:t>.</w:t>
            </w:r>
          </w:p>
          <w:p w14:paraId="00891398" w14:textId="2962F702" w:rsidR="00700B0E" w:rsidRDefault="00170D97" w:rsidP="00535A59">
            <w:pPr>
              <w:numPr>
                <w:ilvl w:val="0"/>
                <w:numId w:val="24"/>
              </w:numPr>
              <w:suppressAutoHyphens w:val="0"/>
              <w:ind w:right="252"/>
              <w:jc w:val="both"/>
              <w:rPr>
                <w:rFonts w:ascii="Gill Sans MT" w:hAnsi="Gill Sans MT" w:cs="Arial"/>
                <w:sz w:val="22"/>
                <w:szCs w:val="22"/>
              </w:rPr>
            </w:pPr>
            <w:r>
              <w:rPr>
                <w:rFonts w:ascii="Gill Sans MT" w:hAnsi="Gill Sans MT" w:cs="Arial"/>
                <w:sz w:val="22"/>
                <w:szCs w:val="22"/>
              </w:rPr>
              <w:t>Provide expertise to colleagues to i</w:t>
            </w:r>
            <w:r w:rsidR="006D37FA">
              <w:rPr>
                <w:rFonts w:ascii="Gill Sans MT" w:hAnsi="Gill Sans MT" w:cs="Arial"/>
                <w:sz w:val="22"/>
                <w:szCs w:val="22"/>
              </w:rPr>
              <w:t>dentify</w:t>
            </w:r>
            <w:r>
              <w:rPr>
                <w:rFonts w:ascii="Gill Sans MT" w:hAnsi="Gill Sans MT" w:cs="Arial"/>
                <w:sz w:val="22"/>
                <w:szCs w:val="22"/>
              </w:rPr>
              <w:t xml:space="preserve">, analyse </w:t>
            </w:r>
            <w:r w:rsidR="0021107F">
              <w:rPr>
                <w:rFonts w:ascii="Gill Sans MT" w:hAnsi="Gill Sans MT" w:cs="Arial"/>
                <w:sz w:val="22"/>
                <w:szCs w:val="22"/>
              </w:rPr>
              <w:t xml:space="preserve">and act to mitigate </w:t>
            </w:r>
            <w:r w:rsidR="006D37FA">
              <w:rPr>
                <w:rFonts w:ascii="Gill Sans MT" w:hAnsi="Gill Sans MT" w:cs="Arial"/>
                <w:sz w:val="22"/>
                <w:szCs w:val="22"/>
              </w:rPr>
              <w:t>key safeguarding risks to children</w:t>
            </w:r>
            <w:r w:rsidR="00335E5C">
              <w:rPr>
                <w:rFonts w:ascii="Gill Sans MT" w:hAnsi="Gill Sans MT" w:cs="Arial"/>
                <w:sz w:val="22"/>
                <w:szCs w:val="22"/>
              </w:rPr>
              <w:t xml:space="preserve"> and adults</w:t>
            </w:r>
            <w:r w:rsidR="006D37FA">
              <w:rPr>
                <w:rFonts w:ascii="Gill Sans MT" w:hAnsi="Gill Sans MT" w:cs="Arial"/>
                <w:sz w:val="22"/>
                <w:szCs w:val="22"/>
              </w:rPr>
              <w:t xml:space="preserve"> in our programmes and programme areas</w:t>
            </w:r>
            <w:r w:rsidR="00123CDC">
              <w:rPr>
                <w:rFonts w:ascii="Gill Sans MT" w:hAnsi="Gill Sans MT" w:cs="Arial"/>
                <w:sz w:val="22"/>
                <w:szCs w:val="22"/>
              </w:rPr>
              <w:t>.</w:t>
            </w:r>
          </w:p>
          <w:p w14:paraId="25C15170" w14:textId="26E1200E" w:rsidR="00195CC3" w:rsidRPr="007A6F6C" w:rsidRDefault="00195CC3" w:rsidP="00535A59">
            <w:pPr>
              <w:pStyle w:val="ListParagraph"/>
              <w:numPr>
                <w:ilvl w:val="0"/>
                <w:numId w:val="24"/>
              </w:numPr>
              <w:jc w:val="both"/>
              <w:rPr>
                <w:rFonts w:ascii="Gill Sans MT" w:hAnsi="Gill Sans MT" w:cs="Arial"/>
                <w:b/>
                <w:bCs/>
                <w:iCs/>
                <w:sz w:val="22"/>
                <w:szCs w:val="22"/>
              </w:rPr>
            </w:pPr>
            <w:r w:rsidRPr="003A2F61">
              <w:rPr>
                <w:rFonts w:ascii="Gill Sans MT" w:hAnsi="Gill Sans MT"/>
                <w:sz w:val="22"/>
                <w:szCs w:val="22"/>
              </w:rPr>
              <w:lastRenderedPageBreak/>
              <w:t xml:space="preserve">Identify and </w:t>
            </w:r>
            <w:r>
              <w:rPr>
                <w:rFonts w:ascii="Gill Sans MT" w:hAnsi="Gill Sans MT"/>
                <w:sz w:val="22"/>
                <w:szCs w:val="22"/>
              </w:rPr>
              <w:t>ensure integration</w:t>
            </w:r>
            <w:r w:rsidRPr="003A2F61">
              <w:rPr>
                <w:rFonts w:ascii="Gill Sans MT" w:hAnsi="Gill Sans MT"/>
                <w:sz w:val="22"/>
                <w:szCs w:val="22"/>
              </w:rPr>
              <w:t xml:space="preserve"> with </w:t>
            </w:r>
            <w:r w:rsidR="00026840">
              <w:rPr>
                <w:rFonts w:ascii="Gill Sans MT" w:hAnsi="Gill Sans MT"/>
                <w:sz w:val="22"/>
                <w:szCs w:val="22"/>
              </w:rPr>
              <w:t>all</w:t>
            </w:r>
            <w:r w:rsidRPr="003A2F61">
              <w:rPr>
                <w:rFonts w:ascii="Gill Sans MT" w:hAnsi="Gill Sans MT"/>
                <w:sz w:val="22"/>
                <w:szCs w:val="22"/>
              </w:rPr>
              <w:t xml:space="preserve"> sectors, ensuring that </w:t>
            </w:r>
            <w:r>
              <w:rPr>
                <w:rFonts w:ascii="Gill Sans MT" w:hAnsi="Gill Sans MT"/>
                <w:sz w:val="22"/>
                <w:szCs w:val="22"/>
              </w:rPr>
              <w:t xml:space="preserve">SG </w:t>
            </w:r>
            <w:r w:rsidR="0021107F">
              <w:rPr>
                <w:rFonts w:ascii="Gill Sans MT" w:hAnsi="Gill Sans MT"/>
                <w:sz w:val="22"/>
                <w:szCs w:val="22"/>
              </w:rPr>
              <w:t xml:space="preserve">issues </w:t>
            </w:r>
            <w:r>
              <w:rPr>
                <w:rFonts w:ascii="Gill Sans MT" w:hAnsi="Gill Sans MT"/>
                <w:sz w:val="22"/>
                <w:szCs w:val="22"/>
              </w:rPr>
              <w:t>are raised and addressed in real-time</w:t>
            </w:r>
            <w:r w:rsidR="00123CDC">
              <w:rPr>
                <w:rFonts w:ascii="Gill Sans MT" w:hAnsi="Gill Sans MT"/>
                <w:sz w:val="22"/>
                <w:szCs w:val="22"/>
              </w:rPr>
              <w:t>.</w:t>
            </w:r>
          </w:p>
          <w:p w14:paraId="3B06743A" w14:textId="25977900" w:rsidR="006D37FA" w:rsidRDefault="00DF3525" w:rsidP="00535A59">
            <w:pPr>
              <w:numPr>
                <w:ilvl w:val="0"/>
                <w:numId w:val="24"/>
              </w:numPr>
              <w:suppressAutoHyphens w:val="0"/>
              <w:ind w:right="252"/>
              <w:jc w:val="both"/>
              <w:rPr>
                <w:rFonts w:ascii="Gill Sans MT" w:hAnsi="Gill Sans MT" w:cs="Arial"/>
                <w:sz w:val="22"/>
                <w:szCs w:val="22"/>
              </w:rPr>
            </w:pPr>
            <w:r>
              <w:rPr>
                <w:rFonts w:ascii="Gill Sans MT" w:hAnsi="Gill Sans MT" w:cs="Arial"/>
                <w:sz w:val="22"/>
                <w:szCs w:val="22"/>
              </w:rPr>
              <w:t>Deliver Safeguarding</w:t>
            </w:r>
            <w:r w:rsidR="006D37FA">
              <w:rPr>
                <w:rFonts w:ascii="Gill Sans MT" w:hAnsi="Gill Sans MT" w:cs="Arial"/>
                <w:sz w:val="22"/>
                <w:szCs w:val="22"/>
              </w:rPr>
              <w:t xml:space="preserve"> training to </w:t>
            </w:r>
            <w:r w:rsidR="00026840">
              <w:rPr>
                <w:rFonts w:ascii="Gill Sans MT" w:hAnsi="Gill Sans MT" w:cs="Arial"/>
                <w:sz w:val="22"/>
                <w:szCs w:val="22"/>
              </w:rPr>
              <w:t>staff</w:t>
            </w:r>
            <w:r w:rsidR="006D37FA">
              <w:rPr>
                <w:rFonts w:ascii="Gill Sans MT" w:hAnsi="Gill Sans MT" w:cs="Arial"/>
                <w:sz w:val="22"/>
                <w:szCs w:val="22"/>
              </w:rPr>
              <w:t xml:space="preserve"> members </w:t>
            </w:r>
            <w:r w:rsidR="00920113">
              <w:rPr>
                <w:rFonts w:ascii="Gill Sans MT" w:hAnsi="Gill Sans MT" w:cs="Arial"/>
                <w:sz w:val="22"/>
                <w:szCs w:val="22"/>
              </w:rPr>
              <w:t xml:space="preserve">and partners </w:t>
            </w:r>
            <w:r w:rsidR="00026840">
              <w:rPr>
                <w:rFonts w:ascii="Gill Sans MT" w:hAnsi="Gill Sans MT" w:cs="Arial"/>
                <w:sz w:val="22"/>
                <w:szCs w:val="22"/>
              </w:rPr>
              <w:t>as required</w:t>
            </w:r>
            <w:r w:rsidR="000820E2">
              <w:rPr>
                <w:rFonts w:ascii="Gill Sans MT" w:hAnsi="Gill Sans MT" w:cs="Arial"/>
                <w:sz w:val="22"/>
                <w:szCs w:val="22"/>
              </w:rPr>
              <w:t>.</w:t>
            </w:r>
          </w:p>
          <w:p w14:paraId="49B17F2F" w14:textId="1AD3D940" w:rsidR="006D37FA" w:rsidRPr="006D37FA" w:rsidRDefault="00195CC3" w:rsidP="00535A59">
            <w:pPr>
              <w:numPr>
                <w:ilvl w:val="0"/>
                <w:numId w:val="24"/>
              </w:numPr>
              <w:suppressAutoHyphens w:val="0"/>
              <w:ind w:right="252"/>
              <w:jc w:val="both"/>
              <w:rPr>
                <w:rFonts w:ascii="Gill Sans MT" w:hAnsi="Gill Sans MT" w:cs="Arial"/>
                <w:sz w:val="22"/>
                <w:szCs w:val="22"/>
              </w:rPr>
            </w:pPr>
            <w:r>
              <w:rPr>
                <w:rFonts w:ascii="Gill Sans MT" w:hAnsi="Gill Sans MT" w:cs="Arial"/>
                <w:sz w:val="22"/>
                <w:szCs w:val="22"/>
              </w:rPr>
              <w:t xml:space="preserve">Work closely with MEAL to develop (or strengthen) adequate </w:t>
            </w:r>
            <w:r w:rsidR="00DF3525">
              <w:rPr>
                <w:rFonts w:ascii="Gill Sans MT" w:hAnsi="Gill Sans MT" w:cs="Arial"/>
                <w:sz w:val="22"/>
                <w:szCs w:val="22"/>
              </w:rPr>
              <w:t>reporting</w:t>
            </w:r>
            <w:r>
              <w:rPr>
                <w:rFonts w:ascii="Gill Sans MT" w:hAnsi="Gill Sans MT" w:cs="Arial"/>
                <w:sz w:val="22"/>
                <w:szCs w:val="22"/>
              </w:rPr>
              <w:t xml:space="preserve"> mechanisms</w:t>
            </w:r>
            <w:r w:rsidR="00920113">
              <w:rPr>
                <w:rFonts w:ascii="Gill Sans MT" w:hAnsi="Gill Sans MT" w:cs="Arial"/>
                <w:sz w:val="22"/>
                <w:szCs w:val="22"/>
              </w:rPr>
              <w:t>.</w:t>
            </w:r>
          </w:p>
          <w:p w14:paraId="39690452" w14:textId="3F09CC84" w:rsidR="00700B0E" w:rsidRPr="00551BFA" w:rsidRDefault="00700B0E" w:rsidP="00535A59">
            <w:pPr>
              <w:numPr>
                <w:ilvl w:val="0"/>
                <w:numId w:val="24"/>
              </w:numPr>
              <w:suppressAutoHyphens w:val="0"/>
              <w:rPr>
                <w:rFonts w:ascii="Gill Sans MT" w:hAnsi="Gill Sans MT" w:cs="Arial"/>
                <w:sz w:val="22"/>
                <w:szCs w:val="22"/>
              </w:rPr>
            </w:pPr>
            <w:r>
              <w:rPr>
                <w:rFonts w:ascii="Gill Sans MT" w:hAnsi="Gill Sans MT" w:cs="Arial"/>
                <w:sz w:val="22"/>
                <w:szCs w:val="22"/>
              </w:rPr>
              <w:t>Participate in relevant coordination mechanisms</w:t>
            </w:r>
            <w:r w:rsidR="00C15955">
              <w:rPr>
                <w:rFonts w:ascii="Gill Sans MT" w:hAnsi="Gill Sans MT" w:cs="Arial"/>
                <w:sz w:val="22"/>
                <w:szCs w:val="22"/>
              </w:rPr>
              <w:t>, including Clusters and PSEA networks</w:t>
            </w:r>
            <w:r>
              <w:rPr>
                <w:rFonts w:ascii="Gill Sans MT" w:hAnsi="Gill Sans MT" w:cs="Arial"/>
                <w:sz w:val="22"/>
                <w:szCs w:val="22"/>
              </w:rPr>
              <w:t xml:space="preserve"> and support the coordination of </w:t>
            </w:r>
            <w:r w:rsidR="00DF3525">
              <w:rPr>
                <w:rFonts w:ascii="Gill Sans MT" w:hAnsi="Gill Sans MT" w:cs="Arial"/>
                <w:sz w:val="22"/>
                <w:szCs w:val="22"/>
              </w:rPr>
              <w:t xml:space="preserve">Safeguarding </w:t>
            </w:r>
            <w:r w:rsidR="00195CC3">
              <w:rPr>
                <w:rFonts w:ascii="Gill Sans MT" w:hAnsi="Gill Sans MT" w:cs="Arial"/>
                <w:sz w:val="22"/>
                <w:szCs w:val="22"/>
              </w:rPr>
              <w:t>activities</w:t>
            </w:r>
            <w:r w:rsidR="00920113">
              <w:rPr>
                <w:rFonts w:ascii="Gill Sans MT" w:hAnsi="Gill Sans MT" w:cs="Arial"/>
                <w:sz w:val="22"/>
                <w:szCs w:val="22"/>
              </w:rPr>
              <w:t>.</w:t>
            </w:r>
            <w:r w:rsidR="00195CC3">
              <w:rPr>
                <w:rFonts w:ascii="Gill Sans MT" w:hAnsi="Gill Sans MT" w:cs="Arial"/>
                <w:sz w:val="22"/>
                <w:szCs w:val="22"/>
              </w:rPr>
              <w:t xml:space="preserve"> </w:t>
            </w:r>
          </w:p>
          <w:p w14:paraId="0CD77F5B" w14:textId="1AE363E3" w:rsidR="00700B0E" w:rsidRDefault="00195CC3" w:rsidP="00535A59">
            <w:pPr>
              <w:numPr>
                <w:ilvl w:val="0"/>
                <w:numId w:val="24"/>
              </w:numPr>
              <w:suppressAutoHyphens w:val="0"/>
              <w:rPr>
                <w:rFonts w:ascii="Gill Sans MT" w:hAnsi="Gill Sans MT" w:cs="Arial"/>
                <w:sz w:val="22"/>
                <w:szCs w:val="22"/>
              </w:rPr>
            </w:pPr>
            <w:r>
              <w:rPr>
                <w:rFonts w:ascii="Gill Sans MT" w:hAnsi="Gill Sans MT" w:cs="Arial"/>
                <w:sz w:val="22"/>
                <w:szCs w:val="22"/>
              </w:rPr>
              <w:t>Support the CP to set-up</w:t>
            </w:r>
            <w:r w:rsidR="00700B0E" w:rsidRPr="00551BFA">
              <w:rPr>
                <w:rFonts w:ascii="Gill Sans MT" w:hAnsi="Gill Sans MT" w:cs="Arial"/>
                <w:sz w:val="22"/>
                <w:szCs w:val="22"/>
              </w:rPr>
              <w:t xml:space="preserve"> referral mechanisms </w:t>
            </w:r>
            <w:r w:rsidR="00DF3525">
              <w:rPr>
                <w:rFonts w:ascii="Gill Sans MT" w:hAnsi="Gill Sans MT" w:cs="Arial"/>
                <w:sz w:val="22"/>
                <w:szCs w:val="22"/>
              </w:rPr>
              <w:t>that work for both CP and Child Safeguarding</w:t>
            </w:r>
            <w:r>
              <w:rPr>
                <w:rFonts w:ascii="Gill Sans MT" w:hAnsi="Gill Sans MT" w:cs="Arial"/>
                <w:sz w:val="22"/>
                <w:szCs w:val="22"/>
              </w:rPr>
              <w:t xml:space="preserve"> concerns</w:t>
            </w:r>
            <w:r w:rsidR="00B5199D">
              <w:rPr>
                <w:rFonts w:ascii="Gill Sans MT" w:hAnsi="Gill Sans MT" w:cs="Arial"/>
                <w:sz w:val="22"/>
                <w:szCs w:val="22"/>
              </w:rPr>
              <w:t>.</w:t>
            </w:r>
          </w:p>
          <w:p w14:paraId="35B6664C" w14:textId="29FFE800" w:rsidR="00920113" w:rsidRPr="00535A59" w:rsidRDefault="00920113" w:rsidP="00535A59">
            <w:pPr>
              <w:pStyle w:val="ListParagraph"/>
              <w:numPr>
                <w:ilvl w:val="0"/>
                <w:numId w:val="26"/>
              </w:numPr>
              <w:jc w:val="lowKashida"/>
              <w:rPr>
                <w:rFonts w:ascii="Gill Sans MT" w:hAnsi="Gill Sans MT" w:cs="Arial"/>
                <w:sz w:val="22"/>
                <w:szCs w:val="22"/>
              </w:rPr>
            </w:pPr>
            <w:r w:rsidRPr="00535A59">
              <w:rPr>
                <w:rFonts w:ascii="Gill Sans MT" w:hAnsi="Gill Sans MT" w:cs="Arial"/>
                <w:b/>
                <w:bCs/>
                <w:sz w:val="22"/>
                <w:szCs w:val="22"/>
              </w:rPr>
              <w:t>HR</w:t>
            </w:r>
          </w:p>
          <w:p w14:paraId="5185BD4A" w14:textId="5648A1FD"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GB"/>
              </w:rPr>
              <w:t>According to SC policy, collects and stores relevant staff information - personal data, contracts/agreements, signed policies, certificates of trainings completion, etc).</w:t>
            </w:r>
          </w:p>
          <w:p w14:paraId="12BBADA8" w14:textId="57201909"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GB"/>
              </w:rPr>
              <w:t>Preparation of HR related agreements, documents, orders, letters, in accordance with Ukrainian labour law.</w:t>
            </w:r>
            <w:r>
              <w:rPr>
                <w:rStyle w:val="eop"/>
                <w:rFonts w:ascii="Gill Sans MT" w:hAnsi="Gill Sans MT"/>
                <w:sz w:val="22"/>
                <w:szCs w:val="22"/>
              </w:rPr>
              <w:t> </w:t>
            </w:r>
          </w:p>
          <w:p w14:paraId="4501BD7A" w14:textId="4506AE80"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SG"/>
              </w:rPr>
              <w:t xml:space="preserve">Ensures staff complete timesheets in accordance with SC practice.  </w:t>
            </w:r>
          </w:p>
          <w:p w14:paraId="6ECEDB0B" w14:textId="2255E237"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SG"/>
              </w:rPr>
              <w:t>Collects, checks and tracks leave forms and updates Leave Tracker.</w:t>
            </w:r>
          </w:p>
          <w:p w14:paraId="10B61A27" w14:textId="50389DCE"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SG"/>
              </w:rPr>
              <w:t>Manages inductions for new staff.</w:t>
            </w:r>
          </w:p>
          <w:p w14:paraId="7644D82D" w14:textId="2DD394EC"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GB"/>
              </w:rPr>
              <w:t>Responsible for submission of payroll payment documents to Finance department.</w:t>
            </w:r>
          </w:p>
          <w:p w14:paraId="35D3FEBC" w14:textId="5A57BB7D"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SG"/>
              </w:rPr>
              <w:t>Assists in updating the Performance Management system, and prepares reports.</w:t>
            </w:r>
          </w:p>
          <w:p w14:paraId="20E03848" w14:textId="683AFA75"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SG"/>
              </w:rPr>
              <w:t>Oversea</w:t>
            </w:r>
            <w:r w:rsidR="000266D0">
              <w:rPr>
                <w:rStyle w:val="normaltextrun"/>
                <w:rFonts w:ascii="Gill Sans MT" w:hAnsi="Gill Sans MT"/>
                <w:sz w:val="22"/>
                <w:szCs w:val="22"/>
                <w:lang w:val="en-SG"/>
              </w:rPr>
              <w:t>s</w:t>
            </w:r>
            <w:r>
              <w:rPr>
                <w:rStyle w:val="normaltextrun"/>
                <w:rFonts w:ascii="Gill Sans MT" w:hAnsi="Gill Sans MT"/>
                <w:sz w:val="22"/>
                <w:szCs w:val="22"/>
                <w:lang w:val="en-SG"/>
              </w:rPr>
              <w:t xml:space="preserve"> day-to-day HR activities.</w:t>
            </w:r>
          </w:p>
          <w:p w14:paraId="30E40A8D" w14:textId="0716796D" w:rsidR="00535A59" w:rsidRDefault="000266D0"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SG"/>
              </w:rPr>
              <w:t xml:space="preserve">Ensures all </w:t>
            </w:r>
            <w:r>
              <w:rPr>
                <w:rStyle w:val="normaltextrun"/>
                <w:rFonts w:ascii="Gill Sans MT" w:hAnsi="Gill Sans MT"/>
                <w:sz w:val="22"/>
                <w:szCs w:val="22"/>
                <w:lang w:val="en-US"/>
              </w:rPr>
              <w:t>processes and documentation related to</w:t>
            </w:r>
            <w:r w:rsidR="00535A59">
              <w:rPr>
                <w:rStyle w:val="normaltextrun"/>
                <w:rFonts w:ascii="Gill Sans MT" w:hAnsi="Gill Sans MT"/>
                <w:sz w:val="22"/>
                <w:szCs w:val="22"/>
                <w:lang w:val="en-US"/>
              </w:rPr>
              <w:t xml:space="preserve"> staff registration, taxation, insurance, learning &amp; development</w:t>
            </w:r>
            <w:r>
              <w:rPr>
                <w:rStyle w:val="normaltextrun"/>
                <w:rFonts w:ascii="Gill Sans MT" w:hAnsi="Gill Sans MT"/>
                <w:sz w:val="22"/>
                <w:szCs w:val="22"/>
                <w:lang w:val="en-US"/>
              </w:rPr>
              <w:t xml:space="preserve"> are complete.</w:t>
            </w:r>
          </w:p>
          <w:p w14:paraId="37759B7D" w14:textId="3295B475"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US"/>
              </w:rPr>
              <w:t>Supports in organizing and conducting team-building activities</w:t>
            </w:r>
            <w:r w:rsidR="000266D0">
              <w:rPr>
                <w:rStyle w:val="normaltextrun"/>
                <w:rFonts w:ascii="Gill Sans MT" w:hAnsi="Gill Sans MT"/>
                <w:sz w:val="22"/>
                <w:szCs w:val="22"/>
                <w:lang w:val="en-US"/>
              </w:rPr>
              <w:t>.</w:t>
            </w:r>
          </w:p>
          <w:p w14:paraId="35DAE333" w14:textId="017F5112" w:rsidR="00535A59" w:rsidRDefault="000266D0"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US"/>
              </w:rPr>
              <w:t>Ensures</w:t>
            </w:r>
            <w:r w:rsidR="00535A59">
              <w:rPr>
                <w:rStyle w:val="normaltextrun"/>
                <w:rFonts w:ascii="Gill Sans MT" w:hAnsi="Gill Sans MT"/>
                <w:sz w:val="22"/>
                <w:szCs w:val="22"/>
                <w:lang w:val="en-US"/>
              </w:rPr>
              <w:t xml:space="preserve"> </w:t>
            </w:r>
            <w:r>
              <w:rPr>
                <w:rStyle w:val="normaltextrun"/>
                <w:rFonts w:ascii="Gill Sans MT" w:hAnsi="Gill Sans MT"/>
                <w:sz w:val="22"/>
                <w:szCs w:val="22"/>
                <w:lang w:val="en-US"/>
              </w:rPr>
              <w:t xml:space="preserve">recruitment processes are followed and documentation complete.  </w:t>
            </w:r>
          </w:p>
          <w:p w14:paraId="294AFEBC" w14:textId="77777777" w:rsidR="00535A59" w:rsidRDefault="00535A59" w:rsidP="00535A59">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US"/>
              </w:rPr>
              <w:t>Ensures timely and correct records updates in HR Oracle System. </w:t>
            </w:r>
            <w:r>
              <w:rPr>
                <w:rStyle w:val="eop"/>
                <w:rFonts w:ascii="Gill Sans MT" w:hAnsi="Gill Sans MT"/>
                <w:sz w:val="22"/>
                <w:szCs w:val="22"/>
              </w:rPr>
              <w:t> </w:t>
            </w:r>
          </w:p>
          <w:p w14:paraId="634EE35E" w14:textId="3FB7577A" w:rsidR="00920113" w:rsidRPr="000266D0" w:rsidRDefault="00535A59" w:rsidP="000266D0">
            <w:pPr>
              <w:pStyle w:val="paragraph"/>
              <w:numPr>
                <w:ilvl w:val="0"/>
                <w:numId w:val="24"/>
              </w:numPr>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lang w:val="en-US"/>
              </w:rPr>
              <w:t>Support with administrative functions when needed.</w:t>
            </w:r>
            <w:r>
              <w:rPr>
                <w:rStyle w:val="eop"/>
                <w:rFonts w:ascii="Gill Sans MT" w:hAnsi="Gill Sans MT"/>
                <w:sz w:val="22"/>
                <w:szCs w:val="22"/>
              </w:rPr>
              <w:t> </w:t>
            </w:r>
          </w:p>
        </w:tc>
      </w:tr>
      <w:tr w:rsidR="005B65D2" w:rsidRPr="005D5D39" w14:paraId="6E2DF443" w14:textId="77777777" w:rsidTr="5DABB0C3">
        <w:trPr>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222E" w14:textId="77777777" w:rsidR="00700B0E" w:rsidRPr="003764B5" w:rsidRDefault="00700B0E" w:rsidP="00700B0E">
            <w:pPr>
              <w:snapToGrid w:val="0"/>
              <w:ind w:left="-24"/>
              <w:rPr>
                <w:rFonts w:ascii="Gill Sans MT" w:hAnsi="Gill Sans MT" w:cs="Arial"/>
                <w:sz w:val="22"/>
                <w:szCs w:val="22"/>
              </w:rPr>
            </w:pPr>
            <w:r>
              <w:rPr>
                <w:rFonts w:ascii="Gill Sans MT" w:hAnsi="Gill Sans MT" w:cs="Arial"/>
                <w:b/>
                <w:sz w:val="22"/>
                <w:szCs w:val="22"/>
              </w:rPr>
              <w:lastRenderedPageBreak/>
              <w:t>S</w:t>
            </w:r>
            <w:r w:rsidRPr="003764B5">
              <w:rPr>
                <w:rFonts w:ascii="Gill Sans MT" w:hAnsi="Gill Sans MT" w:cs="Arial"/>
                <w:b/>
                <w:sz w:val="22"/>
                <w:szCs w:val="22"/>
              </w:rPr>
              <w:t>KILLS AND BEHAVIOURS (SCI Values in Practice</w:t>
            </w:r>
            <w:r w:rsidRPr="003764B5">
              <w:rPr>
                <w:rFonts w:ascii="Gill Sans MT" w:hAnsi="Gill Sans MT" w:cs="Arial"/>
                <w:sz w:val="22"/>
                <w:szCs w:val="22"/>
              </w:rPr>
              <w:t>)</w:t>
            </w:r>
          </w:p>
          <w:p w14:paraId="28E72C42" w14:textId="77777777" w:rsidR="00700B0E" w:rsidRPr="003764B5" w:rsidRDefault="00700B0E" w:rsidP="00700B0E">
            <w:pPr>
              <w:ind w:left="-24"/>
              <w:rPr>
                <w:rFonts w:ascii="Gill Sans MT" w:hAnsi="Gill Sans MT" w:cs="Arial"/>
                <w:b/>
                <w:sz w:val="22"/>
                <w:szCs w:val="22"/>
              </w:rPr>
            </w:pPr>
            <w:r w:rsidRPr="003764B5">
              <w:rPr>
                <w:rFonts w:ascii="Gill Sans MT" w:hAnsi="Gill Sans MT" w:cs="Arial"/>
                <w:b/>
                <w:sz w:val="22"/>
                <w:szCs w:val="22"/>
              </w:rPr>
              <w:t>Accountability:</w:t>
            </w:r>
          </w:p>
          <w:p w14:paraId="4799A8E2" w14:textId="207BC2F3" w:rsidR="00700B0E" w:rsidRPr="003764B5" w:rsidRDefault="00700B0E" w:rsidP="00700B0E">
            <w:pPr>
              <w:numPr>
                <w:ilvl w:val="0"/>
                <w:numId w:val="15"/>
              </w:numPr>
              <w:rPr>
                <w:rFonts w:ascii="Gill Sans MT" w:hAnsi="Gill Sans MT" w:cs="Arial"/>
                <w:sz w:val="22"/>
                <w:szCs w:val="22"/>
              </w:rPr>
            </w:pPr>
            <w:r w:rsidRPr="003764B5">
              <w:rPr>
                <w:rFonts w:ascii="Gill Sans MT" w:hAnsi="Gill Sans MT" w:cs="Arial"/>
                <w:sz w:val="22"/>
                <w:szCs w:val="22"/>
              </w:rPr>
              <w:t xml:space="preserve">holds </w:t>
            </w:r>
            <w:r w:rsidR="00DF3525" w:rsidRPr="003764B5">
              <w:rPr>
                <w:rFonts w:ascii="Gill Sans MT" w:hAnsi="Gill Sans MT" w:cs="Arial"/>
                <w:sz w:val="22"/>
                <w:szCs w:val="22"/>
              </w:rPr>
              <w:t>self-accountable</w:t>
            </w:r>
            <w:r w:rsidRPr="003764B5">
              <w:rPr>
                <w:rFonts w:ascii="Gill Sans MT" w:hAnsi="Gill Sans MT" w:cs="Arial"/>
                <w:sz w:val="22"/>
                <w:szCs w:val="22"/>
              </w:rPr>
              <w:t xml:space="preserve"> for making decisions, managing resources efficiently, achieving and role modelling Save the Children values</w:t>
            </w:r>
            <w:r w:rsidR="00B5199D">
              <w:rPr>
                <w:rFonts w:ascii="Gill Sans MT" w:hAnsi="Gill Sans MT" w:cs="Arial"/>
                <w:sz w:val="22"/>
                <w:szCs w:val="22"/>
              </w:rPr>
              <w:t>.</w:t>
            </w:r>
          </w:p>
          <w:p w14:paraId="6CF0B5D3" w14:textId="46F2A2B1" w:rsidR="00700B0E" w:rsidRPr="003764B5" w:rsidRDefault="00700B0E" w:rsidP="00700B0E">
            <w:pPr>
              <w:numPr>
                <w:ilvl w:val="0"/>
                <w:numId w:val="15"/>
              </w:numPr>
              <w:rPr>
                <w:rFonts w:ascii="Gill Sans MT" w:hAnsi="Gill Sans MT" w:cs="Arial"/>
                <w:sz w:val="22"/>
                <w:szCs w:val="22"/>
              </w:rPr>
            </w:pPr>
            <w:r w:rsidRPr="003764B5">
              <w:rPr>
                <w:rFonts w:ascii="Gill Sans MT" w:hAnsi="Gill Sans MT" w:cs="Arial"/>
                <w:sz w:val="22"/>
                <w:szCs w:val="22"/>
              </w:rPr>
              <w:t>holds the team and partners accountable to del</w:t>
            </w:r>
            <w:r>
              <w:rPr>
                <w:rFonts w:ascii="Gill Sans MT" w:hAnsi="Gill Sans MT" w:cs="Arial"/>
                <w:sz w:val="22"/>
                <w:szCs w:val="22"/>
              </w:rPr>
              <w:t>iver on their responsibilities</w:t>
            </w:r>
            <w:r w:rsidRPr="003764B5">
              <w:rPr>
                <w:rFonts w:ascii="Gill Sans MT" w:hAnsi="Gill Sans MT" w:cs="Arial"/>
                <w:sz w:val="22"/>
                <w:szCs w:val="22"/>
              </w:rPr>
              <w:t>, providing the necessary development to improve performance</w:t>
            </w:r>
            <w:r>
              <w:rPr>
                <w:rFonts w:ascii="Gill Sans MT" w:hAnsi="Gill Sans MT" w:cs="Arial"/>
                <w:sz w:val="22"/>
                <w:szCs w:val="22"/>
              </w:rPr>
              <w:t xml:space="preserve"> and implementation of programme activities</w:t>
            </w:r>
            <w:r w:rsidR="00B5199D">
              <w:rPr>
                <w:rFonts w:ascii="Gill Sans MT" w:hAnsi="Gill Sans MT" w:cs="Arial"/>
                <w:sz w:val="22"/>
                <w:szCs w:val="22"/>
              </w:rPr>
              <w:t>.</w:t>
            </w:r>
          </w:p>
          <w:p w14:paraId="697C43AE" w14:textId="77777777" w:rsidR="00700B0E" w:rsidRPr="003764B5" w:rsidRDefault="00700B0E" w:rsidP="00700B0E">
            <w:pPr>
              <w:ind w:left="-24"/>
              <w:rPr>
                <w:rFonts w:ascii="Gill Sans MT" w:hAnsi="Gill Sans MT" w:cs="Arial"/>
                <w:b/>
                <w:sz w:val="22"/>
                <w:szCs w:val="22"/>
              </w:rPr>
            </w:pPr>
            <w:r w:rsidRPr="003764B5">
              <w:rPr>
                <w:rFonts w:ascii="Gill Sans MT" w:hAnsi="Gill Sans MT" w:cs="Arial"/>
                <w:b/>
                <w:sz w:val="22"/>
                <w:szCs w:val="22"/>
              </w:rPr>
              <w:t>Ambition:</w:t>
            </w:r>
          </w:p>
          <w:p w14:paraId="5F3D56EE" w14:textId="655845E7" w:rsidR="00700B0E" w:rsidRPr="003764B5" w:rsidRDefault="00700B0E" w:rsidP="00700B0E">
            <w:pPr>
              <w:numPr>
                <w:ilvl w:val="0"/>
                <w:numId w:val="17"/>
              </w:numPr>
              <w:rPr>
                <w:rFonts w:ascii="Gill Sans MT" w:hAnsi="Gill Sans MT" w:cs="Arial"/>
                <w:sz w:val="22"/>
                <w:szCs w:val="22"/>
              </w:rPr>
            </w:pPr>
            <w:r w:rsidRPr="003764B5">
              <w:rPr>
                <w:rFonts w:ascii="Gill Sans MT" w:hAnsi="Gill Sans MT" w:cs="Arial"/>
                <w:sz w:val="22"/>
                <w:szCs w:val="22"/>
              </w:rPr>
              <w:t>sets ambitious and challenging goals for themselves and their team, takes responsibility for their own personal development and encourages their team to do the same</w:t>
            </w:r>
            <w:r w:rsidR="00B5199D">
              <w:rPr>
                <w:rFonts w:ascii="Gill Sans MT" w:hAnsi="Gill Sans MT" w:cs="Arial"/>
                <w:sz w:val="22"/>
                <w:szCs w:val="22"/>
              </w:rPr>
              <w:t>.</w:t>
            </w:r>
          </w:p>
          <w:p w14:paraId="4F3CD7CE" w14:textId="067E9473" w:rsidR="00700B0E" w:rsidRPr="003764B5" w:rsidRDefault="00700B0E" w:rsidP="00700B0E">
            <w:pPr>
              <w:numPr>
                <w:ilvl w:val="0"/>
                <w:numId w:val="17"/>
              </w:numPr>
              <w:rPr>
                <w:rFonts w:ascii="Gill Sans MT" w:hAnsi="Gill Sans MT" w:cs="Arial"/>
                <w:sz w:val="22"/>
                <w:szCs w:val="22"/>
              </w:rPr>
            </w:pPr>
            <w:r w:rsidRPr="003764B5">
              <w:rPr>
                <w:rFonts w:ascii="Gill Sans MT" w:hAnsi="Gill Sans MT" w:cs="Arial"/>
                <w:sz w:val="22"/>
                <w:szCs w:val="22"/>
              </w:rPr>
              <w:t>widely shares their personal vision for Save the Children, engages and motivates others</w:t>
            </w:r>
            <w:r w:rsidR="00B5199D">
              <w:rPr>
                <w:rFonts w:ascii="Gill Sans MT" w:hAnsi="Gill Sans MT" w:cs="Arial"/>
                <w:sz w:val="22"/>
                <w:szCs w:val="22"/>
              </w:rPr>
              <w:t>.</w:t>
            </w:r>
          </w:p>
          <w:p w14:paraId="6C2FD087" w14:textId="01FAE2ED" w:rsidR="00700B0E" w:rsidRPr="003764B5" w:rsidRDefault="00DF3525" w:rsidP="00700B0E">
            <w:pPr>
              <w:numPr>
                <w:ilvl w:val="0"/>
                <w:numId w:val="17"/>
              </w:numPr>
              <w:rPr>
                <w:rFonts w:ascii="Gill Sans MT" w:hAnsi="Gill Sans MT" w:cs="Arial"/>
                <w:sz w:val="22"/>
                <w:szCs w:val="22"/>
              </w:rPr>
            </w:pPr>
            <w:r w:rsidRPr="003764B5">
              <w:rPr>
                <w:rFonts w:ascii="Gill Sans MT" w:hAnsi="Gill Sans MT" w:cs="Arial"/>
                <w:sz w:val="22"/>
                <w:szCs w:val="22"/>
              </w:rPr>
              <w:t>Future</w:t>
            </w:r>
            <w:r w:rsidR="00700B0E" w:rsidRPr="003764B5">
              <w:rPr>
                <w:rFonts w:ascii="Gill Sans MT" w:hAnsi="Gill Sans MT" w:cs="Arial"/>
                <w:sz w:val="22"/>
                <w:szCs w:val="22"/>
              </w:rPr>
              <w:t xml:space="preserve"> orientated, thinks strategically and on a global scale.</w:t>
            </w:r>
          </w:p>
          <w:p w14:paraId="015FAAF5" w14:textId="77777777" w:rsidR="00700B0E" w:rsidRPr="003764B5" w:rsidRDefault="00700B0E" w:rsidP="00700B0E">
            <w:pPr>
              <w:ind w:left="-24"/>
              <w:rPr>
                <w:rFonts w:ascii="Gill Sans MT" w:hAnsi="Gill Sans MT" w:cs="Arial"/>
                <w:b/>
                <w:sz w:val="22"/>
                <w:szCs w:val="22"/>
              </w:rPr>
            </w:pPr>
            <w:r w:rsidRPr="003764B5">
              <w:rPr>
                <w:rFonts w:ascii="Gill Sans MT" w:hAnsi="Gill Sans MT" w:cs="Arial"/>
                <w:b/>
                <w:sz w:val="22"/>
                <w:szCs w:val="22"/>
              </w:rPr>
              <w:t>Collaboration:</w:t>
            </w:r>
          </w:p>
          <w:p w14:paraId="4E2E194C" w14:textId="4111B7F9" w:rsidR="00700B0E" w:rsidRPr="003764B5" w:rsidRDefault="00700B0E" w:rsidP="00700B0E">
            <w:pPr>
              <w:numPr>
                <w:ilvl w:val="0"/>
                <w:numId w:val="16"/>
              </w:numPr>
              <w:rPr>
                <w:rFonts w:ascii="Gill Sans MT" w:hAnsi="Gill Sans MT" w:cs="Arial"/>
                <w:sz w:val="22"/>
                <w:szCs w:val="22"/>
              </w:rPr>
            </w:pPr>
            <w:r w:rsidRPr="003764B5">
              <w:rPr>
                <w:rFonts w:ascii="Gill Sans MT" w:hAnsi="Gill Sans MT" w:cs="Arial"/>
                <w:sz w:val="22"/>
                <w:szCs w:val="22"/>
              </w:rPr>
              <w:t>builds and maintains effective relationships, with their team, colleagues, Members and external partners and supporters</w:t>
            </w:r>
            <w:r w:rsidR="00B5199D">
              <w:rPr>
                <w:rFonts w:ascii="Gill Sans MT" w:hAnsi="Gill Sans MT" w:cs="Arial"/>
                <w:sz w:val="22"/>
                <w:szCs w:val="22"/>
              </w:rPr>
              <w:t>.</w:t>
            </w:r>
          </w:p>
          <w:p w14:paraId="598D5D76" w14:textId="5FCBAE23" w:rsidR="00700B0E" w:rsidRPr="003764B5" w:rsidRDefault="00700B0E" w:rsidP="00700B0E">
            <w:pPr>
              <w:numPr>
                <w:ilvl w:val="0"/>
                <w:numId w:val="16"/>
              </w:numPr>
              <w:rPr>
                <w:rFonts w:ascii="Gill Sans MT" w:hAnsi="Gill Sans MT" w:cs="Arial"/>
                <w:sz w:val="22"/>
                <w:szCs w:val="22"/>
              </w:rPr>
            </w:pPr>
            <w:r w:rsidRPr="003764B5">
              <w:rPr>
                <w:rFonts w:ascii="Gill Sans MT" w:hAnsi="Gill Sans MT" w:cs="Arial"/>
                <w:sz w:val="22"/>
                <w:szCs w:val="22"/>
              </w:rPr>
              <w:t>values diversity, sees it as a source of competitive strength</w:t>
            </w:r>
            <w:r w:rsidR="00B5199D">
              <w:rPr>
                <w:rFonts w:ascii="Gill Sans MT" w:hAnsi="Gill Sans MT" w:cs="Arial"/>
                <w:sz w:val="22"/>
                <w:szCs w:val="22"/>
              </w:rPr>
              <w:t>.</w:t>
            </w:r>
          </w:p>
          <w:p w14:paraId="1F476FE8" w14:textId="5B00C83F" w:rsidR="00700B0E" w:rsidRPr="003764B5" w:rsidRDefault="00DF3525" w:rsidP="00700B0E">
            <w:pPr>
              <w:numPr>
                <w:ilvl w:val="0"/>
                <w:numId w:val="14"/>
              </w:numPr>
              <w:rPr>
                <w:rFonts w:ascii="Gill Sans MT" w:hAnsi="Gill Sans MT" w:cs="Arial"/>
                <w:sz w:val="22"/>
                <w:szCs w:val="22"/>
              </w:rPr>
            </w:pPr>
            <w:r w:rsidRPr="003764B5">
              <w:rPr>
                <w:rFonts w:ascii="Gill Sans MT" w:hAnsi="Gill Sans MT" w:cs="Arial"/>
                <w:sz w:val="22"/>
                <w:szCs w:val="22"/>
              </w:rPr>
              <w:t>Approachable</w:t>
            </w:r>
            <w:r w:rsidR="00700B0E" w:rsidRPr="003764B5">
              <w:rPr>
                <w:rFonts w:ascii="Gill Sans MT" w:hAnsi="Gill Sans MT" w:cs="Arial"/>
                <w:sz w:val="22"/>
                <w:szCs w:val="22"/>
              </w:rPr>
              <w:t>, good listener, easy to talk to.</w:t>
            </w:r>
          </w:p>
          <w:p w14:paraId="129CCA4F" w14:textId="77777777" w:rsidR="00700B0E" w:rsidRPr="003764B5" w:rsidRDefault="00700B0E" w:rsidP="00700B0E">
            <w:pPr>
              <w:ind w:left="-24"/>
              <w:rPr>
                <w:rFonts w:ascii="Gill Sans MT" w:hAnsi="Gill Sans MT" w:cs="Arial"/>
                <w:b/>
                <w:sz w:val="22"/>
                <w:szCs w:val="22"/>
              </w:rPr>
            </w:pPr>
            <w:r w:rsidRPr="003764B5">
              <w:rPr>
                <w:rFonts w:ascii="Gill Sans MT" w:hAnsi="Gill Sans MT" w:cs="Arial"/>
                <w:b/>
                <w:sz w:val="22"/>
                <w:szCs w:val="22"/>
              </w:rPr>
              <w:t>Creativity:</w:t>
            </w:r>
          </w:p>
          <w:p w14:paraId="240A06ED" w14:textId="23E45706" w:rsidR="00700B0E" w:rsidRPr="003764B5" w:rsidRDefault="00700B0E" w:rsidP="00700B0E">
            <w:pPr>
              <w:numPr>
                <w:ilvl w:val="0"/>
                <w:numId w:val="16"/>
              </w:numPr>
              <w:rPr>
                <w:rFonts w:ascii="Gill Sans MT" w:hAnsi="Gill Sans MT" w:cs="Arial"/>
                <w:sz w:val="22"/>
                <w:szCs w:val="22"/>
              </w:rPr>
            </w:pPr>
            <w:r w:rsidRPr="003764B5">
              <w:rPr>
                <w:rFonts w:ascii="Gill Sans MT" w:hAnsi="Gill Sans MT" w:cs="Arial"/>
                <w:sz w:val="22"/>
                <w:szCs w:val="22"/>
              </w:rPr>
              <w:t>develops and encourages new and innovative solutions</w:t>
            </w:r>
            <w:r w:rsidR="00B5199D">
              <w:rPr>
                <w:rFonts w:ascii="Gill Sans MT" w:hAnsi="Gill Sans MT" w:cs="Arial"/>
                <w:sz w:val="22"/>
                <w:szCs w:val="22"/>
              </w:rPr>
              <w:t>.</w:t>
            </w:r>
          </w:p>
          <w:p w14:paraId="2FB87DDA" w14:textId="39D4B0FA" w:rsidR="00700B0E" w:rsidRPr="003764B5" w:rsidRDefault="00DF3525" w:rsidP="00700B0E">
            <w:pPr>
              <w:numPr>
                <w:ilvl w:val="0"/>
                <w:numId w:val="16"/>
              </w:numPr>
              <w:rPr>
                <w:rFonts w:ascii="Gill Sans MT" w:hAnsi="Gill Sans MT" w:cs="Arial"/>
                <w:sz w:val="22"/>
                <w:szCs w:val="22"/>
              </w:rPr>
            </w:pPr>
            <w:r w:rsidRPr="003764B5">
              <w:rPr>
                <w:rFonts w:ascii="Gill Sans MT" w:hAnsi="Gill Sans MT" w:cs="Arial"/>
                <w:sz w:val="22"/>
                <w:szCs w:val="22"/>
              </w:rPr>
              <w:t>Willing</w:t>
            </w:r>
            <w:r w:rsidR="00700B0E" w:rsidRPr="003764B5">
              <w:rPr>
                <w:rFonts w:ascii="Gill Sans MT" w:hAnsi="Gill Sans MT" w:cs="Arial"/>
                <w:sz w:val="22"/>
                <w:szCs w:val="22"/>
              </w:rPr>
              <w:t xml:space="preserve"> to take disciplined risks.</w:t>
            </w:r>
          </w:p>
          <w:p w14:paraId="53C0E02C" w14:textId="77777777" w:rsidR="00700B0E" w:rsidRPr="003764B5" w:rsidRDefault="00700B0E" w:rsidP="00700B0E">
            <w:pPr>
              <w:ind w:left="-24"/>
              <w:rPr>
                <w:rFonts w:ascii="Gill Sans MT" w:hAnsi="Gill Sans MT" w:cs="Arial"/>
                <w:b/>
                <w:sz w:val="22"/>
                <w:szCs w:val="22"/>
              </w:rPr>
            </w:pPr>
            <w:r w:rsidRPr="003764B5">
              <w:rPr>
                <w:rFonts w:ascii="Gill Sans MT" w:hAnsi="Gill Sans MT" w:cs="Arial"/>
                <w:b/>
                <w:sz w:val="22"/>
                <w:szCs w:val="22"/>
              </w:rPr>
              <w:t>Integrity:</w:t>
            </w:r>
          </w:p>
          <w:p w14:paraId="10C05C73" w14:textId="09EB40A6" w:rsidR="005B65D2" w:rsidRDefault="00700B0E" w:rsidP="00700B0E">
            <w:pPr>
              <w:numPr>
                <w:ilvl w:val="0"/>
                <w:numId w:val="18"/>
              </w:numPr>
              <w:suppressAutoHyphens w:val="0"/>
              <w:rPr>
                <w:rFonts w:ascii="Gill Sans MT" w:hAnsi="Gill Sans MT" w:cs="Arial"/>
                <w:sz w:val="22"/>
                <w:szCs w:val="22"/>
              </w:rPr>
            </w:pPr>
            <w:r w:rsidRPr="003764B5">
              <w:rPr>
                <w:rFonts w:ascii="Gill Sans MT" w:hAnsi="Gill Sans MT" w:cs="Arial"/>
                <w:sz w:val="22"/>
                <w:szCs w:val="22"/>
              </w:rPr>
              <w:t>honest, encourages openness and transparency; demonstr</w:t>
            </w:r>
            <w:r w:rsidR="001010BC">
              <w:rPr>
                <w:rFonts w:ascii="Gill Sans MT" w:hAnsi="Gill Sans MT" w:cs="Arial"/>
                <w:sz w:val="22"/>
                <w:szCs w:val="22"/>
              </w:rPr>
              <w:t>ates highest levels of integrity</w:t>
            </w:r>
            <w:r w:rsidR="00B5199D">
              <w:rPr>
                <w:rFonts w:ascii="Gill Sans MT" w:hAnsi="Gill Sans MT" w:cs="Arial"/>
                <w:sz w:val="22"/>
                <w:szCs w:val="22"/>
              </w:rPr>
              <w:t>.</w:t>
            </w:r>
          </w:p>
          <w:p w14:paraId="1CE0912C" w14:textId="027D5BF7" w:rsidR="001010BC" w:rsidRPr="001010BC" w:rsidRDefault="001010BC" w:rsidP="001010BC">
            <w:pPr>
              <w:suppressAutoHyphens w:val="0"/>
              <w:rPr>
                <w:rFonts w:ascii="Gill Sans MT" w:hAnsi="Gill Sans MT" w:cs="Arial"/>
                <w:sz w:val="22"/>
                <w:szCs w:val="22"/>
              </w:rPr>
            </w:pPr>
          </w:p>
        </w:tc>
      </w:tr>
      <w:tr w:rsidR="005B65D2" w:rsidRPr="005D5D39" w14:paraId="55D3682D" w14:textId="77777777" w:rsidTr="5DABB0C3">
        <w:trPr>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E95CB" w14:textId="3433AF4A" w:rsidR="005B65D2" w:rsidRPr="005D5D39" w:rsidRDefault="005B65D2" w:rsidP="00A41D71">
            <w:pPr>
              <w:snapToGrid w:val="0"/>
              <w:rPr>
                <w:rFonts w:ascii="Gill Sans MT" w:hAnsi="Gill Sans MT" w:cs="Arial"/>
                <w:b/>
                <w:sz w:val="22"/>
                <w:szCs w:val="22"/>
              </w:rPr>
            </w:pPr>
            <w:r w:rsidRPr="005D5D39">
              <w:rPr>
                <w:rFonts w:ascii="Gill Sans MT" w:hAnsi="Gill Sans MT" w:cs="Arial"/>
                <w:b/>
                <w:sz w:val="22"/>
                <w:szCs w:val="22"/>
              </w:rPr>
              <w:t>QUALIFICATIONS AND EXPERIENCE</w:t>
            </w:r>
          </w:p>
          <w:p w14:paraId="7FC57A5D" w14:textId="77777777" w:rsidR="00550A81" w:rsidRPr="005D5D39" w:rsidRDefault="00A41D71" w:rsidP="00D44727">
            <w:pPr>
              <w:snapToGrid w:val="0"/>
              <w:rPr>
                <w:rFonts w:ascii="Gill Sans MT" w:hAnsi="Gill Sans MT" w:cs="Gill Sans MT"/>
                <w:b/>
                <w:bCs/>
                <w:sz w:val="22"/>
                <w:szCs w:val="22"/>
              </w:rPr>
            </w:pPr>
            <w:bookmarkStart w:id="3" w:name="OLE_LINK3"/>
            <w:bookmarkStart w:id="4" w:name="OLE_LINK4"/>
            <w:bookmarkStart w:id="5" w:name="OLE_LINK8"/>
            <w:bookmarkStart w:id="6" w:name="OLE_LINK9"/>
            <w:r w:rsidRPr="005D5D39">
              <w:rPr>
                <w:rFonts w:ascii="Gill Sans MT" w:hAnsi="Gill Sans MT" w:cs="Gill Sans MT"/>
                <w:b/>
                <w:bCs/>
                <w:sz w:val="22"/>
                <w:szCs w:val="22"/>
              </w:rPr>
              <w:t>Essential:</w:t>
            </w:r>
          </w:p>
          <w:p w14:paraId="527F1318" w14:textId="63ED87A9" w:rsidR="00F56C72" w:rsidRPr="00F56C72" w:rsidRDefault="00F56C72" w:rsidP="00023486">
            <w:pPr>
              <w:numPr>
                <w:ilvl w:val="0"/>
                <w:numId w:val="11"/>
              </w:numPr>
              <w:suppressAutoHyphens w:val="0"/>
              <w:autoSpaceDE w:val="0"/>
              <w:autoSpaceDN w:val="0"/>
              <w:adjustRightInd w:val="0"/>
              <w:jc w:val="both"/>
              <w:rPr>
                <w:rFonts w:ascii="Gill Sans MT" w:hAnsi="Gill Sans MT" w:cs="Gill Sans MT"/>
                <w:sz w:val="22"/>
                <w:szCs w:val="22"/>
              </w:rPr>
            </w:pPr>
            <w:r w:rsidRPr="00F56C72">
              <w:rPr>
                <w:rFonts w:ascii="Gill Sans MT" w:hAnsi="Gill Sans MT" w:cs="Gill Sans MT"/>
                <w:sz w:val="22"/>
                <w:szCs w:val="22"/>
              </w:rPr>
              <w:t>University degree in social sciences</w:t>
            </w:r>
            <w:r w:rsidR="006920A9">
              <w:rPr>
                <w:rFonts w:ascii="Gill Sans MT" w:hAnsi="Gill Sans MT" w:cs="Gill Sans MT"/>
                <w:sz w:val="22"/>
                <w:szCs w:val="22"/>
              </w:rPr>
              <w:t>/</w:t>
            </w:r>
            <w:r w:rsidR="00DD13AE">
              <w:rPr>
                <w:rFonts w:ascii="Gill Sans MT" w:hAnsi="Gill Sans MT" w:cs="Gill Sans MT"/>
                <w:sz w:val="22"/>
                <w:szCs w:val="22"/>
              </w:rPr>
              <w:t xml:space="preserve">work, child protection, human rights, </w:t>
            </w:r>
            <w:r w:rsidR="001828F9">
              <w:rPr>
                <w:rFonts w:ascii="Gill Sans MT" w:hAnsi="Gill Sans MT" w:cs="Gill Sans MT"/>
                <w:sz w:val="22"/>
                <w:szCs w:val="22"/>
              </w:rPr>
              <w:t xml:space="preserve">law enforcement, </w:t>
            </w:r>
            <w:r w:rsidR="00D76F19">
              <w:rPr>
                <w:rFonts w:ascii="Gill Sans MT" w:hAnsi="Gill Sans MT" w:cs="Gill Sans MT"/>
                <w:sz w:val="22"/>
                <w:szCs w:val="22"/>
              </w:rPr>
              <w:t>law</w:t>
            </w:r>
            <w:r w:rsidR="00C12D6C">
              <w:rPr>
                <w:rFonts w:ascii="Gill Sans MT" w:hAnsi="Gill Sans MT" w:cs="Gill Sans MT"/>
                <w:sz w:val="22"/>
                <w:szCs w:val="22"/>
              </w:rPr>
              <w:t>, human resources</w:t>
            </w:r>
            <w:r w:rsidR="00D76F19">
              <w:rPr>
                <w:rFonts w:ascii="Gill Sans MT" w:hAnsi="Gill Sans MT" w:cs="Gill Sans MT"/>
                <w:sz w:val="22"/>
                <w:szCs w:val="22"/>
              </w:rPr>
              <w:t xml:space="preserve"> or relevant </w:t>
            </w:r>
            <w:r w:rsidR="00700F9D">
              <w:rPr>
                <w:rFonts w:ascii="Gill Sans MT" w:hAnsi="Gill Sans MT" w:cs="Gill Sans MT"/>
                <w:sz w:val="22"/>
                <w:szCs w:val="22"/>
              </w:rPr>
              <w:t>area.</w:t>
            </w:r>
            <w:r>
              <w:rPr>
                <w:rFonts w:ascii="Gill Sans MT" w:hAnsi="Gill Sans MT" w:cs="Gill Sans MT"/>
                <w:sz w:val="22"/>
                <w:szCs w:val="22"/>
              </w:rPr>
              <w:t xml:space="preserve"> </w:t>
            </w:r>
          </w:p>
          <w:p w14:paraId="0DE170A9" w14:textId="349F46DC" w:rsidR="004B10FA" w:rsidRPr="00F56C72" w:rsidRDefault="00F56C72" w:rsidP="00023486">
            <w:pPr>
              <w:numPr>
                <w:ilvl w:val="0"/>
                <w:numId w:val="11"/>
              </w:numPr>
              <w:suppressAutoHyphens w:val="0"/>
              <w:autoSpaceDE w:val="0"/>
              <w:autoSpaceDN w:val="0"/>
              <w:adjustRightInd w:val="0"/>
              <w:jc w:val="both"/>
              <w:rPr>
                <w:rFonts w:ascii="Gill Sans MT" w:hAnsi="Gill Sans MT" w:cs="Gill Sans MT"/>
                <w:sz w:val="22"/>
                <w:szCs w:val="22"/>
              </w:rPr>
            </w:pPr>
            <w:r w:rsidRPr="00F56C72">
              <w:rPr>
                <w:rFonts w:ascii="Gill Sans MT" w:hAnsi="Gill Sans MT" w:cs="Gill Sans MT"/>
                <w:sz w:val="22"/>
                <w:szCs w:val="22"/>
              </w:rPr>
              <w:t xml:space="preserve">2-4 years progressively advanced management experience in </w:t>
            </w:r>
            <w:r w:rsidR="00102B5E">
              <w:rPr>
                <w:rFonts w:ascii="Gill Sans MT" w:hAnsi="Gill Sans MT" w:cs="Gill Sans MT"/>
                <w:sz w:val="22"/>
                <w:szCs w:val="22"/>
              </w:rPr>
              <w:t>some of the areas above</w:t>
            </w:r>
          </w:p>
          <w:p w14:paraId="41AF3C4E" w14:textId="5D6E3C2A" w:rsidR="00754D45" w:rsidRDefault="001010BC" w:rsidP="00023486">
            <w:pPr>
              <w:numPr>
                <w:ilvl w:val="0"/>
                <w:numId w:val="11"/>
              </w:numPr>
              <w:suppressAutoHyphens w:val="0"/>
              <w:autoSpaceDE w:val="0"/>
              <w:autoSpaceDN w:val="0"/>
              <w:adjustRightInd w:val="0"/>
              <w:jc w:val="both"/>
              <w:rPr>
                <w:rFonts w:ascii="Gill Sans MT" w:hAnsi="Gill Sans MT" w:cs="Gill Sans MT"/>
                <w:sz w:val="22"/>
                <w:szCs w:val="22"/>
              </w:rPr>
            </w:pPr>
            <w:r>
              <w:rPr>
                <w:rFonts w:ascii="Gill Sans MT" w:hAnsi="Gill Sans MT" w:cs="Gill Sans MT"/>
                <w:sz w:val="22"/>
                <w:szCs w:val="22"/>
              </w:rPr>
              <w:t>E</w:t>
            </w:r>
            <w:r w:rsidR="00754D45">
              <w:rPr>
                <w:rFonts w:ascii="Gill Sans MT" w:hAnsi="Gill Sans MT" w:cs="Gill Sans MT"/>
                <w:sz w:val="22"/>
                <w:szCs w:val="22"/>
              </w:rPr>
              <w:t>xperience of case management and</w:t>
            </w:r>
            <w:r w:rsidR="00450D99">
              <w:rPr>
                <w:rFonts w:ascii="Gill Sans MT" w:hAnsi="Gill Sans MT" w:cs="Gill Sans MT"/>
                <w:sz w:val="22"/>
                <w:szCs w:val="22"/>
              </w:rPr>
              <w:t xml:space="preserve"> admin inquiry processes</w:t>
            </w:r>
          </w:p>
          <w:p w14:paraId="111811C1" w14:textId="29107EE5" w:rsidR="00023486" w:rsidRPr="00023486" w:rsidRDefault="00023486" w:rsidP="00023486">
            <w:pPr>
              <w:numPr>
                <w:ilvl w:val="0"/>
                <w:numId w:val="11"/>
              </w:numPr>
              <w:suppressAutoHyphens w:val="0"/>
              <w:autoSpaceDE w:val="0"/>
              <w:autoSpaceDN w:val="0"/>
              <w:adjustRightInd w:val="0"/>
              <w:jc w:val="both"/>
              <w:rPr>
                <w:rFonts w:ascii="Gill Sans MT" w:hAnsi="Gill Sans MT" w:cs="Gill Sans MT"/>
                <w:sz w:val="22"/>
                <w:szCs w:val="22"/>
              </w:rPr>
            </w:pPr>
            <w:r w:rsidRPr="00023486">
              <w:rPr>
                <w:rFonts w:ascii="Gill Sans MT" w:hAnsi="Gill Sans MT" w:cs="Gill Sans MT"/>
                <w:sz w:val="22"/>
                <w:szCs w:val="22"/>
              </w:rPr>
              <w:lastRenderedPageBreak/>
              <w:t>Proven ability to work in challenging environments</w:t>
            </w:r>
            <w:r w:rsidR="00B5199D">
              <w:rPr>
                <w:rFonts w:ascii="Gill Sans MT" w:hAnsi="Gill Sans MT" w:cs="Gill Sans MT"/>
                <w:sz w:val="22"/>
                <w:szCs w:val="22"/>
              </w:rPr>
              <w:t>.</w:t>
            </w:r>
          </w:p>
          <w:p w14:paraId="636DD01C" w14:textId="3F5347DC" w:rsidR="00023486" w:rsidRPr="00023486" w:rsidRDefault="00023486" w:rsidP="00023486">
            <w:pPr>
              <w:numPr>
                <w:ilvl w:val="0"/>
                <w:numId w:val="11"/>
              </w:numPr>
              <w:suppressAutoHyphens w:val="0"/>
              <w:autoSpaceDE w:val="0"/>
              <w:autoSpaceDN w:val="0"/>
              <w:adjustRightInd w:val="0"/>
              <w:jc w:val="both"/>
              <w:rPr>
                <w:rFonts w:ascii="Gill Sans MT" w:hAnsi="Gill Sans MT" w:cs="Gill Sans MT"/>
                <w:sz w:val="22"/>
                <w:szCs w:val="22"/>
              </w:rPr>
            </w:pPr>
            <w:r w:rsidRPr="00023486">
              <w:rPr>
                <w:rFonts w:ascii="Gill Sans MT" w:hAnsi="Gill Sans MT" w:cs="Gill Sans MT"/>
                <w:sz w:val="22"/>
                <w:szCs w:val="22"/>
              </w:rPr>
              <w:t>Excellent interpersonal, communication and team management skills</w:t>
            </w:r>
          </w:p>
          <w:p w14:paraId="4458789E" w14:textId="7E73E634" w:rsidR="00023486" w:rsidRDefault="00023486" w:rsidP="00023486">
            <w:pPr>
              <w:numPr>
                <w:ilvl w:val="0"/>
                <w:numId w:val="11"/>
              </w:numPr>
              <w:suppressAutoHyphens w:val="0"/>
              <w:autoSpaceDE w:val="0"/>
              <w:autoSpaceDN w:val="0"/>
              <w:adjustRightInd w:val="0"/>
              <w:jc w:val="both"/>
              <w:rPr>
                <w:rFonts w:ascii="Gill Sans MT" w:hAnsi="Gill Sans MT" w:cs="Gill Sans MT"/>
                <w:sz w:val="22"/>
                <w:szCs w:val="22"/>
              </w:rPr>
            </w:pPr>
            <w:r w:rsidRPr="00023486">
              <w:rPr>
                <w:rFonts w:ascii="Gill Sans MT" w:hAnsi="Gill Sans MT" w:cs="Gill Sans MT"/>
                <w:sz w:val="22"/>
                <w:szCs w:val="22"/>
              </w:rPr>
              <w:t>Proficient in MS Excel, MS Word, Outlook</w:t>
            </w:r>
          </w:p>
          <w:p w14:paraId="65FF6A8F" w14:textId="5E8EC8AD" w:rsidR="001010BC" w:rsidRDefault="00F56C72" w:rsidP="00023486">
            <w:pPr>
              <w:numPr>
                <w:ilvl w:val="0"/>
                <w:numId w:val="11"/>
              </w:numPr>
              <w:suppressAutoHyphens w:val="0"/>
              <w:autoSpaceDE w:val="0"/>
              <w:autoSpaceDN w:val="0"/>
              <w:adjustRightInd w:val="0"/>
              <w:jc w:val="both"/>
              <w:rPr>
                <w:rFonts w:ascii="Gill Sans MT" w:hAnsi="Gill Sans MT" w:cs="Gill Sans MT"/>
                <w:sz w:val="22"/>
                <w:szCs w:val="22"/>
              </w:rPr>
            </w:pPr>
            <w:r>
              <w:rPr>
                <w:rFonts w:ascii="Gill Sans MT" w:hAnsi="Gill Sans MT" w:cs="Gill Sans MT"/>
                <w:sz w:val="22"/>
                <w:szCs w:val="22"/>
              </w:rPr>
              <w:t>Ability to learn the</w:t>
            </w:r>
            <w:r w:rsidR="001010BC">
              <w:rPr>
                <w:rFonts w:ascii="Gill Sans MT" w:hAnsi="Gill Sans MT" w:cs="Gill Sans MT"/>
                <w:sz w:val="22"/>
                <w:szCs w:val="22"/>
              </w:rPr>
              <w:t xml:space="preserve"> Safeguarding </w:t>
            </w:r>
            <w:r w:rsidR="00920113">
              <w:rPr>
                <w:rFonts w:ascii="Gill Sans MT" w:hAnsi="Gill Sans MT" w:cs="Gill Sans MT"/>
                <w:sz w:val="22"/>
                <w:szCs w:val="22"/>
              </w:rPr>
              <w:t xml:space="preserve">and HR policies and staff management processes and systems </w:t>
            </w:r>
            <w:r w:rsidR="001010BC">
              <w:rPr>
                <w:rFonts w:ascii="Gill Sans MT" w:hAnsi="Gill Sans MT" w:cs="Gill Sans MT"/>
                <w:sz w:val="22"/>
                <w:szCs w:val="22"/>
              </w:rPr>
              <w:t>policy and best practice at Save the Children</w:t>
            </w:r>
          </w:p>
          <w:p w14:paraId="3CEE565B" w14:textId="66D3C55D" w:rsidR="00B41309" w:rsidRP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Good team member skills, including the ability to be part of and organise, support, manage and develop a small team</w:t>
            </w:r>
            <w:r w:rsidR="00B5199D">
              <w:rPr>
                <w:rFonts w:ascii="Gill Sans MT" w:hAnsi="Gill Sans MT" w:cs="Gill Sans MT"/>
                <w:sz w:val="22"/>
                <w:szCs w:val="22"/>
              </w:rPr>
              <w:t>.</w:t>
            </w:r>
          </w:p>
          <w:p w14:paraId="1E73B595" w14:textId="7FDF219A" w:rsidR="00B41309" w:rsidRP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Experience in designi</w:t>
            </w:r>
            <w:r w:rsidR="0025142A">
              <w:rPr>
                <w:rFonts w:ascii="Gill Sans MT" w:hAnsi="Gill Sans MT" w:cs="Gill Sans MT"/>
                <w:sz w:val="22"/>
                <w:szCs w:val="22"/>
              </w:rPr>
              <w:t>n</w:t>
            </w:r>
            <w:r w:rsidR="00754D45">
              <w:rPr>
                <w:rFonts w:ascii="Gill Sans MT" w:hAnsi="Gill Sans MT" w:cs="Gill Sans MT"/>
                <w:sz w:val="22"/>
                <w:szCs w:val="22"/>
              </w:rPr>
              <w:t>g and delivering trainin</w:t>
            </w:r>
            <w:r w:rsidR="00F56C72">
              <w:rPr>
                <w:rFonts w:ascii="Gill Sans MT" w:hAnsi="Gill Sans MT" w:cs="Gill Sans MT"/>
                <w:sz w:val="22"/>
                <w:szCs w:val="22"/>
              </w:rPr>
              <w:t>gs</w:t>
            </w:r>
            <w:r w:rsidRPr="00B41309">
              <w:rPr>
                <w:rFonts w:ascii="Gill Sans MT" w:hAnsi="Gill Sans MT" w:cs="Gill Sans MT"/>
                <w:sz w:val="22"/>
                <w:szCs w:val="22"/>
              </w:rPr>
              <w:t>, including strengthening the capacity of key stakeholders</w:t>
            </w:r>
            <w:r w:rsidR="00B5199D">
              <w:rPr>
                <w:rFonts w:ascii="Gill Sans MT" w:hAnsi="Gill Sans MT" w:cs="Gill Sans MT"/>
                <w:sz w:val="22"/>
                <w:szCs w:val="22"/>
              </w:rPr>
              <w:t>.</w:t>
            </w:r>
          </w:p>
          <w:p w14:paraId="5809C468" w14:textId="103B4D02" w:rsidR="00B41309" w:rsidRP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Experience of working with partners and of using a participatory approach as well as of coordinating responses with a range of actors, including Government authorities, national/local organisations, NGOs, UN</w:t>
            </w:r>
            <w:r w:rsidR="00B5199D">
              <w:rPr>
                <w:rFonts w:ascii="Gill Sans MT" w:hAnsi="Gill Sans MT" w:cs="Gill Sans MT"/>
                <w:sz w:val="22"/>
                <w:szCs w:val="22"/>
              </w:rPr>
              <w:t>.</w:t>
            </w:r>
          </w:p>
          <w:p w14:paraId="09C0BB3A" w14:textId="5513BEA0" w:rsidR="00B41309" w:rsidRP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Ability to achieve results and maintain consistent high standards of professional</w:t>
            </w:r>
            <w:r w:rsidR="00F56C72">
              <w:rPr>
                <w:rFonts w:ascii="Gill Sans MT" w:hAnsi="Gill Sans MT" w:cs="Gill Sans MT"/>
                <w:sz w:val="22"/>
                <w:szCs w:val="22"/>
              </w:rPr>
              <w:t xml:space="preserve"> </w:t>
            </w:r>
            <w:r w:rsidRPr="00B41309">
              <w:rPr>
                <w:rFonts w:ascii="Gill Sans MT" w:hAnsi="Gill Sans MT" w:cs="Gill Sans MT"/>
                <w:sz w:val="22"/>
                <w:szCs w:val="22"/>
              </w:rPr>
              <w:t>behaviour and achievement, including when working alone</w:t>
            </w:r>
            <w:r w:rsidR="00B5199D">
              <w:rPr>
                <w:rFonts w:ascii="Gill Sans MT" w:hAnsi="Gill Sans MT" w:cs="Gill Sans MT"/>
                <w:sz w:val="22"/>
                <w:szCs w:val="22"/>
              </w:rPr>
              <w:t>.</w:t>
            </w:r>
          </w:p>
          <w:p w14:paraId="41DB53B2" w14:textId="0FBC1524" w:rsidR="00B41309" w:rsidRP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Ability to manage stress, be flexible and accommodating in difficult and frustrating working circumstance</w:t>
            </w:r>
            <w:r w:rsidR="00B5199D">
              <w:rPr>
                <w:rFonts w:ascii="Gill Sans MT" w:hAnsi="Gill Sans MT" w:cs="Gill Sans MT"/>
                <w:sz w:val="22"/>
                <w:szCs w:val="22"/>
              </w:rPr>
              <w:t>.</w:t>
            </w:r>
          </w:p>
          <w:p w14:paraId="1626B347" w14:textId="00E85478" w:rsidR="00B41309" w:rsidRP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Fluenc</w:t>
            </w:r>
            <w:r w:rsidR="00170D97">
              <w:rPr>
                <w:rFonts w:ascii="Gill Sans MT" w:hAnsi="Gill Sans MT" w:cs="Gill Sans MT"/>
                <w:sz w:val="22"/>
                <w:szCs w:val="22"/>
              </w:rPr>
              <w:t xml:space="preserve">y in </w:t>
            </w:r>
            <w:r w:rsidR="000266D0">
              <w:rPr>
                <w:rFonts w:ascii="Gill Sans MT" w:hAnsi="Gill Sans MT" w:cs="Gill Sans MT"/>
                <w:sz w:val="22"/>
                <w:szCs w:val="22"/>
              </w:rPr>
              <w:t xml:space="preserve">Ukrainian and competent in </w:t>
            </w:r>
            <w:r w:rsidR="00170D97">
              <w:rPr>
                <w:rFonts w:ascii="Gill Sans MT" w:hAnsi="Gill Sans MT" w:cs="Gill Sans MT"/>
                <w:sz w:val="22"/>
                <w:szCs w:val="22"/>
              </w:rPr>
              <w:t>written and spoken English</w:t>
            </w:r>
            <w:r w:rsidR="00B5199D">
              <w:rPr>
                <w:rFonts w:ascii="Gill Sans MT" w:hAnsi="Gill Sans MT" w:cs="Gill Sans MT"/>
                <w:sz w:val="22"/>
                <w:szCs w:val="22"/>
              </w:rPr>
              <w:t>.</w:t>
            </w:r>
          </w:p>
          <w:p w14:paraId="6BB7DDBD" w14:textId="631E9774" w:rsidR="00B41309" w:rsidRDefault="00B41309"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 xml:space="preserve">Commitment to and understanding of child rights, as well as of Save the Children’s aims, </w:t>
            </w:r>
            <w:r w:rsidR="00B5199D" w:rsidRPr="00B41309">
              <w:rPr>
                <w:rFonts w:ascii="Gill Sans MT" w:hAnsi="Gill Sans MT" w:cs="Gill Sans MT"/>
                <w:sz w:val="22"/>
                <w:szCs w:val="22"/>
              </w:rPr>
              <w:t>values,</w:t>
            </w:r>
            <w:r w:rsidRPr="00B41309">
              <w:rPr>
                <w:rFonts w:ascii="Gill Sans MT" w:hAnsi="Gill Sans MT" w:cs="Gill Sans MT"/>
                <w:sz w:val="22"/>
                <w:szCs w:val="22"/>
              </w:rPr>
              <w:t xml:space="preserve"> and principles. </w:t>
            </w:r>
          </w:p>
          <w:p w14:paraId="4CB7A380" w14:textId="4F8282DE" w:rsidR="007A6F6C" w:rsidRDefault="007A6F6C" w:rsidP="00B41309">
            <w:pPr>
              <w:suppressAutoHyphens w:val="0"/>
              <w:autoSpaceDE w:val="0"/>
              <w:autoSpaceDN w:val="0"/>
              <w:adjustRightInd w:val="0"/>
              <w:jc w:val="both"/>
              <w:rPr>
                <w:rFonts w:ascii="Gill Sans MT" w:hAnsi="Gill Sans MT" w:cs="Gill Sans MT"/>
                <w:b/>
                <w:sz w:val="22"/>
                <w:szCs w:val="22"/>
              </w:rPr>
            </w:pPr>
          </w:p>
          <w:p w14:paraId="3C085119" w14:textId="77777777" w:rsidR="00B41309" w:rsidRPr="00B41309" w:rsidRDefault="00B41309" w:rsidP="00B41309">
            <w:pPr>
              <w:suppressAutoHyphens w:val="0"/>
              <w:autoSpaceDE w:val="0"/>
              <w:autoSpaceDN w:val="0"/>
              <w:adjustRightInd w:val="0"/>
              <w:jc w:val="both"/>
              <w:rPr>
                <w:rFonts w:ascii="Gill Sans MT" w:hAnsi="Gill Sans MT" w:cs="Gill Sans MT"/>
                <w:b/>
                <w:sz w:val="22"/>
                <w:szCs w:val="22"/>
              </w:rPr>
            </w:pPr>
            <w:r w:rsidRPr="00B41309">
              <w:rPr>
                <w:rFonts w:ascii="Gill Sans MT" w:hAnsi="Gill Sans MT" w:cs="Gill Sans MT"/>
                <w:b/>
                <w:sz w:val="22"/>
                <w:szCs w:val="22"/>
              </w:rPr>
              <w:t xml:space="preserve">Desirable </w:t>
            </w:r>
          </w:p>
          <w:bookmarkEnd w:id="3"/>
          <w:bookmarkEnd w:id="4"/>
          <w:bookmarkEnd w:id="5"/>
          <w:bookmarkEnd w:id="6"/>
          <w:p w14:paraId="738AD9ED" w14:textId="65730F76" w:rsidR="00C15955" w:rsidRPr="00C15955" w:rsidRDefault="00C15955" w:rsidP="00023486">
            <w:pPr>
              <w:numPr>
                <w:ilvl w:val="0"/>
                <w:numId w:val="11"/>
              </w:numPr>
              <w:suppressAutoHyphens w:val="0"/>
              <w:autoSpaceDE w:val="0"/>
              <w:autoSpaceDN w:val="0"/>
              <w:adjustRightInd w:val="0"/>
              <w:jc w:val="both"/>
              <w:rPr>
                <w:rFonts w:ascii="Gill Sans MT" w:hAnsi="Gill Sans MT" w:cs="Gill Sans MT"/>
                <w:sz w:val="22"/>
                <w:szCs w:val="22"/>
              </w:rPr>
            </w:pPr>
            <w:r w:rsidRPr="00B41309">
              <w:rPr>
                <w:rFonts w:ascii="Gill Sans MT" w:hAnsi="Gill Sans MT" w:cs="Gill Sans MT"/>
                <w:sz w:val="22"/>
                <w:szCs w:val="22"/>
              </w:rPr>
              <w:t>Good knowledge of and experience in using established inter-agency standards and guidelines in child protection, such as the Inter-agency Guiding Principles on Unaccompanied and Separated Children, IA Case M</w:t>
            </w:r>
            <w:r>
              <w:rPr>
                <w:rFonts w:ascii="Gill Sans MT" w:hAnsi="Gill Sans MT" w:cs="Gill Sans MT"/>
                <w:sz w:val="22"/>
                <w:szCs w:val="22"/>
              </w:rPr>
              <w:t xml:space="preserve">anagement </w:t>
            </w:r>
            <w:r w:rsidR="00B5199D">
              <w:rPr>
                <w:rFonts w:ascii="Gill Sans MT" w:hAnsi="Gill Sans MT" w:cs="Gill Sans MT"/>
                <w:sz w:val="22"/>
                <w:szCs w:val="22"/>
              </w:rPr>
              <w:t>Guidelines,</w:t>
            </w:r>
            <w:r>
              <w:rPr>
                <w:rFonts w:ascii="Gill Sans MT" w:hAnsi="Gill Sans MT" w:cs="Gill Sans MT"/>
                <w:sz w:val="22"/>
                <w:szCs w:val="22"/>
              </w:rPr>
              <w:t xml:space="preserve"> and others</w:t>
            </w:r>
            <w:r w:rsidR="000266D0">
              <w:rPr>
                <w:rFonts w:ascii="Gill Sans MT" w:hAnsi="Gill Sans MT" w:cs="Gill Sans MT"/>
                <w:sz w:val="22"/>
                <w:szCs w:val="22"/>
              </w:rPr>
              <w:t>.</w:t>
            </w:r>
          </w:p>
          <w:p w14:paraId="57F234FB" w14:textId="27A5261E" w:rsidR="00DF3525" w:rsidRDefault="000266D0" w:rsidP="00023486">
            <w:pPr>
              <w:numPr>
                <w:ilvl w:val="0"/>
                <w:numId w:val="11"/>
              </w:numPr>
              <w:suppressAutoHyphens w:val="0"/>
              <w:autoSpaceDE w:val="0"/>
              <w:autoSpaceDN w:val="0"/>
              <w:adjustRightInd w:val="0"/>
              <w:jc w:val="both"/>
              <w:rPr>
                <w:rFonts w:ascii="Gill Sans MT" w:hAnsi="Gill Sans MT" w:cs="Gill Sans MT"/>
                <w:sz w:val="22"/>
                <w:szCs w:val="22"/>
              </w:rPr>
            </w:pPr>
            <w:r>
              <w:rPr>
                <w:rFonts w:ascii="Gill Sans MT" w:hAnsi="Gill Sans MT" w:cs="Gill Sans MT"/>
                <w:sz w:val="22"/>
                <w:szCs w:val="22"/>
              </w:rPr>
              <w:t>Familiar with Save the Children HR systems</w:t>
            </w:r>
            <w:r w:rsidR="00B5199D">
              <w:rPr>
                <w:rFonts w:ascii="Gill Sans MT" w:hAnsi="Gill Sans MT" w:cs="Gill Sans MT"/>
                <w:sz w:val="22"/>
                <w:szCs w:val="22"/>
              </w:rPr>
              <w:t>.</w:t>
            </w:r>
          </w:p>
          <w:p w14:paraId="4366D49A" w14:textId="77777777" w:rsidR="00DF3525" w:rsidRPr="00B41309" w:rsidRDefault="00DF3525" w:rsidP="00DF3525">
            <w:pPr>
              <w:suppressAutoHyphens w:val="0"/>
              <w:autoSpaceDE w:val="0"/>
              <w:autoSpaceDN w:val="0"/>
              <w:adjustRightInd w:val="0"/>
              <w:ind w:left="360"/>
              <w:jc w:val="both"/>
              <w:rPr>
                <w:rFonts w:ascii="Gill Sans MT" w:hAnsi="Gill Sans MT" w:cs="Gill Sans MT"/>
                <w:sz w:val="22"/>
                <w:szCs w:val="22"/>
              </w:rPr>
            </w:pPr>
          </w:p>
          <w:p w14:paraId="4A2DB05B" w14:textId="77777777" w:rsidR="0025742E" w:rsidRPr="0021107F" w:rsidRDefault="0025742E" w:rsidP="00DF3525">
            <w:pPr>
              <w:suppressAutoHyphens w:val="0"/>
              <w:autoSpaceDE w:val="0"/>
              <w:autoSpaceDN w:val="0"/>
              <w:adjustRightInd w:val="0"/>
              <w:ind w:left="360"/>
              <w:jc w:val="both"/>
              <w:rPr>
                <w:rFonts w:ascii="Gill Sans MT" w:hAnsi="Gill Sans MT" w:cs="Gill Sans MT"/>
                <w:sz w:val="22"/>
                <w:szCs w:val="22"/>
                <w:lang w:eastAsia="en-GB"/>
              </w:rPr>
            </w:pPr>
          </w:p>
        </w:tc>
      </w:tr>
      <w:tr w:rsidR="004B4F11" w:rsidRPr="005D5D39" w14:paraId="40EBC03A" w14:textId="77777777" w:rsidTr="5DABB0C3">
        <w:trPr>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EA2D7" w14:textId="35576835" w:rsidR="00303745" w:rsidRDefault="004B4F11" w:rsidP="00D92E95">
            <w:pPr>
              <w:rPr>
                <w:rFonts w:ascii="Gill Sans MT" w:hAnsi="Gill Sans MT" w:cs="Arial"/>
                <w:sz w:val="22"/>
                <w:szCs w:val="22"/>
              </w:rPr>
            </w:pPr>
            <w:r w:rsidRPr="00DF3525">
              <w:rPr>
                <w:rFonts w:ascii="Gill Sans MT" w:hAnsi="Gill Sans MT" w:cs="Arial"/>
                <w:b/>
                <w:sz w:val="22"/>
                <w:szCs w:val="22"/>
              </w:rPr>
              <w:lastRenderedPageBreak/>
              <w:t xml:space="preserve">Job Location: </w:t>
            </w:r>
          </w:p>
          <w:p w14:paraId="6A2C4F51" w14:textId="1EF79B04" w:rsidR="00CD64C9" w:rsidRPr="006373CD" w:rsidRDefault="001010BC" w:rsidP="00D92E95">
            <w:pPr>
              <w:rPr>
                <w:rFonts w:ascii="Gill Sans MT" w:hAnsi="Gill Sans MT" w:cs="Arial"/>
                <w:sz w:val="22"/>
                <w:szCs w:val="22"/>
              </w:rPr>
            </w:pPr>
            <w:r>
              <w:rPr>
                <w:rFonts w:ascii="Gill Sans MT" w:hAnsi="Gill Sans MT" w:cs="Arial"/>
                <w:sz w:val="22"/>
                <w:szCs w:val="22"/>
              </w:rPr>
              <w:t>Various – depend</w:t>
            </w:r>
            <w:r w:rsidR="003170B7">
              <w:rPr>
                <w:rFonts w:ascii="Gill Sans MT" w:hAnsi="Gill Sans MT" w:cs="Arial"/>
                <w:sz w:val="22"/>
                <w:szCs w:val="22"/>
              </w:rPr>
              <w:t>s</w:t>
            </w:r>
            <w:r>
              <w:rPr>
                <w:rFonts w:ascii="Gill Sans MT" w:hAnsi="Gill Sans MT" w:cs="Arial"/>
                <w:sz w:val="22"/>
                <w:szCs w:val="22"/>
              </w:rPr>
              <w:t xml:space="preserve"> on need.</w:t>
            </w:r>
          </w:p>
        </w:tc>
      </w:tr>
      <w:tr w:rsidR="00D92E95" w:rsidRPr="005D5D39" w14:paraId="032607C9" w14:textId="77777777" w:rsidTr="5DABB0C3">
        <w:trPr>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A36D4" w14:textId="77777777" w:rsidR="00D92E95" w:rsidRPr="00DF3525" w:rsidRDefault="00D92E95" w:rsidP="00D92E95">
            <w:pPr>
              <w:rPr>
                <w:rFonts w:ascii="Gill Sans MT" w:hAnsi="Gill Sans MT" w:cs="Arial"/>
                <w:sz w:val="22"/>
                <w:szCs w:val="22"/>
              </w:rPr>
            </w:pPr>
            <w:r w:rsidRPr="00DF3525">
              <w:rPr>
                <w:rFonts w:ascii="Gill Sans MT" w:hAnsi="Gill Sans MT" w:cs="Arial"/>
                <w:b/>
                <w:sz w:val="22"/>
                <w:szCs w:val="22"/>
              </w:rPr>
              <w:t xml:space="preserve">Equal Opportunities </w:t>
            </w:r>
          </w:p>
          <w:p w14:paraId="675640F9" w14:textId="77777777" w:rsidR="00D92E95" w:rsidRPr="00DF3525" w:rsidRDefault="00D92E95" w:rsidP="00D92E95">
            <w:pPr>
              <w:rPr>
                <w:rFonts w:ascii="Gill Sans MT" w:hAnsi="Gill Sans MT" w:cs="Arial"/>
                <w:sz w:val="22"/>
                <w:szCs w:val="22"/>
              </w:rPr>
            </w:pPr>
            <w:r w:rsidRPr="00DF3525">
              <w:rPr>
                <w:rFonts w:ascii="Gill Sans MT" w:hAnsi="Gill Sans MT" w:cs="Arial"/>
                <w:sz w:val="22"/>
                <w:szCs w:val="22"/>
              </w:rPr>
              <w:t>The post holder is required to carry out the duties in accordance with the SCI Equal Opportunities and Diversity policies and procedures.</w:t>
            </w:r>
          </w:p>
          <w:p w14:paraId="7307881D" w14:textId="77777777" w:rsidR="00D92E95" w:rsidRPr="00DF3525" w:rsidRDefault="00D92E95" w:rsidP="00D92E95">
            <w:pPr>
              <w:rPr>
                <w:rFonts w:ascii="Gill Sans MT" w:hAnsi="Gill Sans MT" w:cs="Arial"/>
                <w:sz w:val="18"/>
                <w:szCs w:val="22"/>
              </w:rPr>
            </w:pPr>
          </w:p>
          <w:p w14:paraId="02FDC3D0" w14:textId="77777777" w:rsidR="00D92E95" w:rsidRPr="00DF3525" w:rsidRDefault="00D92E95" w:rsidP="00D92E95">
            <w:pPr>
              <w:rPr>
                <w:rFonts w:ascii="Gill Sans MT" w:hAnsi="Gill Sans MT" w:cs="Arial"/>
                <w:sz w:val="22"/>
                <w:szCs w:val="22"/>
              </w:rPr>
            </w:pPr>
            <w:r w:rsidRPr="00DF3525">
              <w:rPr>
                <w:rFonts w:ascii="Gill Sans MT" w:hAnsi="Gill Sans MT" w:cs="Arial"/>
                <w:b/>
                <w:sz w:val="22"/>
                <w:szCs w:val="22"/>
              </w:rPr>
              <w:t>Health and Safety</w:t>
            </w:r>
          </w:p>
          <w:p w14:paraId="5C4DBF07" w14:textId="77777777" w:rsidR="007A6F6C" w:rsidRPr="00DF3525" w:rsidRDefault="00D92E95" w:rsidP="00D92E95">
            <w:pPr>
              <w:snapToGrid w:val="0"/>
              <w:spacing w:before="120" w:after="120"/>
              <w:rPr>
                <w:rFonts w:ascii="Gill Sans MT" w:hAnsi="Gill Sans MT" w:cs="Arial"/>
                <w:sz w:val="22"/>
                <w:szCs w:val="22"/>
              </w:rPr>
            </w:pPr>
            <w:r w:rsidRPr="00DF3525">
              <w:rPr>
                <w:rFonts w:ascii="Gill Sans MT" w:hAnsi="Gill Sans MT" w:cs="Arial"/>
                <w:sz w:val="22"/>
                <w:szCs w:val="22"/>
              </w:rPr>
              <w:t>The post holder is required to carry out the duties in accordance with SCI Health and Safety policies and procedures.</w:t>
            </w:r>
          </w:p>
          <w:p w14:paraId="2DA65FCA" w14:textId="77777777" w:rsidR="007A6F6C" w:rsidRPr="00DF3525" w:rsidRDefault="007A6F6C" w:rsidP="00D92E95">
            <w:pPr>
              <w:snapToGrid w:val="0"/>
              <w:spacing w:before="120" w:after="120"/>
              <w:rPr>
                <w:rFonts w:ascii="Gill Sans MT" w:hAnsi="Gill Sans MT" w:cs="Arial"/>
                <w:b/>
                <w:sz w:val="22"/>
                <w:szCs w:val="22"/>
              </w:rPr>
            </w:pPr>
            <w:r w:rsidRPr="00DF3525">
              <w:rPr>
                <w:rFonts w:ascii="Gill Sans MT" w:hAnsi="Gill Sans MT" w:cs="Arial"/>
                <w:b/>
                <w:sz w:val="22"/>
                <w:szCs w:val="22"/>
              </w:rPr>
              <w:t xml:space="preserve">Code of Conduct </w:t>
            </w:r>
          </w:p>
          <w:p w14:paraId="62B5969B" w14:textId="77777777" w:rsidR="007A6F6C" w:rsidRPr="00DF3525" w:rsidRDefault="007A6F6C" w:rsidP="00D92E95">
            <w:pPr>
              <w:snapToGrid w:val="0"/>
              <w:spacing w:before="120" w:after="120"/>
              <w:rPr>
                <w:rFonts w:ascii="Gill Sans MT" w:hAnsi="Gill Sans MT" w:cs="Arial"/>
                <w:sz w:val="22"/>
                <w:szCs w:val="22"/>
              </w:rPr>
            </w:pPr>
            <w:r w:rsidRPr="00DF3525">
              <w:rPr>
                <w:rFonts w:ascii="Gill Sans MT" w:hAnsi="Gill Sans MT" w:cs="Arial"/>
                <w:sz w:val="22"/>
                <w:szCs w:val="22"/>
              </w:rPr>
              <w:t>The post holder is required to carry out the duties in accordance with SCI Code of Conduct.</w:t>
            </w:r>
          </w:p>
          <w:p w14:paraId="6B5FAA6C" w14:textId="77777777" w:rsidR="007A6F6C" w:rsidRPr="00DF3525" w:rsidRDefault="007A6F6C" w:rsidP="00D92E95">
            <w:pPr>
              <w:snapToGrid w:val="0"/>
              <w:spacing w:before="120" w:after="120"/>
              <w:rPr>
                <w:rFonts w:ascii="Gill Sans MT" w:hAnsi="Gill Sans MT" w:cs="Arial"/>
                <w:b/>
                <w:sz w:val="22"/>
                <w:szCs w:val="22"/>
              </w:rPr>
            </w:pPr>
            <w:r w:rsidRPr="00DF3525">
              <w:rPr>
                <w:rFonts w:ascii="Gill Sans MT" w:hAnsi="Gill Sans MT" w:cs="Arial"/>
                <w:b/>
                <w:sz w:val="22"/>
                <w:szCs w:val="22"/>
              </w:rPr>
              <w:t>Child Safeguarding Policy</w:t>
            </w:r>
          </w:p>
          <w:p w14:paraId="0C3C5F70" w14:textId="0081262E" w:rsidR="007A6F6C" w:rsidRPr="006373CD" w:rsidRDefault="007A6F6C" w:rsidP="00D92E95">
            <w:pPr>
              <w:snapToGrid w:val="0"/>
              <w:spacing w:before="120" w:after="120"/>
              <w:rPr>
                <w:rFonts w:ascii="Gill Sans MT" w:hAnsi="Gill Sans MT" w:cs="Arial"/>
                <w:sz w:val="22"/>
                <w:szCs w:val="22"/>
              </w:rPr>
            </w:pPr>
            <w:r w:rsidRPr="00DF3525">
              <w:rPr>
                <w:rFonts w:ascii="Gill Sans MT" w:hAnsi="Gill Sans MT" w:cs="Arial"/>
                <w:sz w:val="22"/>
                <w:szCs w:val="22"/>
              </w:rPr>
              <w:t>The post holder is required to carry out the duties in accordance with SCI Child Safeguarding Policy</w:t>
            </w:r>
            <w:r w:rsidR="00CD64C9" w:rsidRPr="00DF3525">
              <w:rPr>
                <w:rFonts w:ascii="Gill Sans MT" w:hAnsi="Gill Sans MT" w:cs="Arial"/>
                <w:sz w:val="22"/>
                <w:szCs w:val="22"/>
              </w:rPr>
              <w:t>, Social media Policy, Information Technology Policy</w:t>
            </w:r>
          </w:p>
        </w:tc>
      </w:tr>
      <w:tr w:rsidR="005B65D2" w:rsidRPr="005D5D39" w14:paraId="18037848" w14:textId="77777777" w:rsidTr="5DABB0C3">
        <w:trPr>
          <w:jc w:val="center"/>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5510E" w14:textId="49C7894E" w:rsidR="005B65D2" w:rsidRPr="005D5D39" w:rsidRDefault="00103890" w:rsidP="00DF3525">
            <w:pPr>
              <w:snapToGrid w:val="0"/>
              <w:spacing w:before="120" w:after="120"/>
              <w:rPr>
                <w:rFonts w:ascii="Gill Sans MT" w:hAnsi="Gill Sans MT" w:cs="Arial"/>
                <w:b/>
                <w:sz w:val="22"/>
                <w:szCs w:val="22"/>
              </w:rPr>
            </w:pPr>
            <w:r w:rsidRPr="00F86FF0">
              <w:rPr>
                <w:rFonts w:ascii="Gill Sans MT" w:hAnsi="Gill Sans MT" w:cs="Arial"/>
                <w:b/>
                <w:sz w:val="22"/>
                <w:szCs w:val="22"/>
              </w:rPr>
              <w:t xml:space="preserve">Date of issue:      </w:t>
            </w:r>
            <w:r w:rsidR="004B10FA">
              <w:rPr>
                <w:rFonts w:ascii="Gill Sans MT" w:hAnsi="Gill Sans MT" w:cs="Arial"/>
                <w:b/>
                <w:sz w:val="22"/>
                <w:szCs w:val="22"/>
              </w:rPr>
              <w:t xml:space="preserve">                                             </w:t>
            </w:r>
            <w:r w:rsidRPr="00F86FF0">
              <w:rPr>
                <w:rFonts w:ascii="Gill Sans MT" w:hAnsi="Gill Sans MT" w:cs="Arial"/>
                <w:b/>
                <w:sz w:val="22"/>
                <w:szCs w:val="22"/>
              </w:rPr>
              <w:tab/>
              <w:t xml:space="preserve">Author: </w:t>
            </w:r>
            <w:r>
              <w:rPr>
                <w:rFonts w:ascii="Gill Sans MT" w:hAnsi="Gill Sans MT" w:cs="Arial"/>
                <w:b/>
                <w:sz w:val="22"/>
                <w:szCs w:val="22"/>
              </w:rPr>
              <w:t xml:space="preserve"> </w:t>
            </w:r>
          </w:p>
        </w:tc>
      </w:tr>
    </w:tbl>
    <w:p w14:paraId="0BD91191" w14:textId="77777777" w:rsidR="005B65D2" w:rsidRDefault="005B65D2" w:rsidP="00103890">
      <w:pPr>
        <w:rPr>
          <w:rFonts w:ascii="Gill Sans MT" w:hAnsi="Gill Sans MT"/>
          <w:sz w:val="22"/>
          <w:szCs w:val="22"/>
        </w:rPr>
      </w:pPr>
    </w:p>
    <w:p w14:paraId="332F0613" w14:textId="77777777" w:rsidR="003170B7" w:rsidRPr="00FD5441" w:rsidRDefault="003170B7" w:rsidP="003170B7">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2E08CF22" w14:textId="77777777" w:rsidR="003170B7" w:rsidRPr="00EA2268" w:rsidRDefault="003170B7" w:rsidP="003170B7">
      <w:pPr>
        <w:jc w:val="both"/>
        <w:rPr>
          <w:rFonts w:ascii="Gill Sans MT" w:hAnsi="Gill Sans MT" w:cs="Tahoma"/>
          <w:sz w:val="18"/>
          <w:szCs w:val="18"/>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1EFB8BCD" w14:textId="77777777" w:rsidR="003170B7" w:rsidRPr="00F71C26" w:rsidRDefault="003170B7" w:rsidP="00103890">
      <w:pPr>
        <w:rPr>
          <w:rFonts w:ascii="Gill Sans MT" w:hAnsi="Gill Sans MT"/>
          <w:sz w:val="22"/>
          <w:szCs w:val="22"/>
        </w:rPr>
      </w:pPr>
    </w:p>
    <w:sectPr w:rsidR="003170B7" w:rsidRPr="00F71C26" w:rsidSect="00BB7D43">
      <w:headerReference w:type="even" r:id="rId11"/>
      <w:headerReference w:type="default" r:id="rId12"/>
      <w:footerReference w:type="default" r:id="rId13"/>
      <w:headerReference w:type="first" r:id="rId14"/>
      <w:pgSz w:w="11905" w:h="16837"/>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CEB7" w14:textId="77777777" w:rsidR="00220836" w:rsidRDefault="00220836">
      <w:r>
        <w:separator/>
      </w:r>
    </w:p>
  </w:endnote>
  <w:endnote w:type="continuationSeparator" w:id="0">
    <w:p w14:paraId="1DD18175" w14:textId="77777777" w:rsidR="00220836" w:rsidRDefault="0022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BCA0" w14:textId="77777777" w:rsidR="00E6183D" w:rsidRDefault="00E6183D" w:rsidP="00AD446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AA3A" w14:textId="77777777" w:rsidR="00220836" w:rsidRDefault="00220836">
      <w:r>
        <w:separator/>
      </w:r>
    </w:p>
  </w:footnote>
  <w:footnote w:type="continuationSeparator" w:id="0">
    <w:p w14:paraId="453CE760" w14:textId="77777777" w:rsidR="00220836" w:rsidRDefault="0022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C4D9" w14:textId="77777777" w:rsidR="00E6183D" w:rsidRDefault="00000000">
    <w:pPr>
      <w:pStyle w:val="Header"/>
    </w:pPr>
    <w:r>
      <w:rPr>
        <w:noProof/>
        <w:lang w:eastAsia="en-GB"/>
      </w:rPr>
      <w:pict w14:anchorId="7FE99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18.2pt;height:167.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1A66" w14:textId="77777777" w:rsidR="00E6183D" w:rsidRPr="007E1EFB" w:rsidRDefault="00E6183D" w:rsidP="008B0407">
    <w:pPr>
      <w:pStyle w:val="Header"/>
      <w:ind w:left="-142"/>
      <w:jc w:val="center"/>
      <w:rPr>
        <w:rFonts w:ascii="Gill Sans MT" w:hAnsi="Gill Sans MT"/>
        <w:b/>
        <w:smallCaps/>
        <w:szCs w:val="24"/>
      </w:rPr>
    </w:pPr>
    <w:r w:rsidRPr="007E1EFB">
      <w:rPr>
        <w:rFonts w:ascii="Gill Sans MT" w:hAnsi="Gill Sans MT"/>
        <w:b/>
        <w:smallCaps/>
        <w:szCs w:val="24"/>
      </w:rPr>
      <w:t>Save The Children</w:t>
    </w:r>
  </w:p>
  <w:p w14:paraId="1A0D835D" w14:textId="77777777" w:rsidR="00E6183D" w:rsidRDefault="00E6183D" w:rsidP="008B0407">
    <w:pPr>
      <w:pStyle w:val="Header"/>
      <w:ind w:left="-142"/>
      <w:jc w:val="center"/>
      <w:rPr>
        <w:rFonts w:ascii="Gill Sans MT" w:hAnsi="Gill Sans MT"/>
        <w:b/>
        <w:smallCaps/>
        <w:szCs w:val="24"/>
      </w:rPr>
    </w:pPr>
    <w:r>
      <w:rPr>
        <w:rFonts w:ascii="Gill Sans MT" w:hAnsi="Gill Sans MT"/>
        <w:b/>
        <w:smallCaps/>
        <w:szCs w:val="24"/>
      </w:rPr>
      <w:t>international Programme</w:t>
    </w:r>
  </w:p>
  <w:p w14:paraId="13754521" w14:textId="77777777" w:rsidR="00E6183D" w:rsidRPr="008B0407" w:rsidRDefault="00E6183D" w:rsidP="008B0407">
    <w:pPr>
      <w:pStyle w:val="Header"/>
      <w:ind w:left="-142"/>
      <w:jc w:val="center"/>
      <w:rPr>
        <w:rFonts w:ascii="Gill Sans MT" w:hAnsi="Gill Sans MT"/>
        <w:b/>
        <w:smallCaps/>
        <w:szCs w:val="24"/>
      </w:rPr>
    </w:pPr>
    <w:r w:rsidRPr="003226B7">
      <w:rPr>
        <w:rFonts w:ascii="Gill Sans MT" w:hAnsi="Gill Sans MT"/>
        <w:b/>
        <w:smallCaps/>
        <w:sz w:val="22"/>
        <w:szCs w:val="24"/>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D0E7" w14:textId="77777777" w:rsidR="00E6183D" w:rsidRDefault="00000000">
    <w:pPr>
      <w:pStyle w:val="Header"/>
    </w:pPr>
    <w:r>
      <w:rPr>
        <w:noProof/>
        <w:lang w:eastAsia="en-GB"/>
      </w:rPr>
      <w:pict w14:anchorId="3ED6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left:0;text-align:left;margin-left:0;margin-top:0;width:418.2pt;height:167.2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B"/>
    <w:multiLevelType w:val="singleLevel"/>
    <w:tmpl w:val="0000000B"/>
    <w:name w:val="WW8Num25"/>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1" w15:restartNumberingAfterBreak="0">
    <w:nsid w:val="0000000D"/>
    <w:multiLevelType w:val="singleLevel"/>
    <w:tmpl w:val="0000000D"/>
    <w:name w:val="WW8Num29"/>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3" w15:restartNumberingAfterBreak="0">
    <w:nsid w:val="001730F5"/>
    <w:multiLevelType w:val="hybridMultilevel"/>
    <w:tmpl w:val="D49AD5BA"/>
    <w:lvl w:ilvl="0" w:tplc="6A48A9B0">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029538AC"/>
    <w:multiLevelType w:val="multilevel"/>
    <w:tmpl w:val="D9C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A64DB9"/>
    <w:multiLevelType w:val="hybridMultilevel"/>
    <w:tmpl w:val="55E49B98"/>
    <w:lvl w:ilvl="0" w:tplc="0C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B5443B6"/>
    <w:multiLevelType w:val="multilevel"/>
    <w:tmpl w:val="55E49B9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5F5E0D"/>
    <w:multiLevelType w:val="hybridMultilevel"/>
    <w:tmpl w:val="461612E6"/>
    <w:lvl w:ilvl="0" w:tplc="E8C8D3EC">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5B3586"/>
    <w:multiLevelType w:val="hybridMultilevel"/>
    <w:tmpl w:val="25A0C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3C32BE"/>
    <w:multiLevelType w:val="hybridMultilevel"/>
    <w:tmpl w:val="DF0082B2"/>
    <w:lvl w:ilvl="0" w:tplc="6A48A9B0">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1F727F53"/>
    <w:multiLevelType w:val="hybridMultilevel"/>
    <w:tmpl w:val="7F44C80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1" w15:restartNumberingAfterBreak="0">
    <w:nsid w:val="257D6D2D"/>
    <w:multiLevelType w:val="hybridMultilevel"/>
    <w:tmpl w:val="7194C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D74201"/>
    <w:multiLevelType w:val="hybridMultilevel"/>
    <w:tmpl w:val="A2B0B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05202D"/>
    <w:multiLevelType w:val="hybridMultilevel"/>
    <w:tmpl w:val="2D4E8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1186A"/>
    <w:multiLevelType w:val="hybridMultilevel"/>
    <w:tmpl w:val="E6A84A32"/>
    <w:lvl w:ilvl="0" w:tplc="0C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00958CB"/>
    <w:multiLevelType w:val="hybridMultilevel"/>
    <w:tmpl w:val="7F7C23AA"/>
    <w:lvl w:ilvl="0" w:tplc="2BEC8994">
      <w:start w:val="1"/>
      <w:numFmt w:val="bullet"/>
      <w:lvlText w:val=""/>
      <w:lvlJc w:val="left"/>
      <w:pPr>
        <w:tabs>
          <w:tab w:val="num" w:pos="360"/>
        </w:tabs>
        <w:ind w:left="360" w:hanging="360"/>
      </w:pPr>
      <w:rPr>
        <w:rFonts w:ascii="Symbol" w:hAnsi="Symbol" w:cs="Symbol" w:hint="default"/>
        <w:sz w:val="20"/>
        <w:szCs w:val="20"/>
      </w:rPr>
    </w:lvl>
    <w:lvl w:ilvl="1" w:tplc="08090005">
      <w:start w:val="1"/>
      <w:numFmt w:val="bullet"/>
      <w:lvlText w:val=""/>
      <w:lvlJc w:val="left"/>
      <w:pPr>
        <w:tabs>
          <w:tab w:val="num" w:pos="1488"/>
        </w:tabs>
        <w:ind w:left="1488" w:hanging="360"/>
      </w:pPr>
      <w:rPr>
        <w:rFonts w:ascii="Wingdings" w:hAnsi="Wingdings" w:cs="Wingdings" w:hint="default"/>
        <w:sz w:val="20"/>
        <w:szCs w:val="20"/>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26" w15:restartNumberingAfterBreak="0">
    <w:nsid w:val="456E509C"/>
    <w:multiLevelType w:val="hybridMultilevel"/>
    <w:tmpl w:val="73D050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5208F9"/>
    <w:multiLevelType w:val="hybridMultilevel"/>
    <w:tmpl w:val="F0DE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42C39"/>
    <w:multiLevelType w:val="hybridMultilevel"/>
    <w:tmpl w:val="84183554"/>
    <w:lvl w:ilvl="0" w:tplc="6A48A9B0">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7CB5861"/>
    <w:multiLevelType w:val="hybridMultilevel"/>
    <w:tmpl w:val="C478A2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6587FB8"/>
    <w:multiLevelType w:val="hybridMultilevel"/>
    <w:tmpl w:val="F76ED698"/>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696341FD"/>
    <w:multiLevelType w:val="hybridMultilevel"/>
    <w:tmpl w:val="8DD4AAB6"/>
    <w:lvl w:ilvl="0" w:tplc="2BEC8994">
      <w:start w:val="1"/>
      <w:numFmt w:val="bullet"/>
      <w:lvlText w:val=""/>
      <w:lvlJc w:val="left"/>
      <w:pPr>
        <w:tabs>
          <w:tab w:val="num" w:pos="312"/>
        </w:tabs>
        <w:ind w:left="312" w:hanging="360"/>
      </w:pPr>
      <w:rPr>
        <w:rFonts w:ascii="Symbol" w:hAnsi="Symbol" w:cs="Symbol" w:hint="default"/>
        <w:sz w:val="20"/>
        <w:szCs w:val="20"/>
      </w:rPr>
    </w:lvl>
    <w:lvl w:ilvl="1" w:tplc="08090005">
      <w:start w:val="1"/>
      <w:numFmt w:val="bullet"/>
      <w:lvlText w:val=""/>
      <w:lvlJc w:val="left"/>
      <w:pPr>
        <w:tabs>
          <w:tab w:val="num" w:pos="1440"/>
        </w:tabs>
        <w:ind w:left="1440" w:hanging="360"/>
      </w:pPr>
      <w:rPr>
        <w:rFonts w:ascii="Wingdings" w:hAnsi="Wingdings" w:cs="Wingdings" w:hint="default"/>
        <w:sz w:val="20"/>
        <w:szCs w:val="20"/>
      </w:rPr>
    </w:lvl>
    <w:lvl w:ilvl="2" w:tplc="08090005">
      <w:start w:val="1"/>
      <w:numFmt w:val="bullet"/>
      <w:lvlText w:val=""/>
      <w:lvlJc w:val="left"/>
      <w:pPr>
        <w:tabs>
          <w:tab w:val="num" w:pos="1392"/>
        </w:tabs>
        <w:ind w:left="1392" w:hanging="360"/>
      </w:pPr>
      <w:rPr>
        <w:rFonts w:ascii="Wingdings" w:hAnsi="Wingdings" w:cs="Wingdings" w:hint="default"/>
      </w:rPr>
    </w:lvl>
    <w:lvl w:ilvl="3" w:tplc="08090001">
      <w:start w:val="1"/>
      <w:numFmt w:val="bullet"/>
      <w:lvlText w:val=""/>
      <w:lvlJc w:val="left"/>
      <w:pPr>
        <w:tabs>
          <w:tab w:val="num" w:pos="2112"/>
        </w:tabs>
        <w:ind w:left="2112" w:hanging="360"/>
      </w:pPr>
      <w:rPr>
        <w:rFonts w:ascii="Symbol" w:hAnsi="Symbol" w:cs="Symbol" w:hint="default"/>
      </w:rPr>
    </w:lvl>
    <w:lvl w:ilvl="4" w:tplc="08090003">
      <w:start w:val="1"/>
      <w:numFmt w:val="bullet"/>
      <w:lvlText w:val="o"/>
      <w:lvlJc w:val="left"/>
      <w:pPr>
        <w:tabs>
          <w:tab w:val="num" w:pos="2832"/>
        </w:tabs>
        <w:ind w:left="2832" w:hanging="360"/>
      </w:pPr>
      <w:rPr>
        <w:rFonts w:ascii="Courier New" w:hAnsi="Courier New" w:cs="Courier New" w:hint="default"/>
      </w:rPr>
    </w:lvl>
    <w:lvl w:ilvl="5" w:tplc="08090005">
      <w:start w:val="1"/>
      <w:numFmt w:val="bullet"/>
      <w:lvlText w:val=""/>
      <w:lvlJc w:val="left"/>
      <w:pPr>
        <w:tabs>
          <w:tab w:val="num" w:pos="3552"/>
        </w:tabs>
        <w:ind w:left="3552" w:hanging="360"/>
      </w:pPr>
      <w:rPr>
        <w:rFonts w:ascii="Wingdings" w:hAnsi="Wingdings" w:cs="Wingdings" w:hint="default"/>
      </w:rPr>
    </w:lvl>
    <w:lvl w:ilvl="6" w:tplc="08090001">
      <w:start w:val="1"/>
      <w:numFmt w:val="bullet"/>
      <w:lvlText w:val=""/>
      <w:lvlJc w:val="left"/>
      <w:pPr>
        <w:tabs>
          <w:tab w:val="num" w:pos="4272"/>
        </w:tabs>
        <w:ind w:left="4272" w:hanging="360"/>
      </w:pPr>
      <w:rPr>
        <w:rFonts w:ascii="Symbol" w:hAnsi="Symbol" w:cs="Symbol" w:hint="default"/>
      </w:rPr>
    </w:lvl>
    <w:lvl w:ilvl="7" w:tplc="08090003">
      <w:start w:val="1"/>
      <w:numFmt w:val="bullet"/>
      <w:lvlText w:val="o"/>
      <w:lvlJc w:val="left"/>
      <w:pPr>
        <w:tabs>
          <w:tab w:val="num" w:pos="4992"/>
        </w:tabs>
        <w:ind w:left="4992" w:hanging="360"/>
      </w:pPr>
      <w:rPr>
        <w:rFonts w:ascii="Courier New" w:hAnsi="Courier New" w:cs="Courier New" w:hint="default"/>
      </w:rPr>
    </w:lvl>
    <w:lvl w:ilvl="8" w:tplc="08090005">
      <w:start w:val="1"/>
      <w:numFmt w:val="bullet"/>
      <w:lvlText w:val=""/>
      <w:lvlJc w:val="left"/>
      <w:pPr>
        <w:tabs>
          <w:tab w:val="num" w:pos="5712"/>
        </w:tabs>
        <w:ind w:left="5712" w:hanging="360"/>
      </w:pPr>
      <w:rPr>
        <w:rFonts w:ascii="Wingdings" w:hAnsi="Wingdings" w:cs="Wingdings" w:hint="default"/>
      </w:rPr>
    </w:lvl>
  </w:abstractNum>
  <w:abstractNum w:abstractNumId="32" w15:restartNumberingAfterBreak="0">
    <w:nsid w:val="69B64425"/>
    <w:multiLevelType w:val="hybridMultilevel"/>
    <w:tmpl w:val="1880419E"/>
    <w:lvl w:ilvl="0" w:tplc="2BEC8994">
      <w:start w:val="1"/>
      <w:numFmt w:val="bullet"/>
      <w:lvlText w:val=""/>
      <w:lvlJc w:val="left"/>
      <w:pPr>
        <w:tabs>
          <w:tab w:val="num" w:pos="360"/>
        </w:tabs>
        <w:ind w:left="360" w:hanging="360"/>
      </w:pPr>
      <w:rPr>
        <w:rFonts w:ascii="Symbol" w:hAnsi="Symbol" w:cs="Symbol" w:hint="default"/>
        <w:sz w:val="20"/>
        <w:szCs w:val="20"/>
      </w:rPr>
    </w:lvl>
    <w:lvl w:ilvl="1" w:tplc="08090005">
      <w:start w:val="1"/>
      <w:numFmt w:val="bullet"/>
      <w:lvlText w:val=""/>
      <w:lvlJc w:val="left"/>
      <w:pPr>
        <w:tabs>
          <w:tab w:val="num" w:pos="1488"/>
        </w:tabs>
        <w:ind w:left="1488" w:hanging="360"/>
      </w:pPr>
      <w:rPr>
        <w:rFonts w:ascii="Wingdings" w:hAnsi="Wingdings" w:cs="Wingdings" w:hint="default"/>
        <w:sz w:val="20"/>
        <w:szCs w:val="20"/>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3" w15:restartNumberingAfterBreak="0">
    <w:nsid w:val="6F75284D"/>
    <w:multiLevelType w:val="hybridMultilevel"/>
    <w:tmpl w:val="9C562128"/>
    <w:lvl w:ilvl="0" w:tplc="2BEC8994">
      <w:start w:val="1"/>
      <w:numFmt w:val="bullet"/>
      <w:lvlText w:val=""/>
      <w:lvlJc w:val="left"/>
      <w:pPr>
        <w:tabs>
          <w:tab w:val="num" w:pos="312"/>
        </w:tabs>
        <w:ind w:left="312" w:hanging="360"/>
      </w:pPr>
      <w:rPr>
        <w:rFonts w:ascii="Symbol" w:hAnsi="Symbol" w:cs="Symbol" w:hint="default"/>
        <w:sz w:val="20"/>
        <w:szCs w:val="20"/>
      </w:rPr>
    </w:lvl>
    <w:lvl w:ilvl="1" w:tplc="08090005">
      <w:start w:val="1"/>
      <w:numFmt w:val="bullet"/>
      <w:lvlText w:val=""/>
      <w:lvlJc w:val="left"/>
      <w:pPr>
        <w:tabs>
          <w:tab w:val="num" w:pos="1440"/>
        </w:tabs>
        <w:ind w:left="1440" w:hanging="360"/>
      </w:pPr>
      <w:rPr>
        <w:rFonts w:ascii="Wingdings" w:hAnsi="Wingdings" w:cs="Wingdings" w:hint="default"/>
        <w:sz w:val="20"/>
        <w:szCs w:val="20"/>
      </w:rPr>
    </w:lvl>
    <w:lvl w:ilvl="2" w:tplc="08090005">
      <w:start w:val="1"/>
      <w:numFmt w:val="bullet"/>
      <w:lvlText w:val=""/>
      <w:lvlJc w:val="left"/>
      <w:pPr>
        <w:tabs>
          <w:tab w:val="num" w:pos="1392"/>
        </w:tabs>
        <w:ind w:left="1392" w:hanging="360"/>
      </w:pPr>
      <w:rPr>
        <w:rFonts w:ascii="Wingdings" w:hAnsi="Wingdings" w:cs="Wingdings" w:hint="default"/>
      </w:rPr>
    </w:lvl>
    <w:lvl w:ilvl="3" w:tplc="08090001">
      <w:start w:val="1"/>
      <w:numFmt w:val="bullet"/>
      <w:lvlText w:val=""/>
      <w:lvlJc w:val="left"/>
      <w:pPr>
        <w:tabs>
          <w:tab w:val="num" w:pos="2112"/>
        </w:tabs>
        <w:ind w:left="2112" w:hanging="360"/>
      </w:pPr>
      <w:rPr>
        <w:rFonts w:ascii="Symbol" w:hAnsi="Symbol" w:cs="Symbol" w:hint="default"/>
      </w:rPr>
    </w:lvl>
    <w:lvl w:ilvl="4" w:tplc="08090003">
      <w:start w:val="1"/>
      <w:numFmt w:val="bullet"/>
      <w:lvlText w:val="o"/>
      <w:lvlJc w:val="left"/>
      <w:pPr>
        <w:tabs>
          <w:tab w:val="num" w:pos="2832"/>
        </w:tabs>
        <w:ind w:left="2832" w:hanging="360"/>
      </w:pPr>
      <w:rPr>
        <w:rFonts w:ascii="Courier New" w:hAnsi="Courier New" w:cs="Courier New" w:hint="default"/>
      </w:rPr>
    </w:lvl>
    <w:lvl w:ilvl="5" w:tplc="08090005">
      <w:start w:val="1"/>
      <w:numFmt w:val="bullet"/>
      <w:lvlText w:val=""/>
      <w:lvlJc w:val="left"/>
      <w:pPr>
        <w:tabs>
          <w:tab w:val="num" w:pos="3552"/>
        </w:tabs>
        <w:ind w:left="3552" w:hanging="360"/>
      </w:pPr>
      <w:rPr>
        <w:rFonts w:ascii="Wingdings" w:hAnsi="Wingdings" w:cs="Wingdings" w:hint="default"/>
      </w:rPr>
    </w:lvl>
    <w:lvl w:ilvl="6" w:tplc="08090001">
      <w:start w:val="1"/>
      <w:numFmt w:val="bullet"/>
      <w:lvlText w:val=""/>
      <w:lvlJc w:val="left"/>
      <w:pPr>
        <w:tabs>
          <w:tab w:val="num" w:pos="4272"/>
        </w:tabs>
        <w:ind w:left="4272" w:hanging="360"/>
      </w:pPr>
      <w:rPr>
        <w:rFonts w:ascii="Symbol" w:hAnsi="Symbol" w:cs="Symbol" w:hint="default"/>
      </w:rPr>
    </w:lvl>
    <w:lvl w:ilvl="7" w:tplc="08090003">
      <w:start w:val="1"/>
      <w:numFmt w:val="bullet"/>
      <w:lvlText w:val="o"/>
      <w:lvlJc w:val="left"/>
      <w:pPr>
        <w:tabs>
          <w:tab w:val="num" w:pos="4992"/>
        </w:tabs>
        <w:ind w:left="4992" w:hanging="360"/>
      </w:pPr>
      <w:rPr>
        <w:rFonts w:ascii="Courier New" w:hAnsi="Courier New" w:cs="Courier New" w:hint="default"/>
      </w:rPr>
    </w:lvl>
    <w:lvl w:ilvl="8" w:tplc="08090005">
      <w:start w:val="1"/>
      <w:numFmt w:val="bullet"/>
      <w:lvlText w:val=""/>
      <w:lvlJc w:val="left"/>
      <w:pPr>
        <w:tabs>
          <w:tab w:val="num" w:pos="5712"/>
        </w:tabs>
        <w:ind w:left="5712" w:hanging="360"/>
      </w:pPr>
      <w:rPr>
        <w:rFonts w:ascii="Wingdings" w:hAnsi="Wingdings" w:cs="Wingdings" w:hint="default"/>
      </w:rPr>
    </w:lvl>
  </w:abstractNum>
  <w:abstractNum w:abstractNumId="34" w15:restartNumberingAfterBreak="0">
    <w:nsid w:val="719D54D6"/>
    <w:multiLevelType w:val="hybridMultilevel"/>
    <w:tmpl w:val="A5763B0A"/>
    <w:lvl w:ilvl="0" w:tplc="2BEC8994">
      <w:start w:val="1"/>
      <w:numFmt w:val="bullet"/>
      <w:lvlText w:val=""/>
      <w:lvlJc w:val="left"/>
      <w:pPr>
        <w:tabs>
          <w:tab w:val="num" w:pos="398"/>
        </w:tabs>
        <w:ind w:left="398" w:hanging="360"/>
      </w:pPr>
      <w:rPr>
        <w:rFonts w:ascii="Symbol" w:hAnsi="Symbol" w:cs="Symbol" w:hint="default"/>
        <w:sz w:val="20"/>
        <w:szCs w:val="20"/>
      </w:rPr>
    </w:lvl>
    <w:lvl w:ilvl="1" w:tplc="08090005">
      <w:start w:val="1"/>
      <w:numFmt w:val="bullet"/>
      <w:lvlText w:val=""/>
      <w:lvlJc w:val="left"/>
      <w:pPr>
        <w:tabs>
          <w:tab w:val="num" w:pos="758"/>
        </w:tabs>
        <w:ind w:left="758" w:hanging="360"/>
      </w:pPr>
      <w:rPr>
        <w:rFonts w:ascii="Wingdings" w:hAnsi="Wingdings" w:cs="Wingdings" w:hint="default"/>
        <w:sz w:val="20"/>
        <w:szCs w:val="20"/>
      </w:rPr>
    </w:lvl>
    <w:lvl w:ilvl="2" w:tplc="08090005">
      <w:start w:val="1"/>
      <w:numFmt w:val="bullet"/>
      <w:lvlText w:val=""/>
      <w:lvlJc w:val="left"/>
      <w:pPr>
        <w:tabs>
          <w:tab w:val="num" w:pos="1478"/>
        </w:tabs>
        <w:ind w:left="1478" w:hanging="360"/>
      </w:pPr>
      <w:rPr>
        <w:rFonts w:ascii="Wingdings" w:hAnsi="Wingdings" w:cs="Wingdings" w:hint="default"/>
      </w:rPr>
    </w:lvl>
    <w:lvl w:ilvl="3" w:tplc="08090001">
      <w:start w:val="1"/>
      <w:numFmt w:val="bullet"/>
      <w:lvlText w:val=""/>
      <w:lvlJc w:val="left"/>
      <w:pPr>
        <w:tabs>
          <w:tab w:val="num" w:pos="2198"/>
        </w:tabs>
        <w:ind w:left="2198" w:hanging="360"/>
      </w:pPr>
      <w:rPr>
        <w:rFonts w:ascii="Symbol" w:hAnsi="Symbol" w:cs="Symbol" w:hint="default"/>
      </w:rPr>
    </w:lvl>
    <w:lvl w:ilvl="4" w:tplc="08090003">
      <w:start w:val="1"/>
      <w:numFmt w:val="bullet"/>
      <w:lvlText w:val="o"/>
      <w:lvlJc w:val="left"/>
      <w:pPr>
        <w:tabs>
          <w:tab w:val="num" w:pos="2918"/>
        </w:tabs>
        <w:ind w:left="2918" w:hanging="360"/>
      </w:pPr>
      <w:rPr>
        <w:rFonts w:ascii="Courier New" w:hAnsi="Courier New" w:cs="Courier New" w:hint="default"/>
      </w:rPr>
    </w:lvl>
    <w:lvl w:ilvl="5" w:tplc="08090005">
      <w:start w:val="1"/>
      <w:numFmt w:val="bullet"/>
      <w:lvlText w:val=""/>
      <w:lvlJc w:val="left"/>
      <w:pPr>
        <w:tabs>
          <w:tab w:val="num" w:pos="3638"/>
        </w:tabs>
        <w:ind w:left="3638" w:hanging="360"/>
      </w:pPr>
      <w:rPr>
        <w:rFonts w:ascii="Wingdings" w:hAnsi="Wingdings" w:cs="Wingdings" w:hint="default"/>
      </w:rPr>
    </w:lvl>
    <w:lvl w:ilvl="6" w:tplc="08090001">
      <w:start w:val="1"/>
      <w:numFmt w:val="bullet"/>
      <w:lvlText w:val=""/>
      <w:lvlJc w:val="left"/>
      <w:pPr>
        <w:tabs>
          <w:tab w:val="num" w:pos="4358"/>
        </w:tabs>
        <w:ind w:left="4358" w:hanging="360"/>
      </w:pPr>
      <w:rPr>
        <w:rFonts w:ascii="Symbol" w:hAnsi="Symbol" w:cs="Symbol" w:hint="default"/>
      </w:rPr>
    </w:lvl>
    <w:lvl w:ilvl="7" w:tplc="08090003">
      <w:start w:val="1"/>
      <w:numFmt w:val="bullet"/>
      <w:lvlText w:val="o"/>
      <w:lvlJc w:val="left"/>
      <w:pPr>
        <w:tabs>
          <w:tab w:val="num" w:pos="5078"/>
        </w:tabs>
        <w:ind w:left="5078" w:hanging="360"/>
      </w:pPr>
      <w:rPr>
        <w:rFonts w:ascii="Courier New" w:hAnsi="Courier New" w:cs="Courier New" w:hint="default"/>
      </w:rPr>
    </w:lvl>
    <w:lvl w:ilvl="8" w:tplc="08090005">
      <w:start w:val="1"/>
      <w:numFmt w:val="bullet"/>
      <w:lvlText w:val=""/>
      <w:lvlJc w:val="left"/>
      <w:pPr>
        <w:tabs>
          <w:tab w:val="num" w:pos="5798"/>
        </w:tabs>
        <w:ind w:left="5798" w:hanging="360"/>
      </w:pPr>
      <w:rPr>
        <w:rFonts w:ascii="Wingdings" w:hAnsi="Wingdings" w:cs="Wingdings" w:hint="default"/>
      </w:rPr>
    </w:lvl>
  </w:abstractNum>
  <w:abstractNum w:abstractNumId="35" w15:restartNumberingAfterBreak="0">
    <w:nsid w:val="75D00D81"/>
    <w:multiLevelType w:val="hybridMultilevel"/>
    <w:tmpl w:val="896EC232"/>
    <w:lvl w:ilvl="0" w:tplc="2BEC8994">
      <w:start w:val="1"/>
      <w:numFmt w:val="bullet"/>
      <w:lvlText w:val=""/>
      <w:lvlJc w:val="left"/>
      <w:pPr>
        <w:tabs>
          <w:tab w:val="num" w:pos="312"/>
        </w:tabs>
        <w:ind w:left="312" w:hanging="360"/>
      </w:pPr>
      <w:rPr>
        <w:rFonts w:ascii="Symbol" w:hAnsi="Symbol" w:cs="Symbol" w:hint="default"/>
        <w:sz w:val="20"/>
        <w:szCs w:val="20"/>
      </w:rPr>
    </w:lvl>
    <w:lvl w:ilvl="1" w:tplc="08090005">
      <w:start w:val="1"/>
      <w:numFmt w:val="bullet"/>
      <w:lvlText w:val=""/>
      <w:lvlJc w:val="left"/>
      <w:pPr>
        <w:tabs>
          <w:tab w:val="num" w:pos="1440"/>
        </w:tabs>
        <w:ind w:left="1440" w:hanging="360"/>
      </w:pPr>
      <w:rPr>
        <w:rFonts w:ascii="Wingdings" w:hAnsi="Wingdings" w:cs="Wingdings" w:hint="default"/>
        <w:sz w:val="20"/>
        <w:szCs w:val="20"/>
      </w:rPr>
    </w:lvl>
    <w:lvl w:ilvl="2" w:tplc="08090005">
      <w:start w:val="1"/>
      <w:numFmt w:val="bullet"/>
      <w:lvlText w:val=""/>
      <w:lvlJc w:val="left"/>
      <w:pPr>
        <w:tabs>
          <w:tab w:val="num" w:pos="1392"/>
        </w:tabs>
        <w:ind w:left="1392" w:hanging="360"/>
      </w:pPr>
      <w:rPr>
        <w:rFonts w:ascii="Wingdings" w:hAnsi="Wingdings" w:cs="Wingdings" w:hint="default"/>
      </w:rPr>
    </w:lvl>
    <w:lvl w:ilvl="3" w:tplc="08090001">
      <w:start w:val="1"/>
      <w:numFmt w:val="bullet"/>
      <w:lvlText w:val=""/>
      <w:lvlJc w:val="left"/>
      <w:pPr>
        <w:tabs>
          <w:tab w:val="num" w:pos="2112"/>
        </w:tabs>
        <w:ind w:left="2112" w:hanging="360"/>
      </w:pPr>
      <w:rPr>
        <w:rFonts w:ascii="Symbol" w:hAnsi="Symbol" w:cs="Symbol" w:hint="default"/>
      </w:rPr>
    </w:lvl>
    <w:lvl w:ilvl="4" w:tplc="08090003">
      <w:start w:val="1"/>
      <w:numFmt w:val="bullet"/>
      <w:lvlText w:val="o"/>
      <w:lvlJc w:val="left"/>
      <w:pPr>
        <w:tabs>
          <w:tab w:val="num" w:pos="2832"/>
        </w:tabs>
        <w:ind w:left="2832" w:hanging="360"/>
      </w:pPr>
      <w:rPr>
        <w:rFonts w:ascii="Courier New" w:hAnsi="Courier New" w:cs="Courier New" w:hint="default"/>
      </w:rPr>
    </w:lvl>
    <w:lvl w:ilvl="5" w:tplc="08090005">
      <w:start w:val="1"/>
      <w:numFmt w:val="bullet"/>
      <w:lvlText w:val=""/>
      <w:lvlJc w:val="left"/>
      <w:pPr>
        <w:tabs>
          <w:tab w:val="num" w:pos="3552"/>
        </w:tabs>
        <w:ind w:left="3552" w:hanging="360"/>
      </w:pPr>
      <w:rPr>
        <w:rFonts w:ascii="Wingdings" w:hAnsi="Wingdings" w:cs="Wingdings" w:hint="default"/>
      </w:rPr>
    </w:lvl>
    <w:lvl w:ilvl="6" w:tplc="08090001">
      <w:start w:val="1"/>
      <w:numFmt w:val="bullet"/>
      <w:lvlText w:val=""/>
      <w:lvlJc w:val="left"/>
      <w:pPr>
        <w:tabs>
          <w:tab w:val="num" w:pos="4272"/>
        </w:tabs>
        <w:ind w:left="4272" w:hanging="360"/>
      </w:pPr>
      <w:rPr>
        <w:rFonts w:ascii="Symbol" w:hAnsi="Symbol" w:cs="Symbol" w:hint="default"/>
      </w:rPr>
    </w:lvl>
    <w:lvl w:ilvl="7" w:tplc="08090003">
      <w:start w:val="1"/>
      <w:numFmt w:val="bullet"/>
      <w:lvlText w:val="o"/>
      <w:lvlJc w:val="left"/>
      <w:pPr>
        <w:tabs>
          <w:tab w:val="num" w:pos="4992"/>
        </w:tabs>
        <w:ind w:left="4992" w:hanging="360"/>
      </w:pPr>
      <w:rPr>
        <w:rFonts w:ascii="Courier New" w:hAnsi="Courier New" w:cs="Courier New" w:hint="default"/>
      </w:rPr>
    </w:lvl>
    <w:lvl w:ilvl="8" w:tplc="08090005">
      <w:start w:val="1"/>
      <w:numFmt w:val="bullet"/>
      <w:lvlText w:val=""/>
      <w:lvlJc w:val="left"/>
      <w:pPr>
        <w:tabs>
          <w:tab w:val="num" w:pos="5712"/>
        </w:tabs>
        <w:ind w:left="5712" w:hanging="360"/>
      </w:pPr>
      <w:rPr>
        <w:rFonts w:ascii="Wingdings" w:hAnsi="Wingdings" w:cs="Wingdings" w:hint="default"/>
      </w:rPr>
    </w:lvl>
  </w:abstractNum>
  <w:num w:numId="1" w16cid:durableId="1951820327">
    <w:abstractNumId w:val="30"/>
  </w:num>
  <w:num w:numId="2" w16cid:durableId="1249077165">
    <w:abstractNumId w:val="26"/>
  </w:num>
  <w:num w:numId="3" w16cid:durableId="916859556">
    <w:abstractNumId w:val="13"/>
  </w:num>
  <w:num w:numId="4" w16cid:durableId="1062100493">
    <w:abstractNumId w:val="22"/>
  </w:num>
  <w:num w:numId="5" w16cid:durableId="156772709">
    <w:abstractNumId w:val="34"/>
  </w:num>
  <w:num w:numId="6" w16cid:durableId="1706907606">
    <w:abstractNumId w:val="25"/>
  </w:num>
  <w:num w:numId="7" w16cid:durableId="81031827">
    <w:abstractNumId w:val="32"/>
  </w:num>
  <w:num w:numId="8" w16cid:durableId="2118483705">
    <w:abstractNumId w:val="31"/>
  </w:num>
  <w:num w:numId="9" w16cid:durableId="193082369">
    <w:abstractNumId w:val="35"/>
  </w:num>
  <w:num w:numId="10" w16cid:durableId="2126347204">
    <w:abstractNumId w:val="33"/>
  </w:num>
  <w:num w:numId="11" w16cid:durableId="1122924755">
    <w:abstractNumId w:val="28"/>
  </w:num>
  <w:num w:numId="12" w16cid:durableId="1772431243">
    <w:abstractNumId w:val="19"/>
  </w:num>
  <w:num w:numId="13" w16cid:durableId="1909421115">
    <w:abstractNumId w:val="23"/>
  </w:num>
  <w:num w:numId="14" w16cid:durableId="206528575">
    <w:abstractNumId w:val="3"/>
  </w:num>
  <w:num w:numId="15" w16cid:durableId="511335983">
    <w:abstractNumId w:val="8"/>
  </w:num>
  <w:num w:numId="16" w16cid:durableId="1062218624">
    <w:abstractNumId w:val="10"/>
  </w:num>
  <w:num w:numId="17" w16cid:durableId="1297755088">
    <w:abstractNumId w:val="12"/>
  </w:num>
  <w:num w:numId="18" w16cid:durableId="580717544">
    <w:abstractNumId w:val="20"/>
  </w:num>
  <w:num w:numId="19" w16cid:durableId="459491531">
    <w:abstractNumId w:val="18"/>
  </w:num>
  <w:num w:numId="20" w16cid:durableId="1095632176">
    <w:abstractNumId w:val="15"/>
  </w:num>
  <w:num w:numId="21" w16cid:durableId="1514295683">
    <w:abstractNumId w:val="24"/>
  </w:num>
  <w:num w:numId="22" w16cid:durableId="484200217">
    <w:abstractNumId w:val="21"/>
  </w:num>
  <w:num w:numId="23" w16cid:durableId="1999770892">
    <w:abstractNumId w:val="14"/>
  </w:num>
  <w:num w:numId="24" w16cid:durableId="1765607465">
    <w:abstractNumId w:val="27"/>
  </w:num>
  <w:num w:numId="25" w16cid:durableId="1021979238">
    <w:abstractNumId w:val="29"/>
  </w:num>
  <w:num w:numId="26" w16cid:durableId="1560247670">
    <w:abstractNumId w:val="17"/>
  </w:num>
  <w:num w:numId="27" w16cid:durableId="184655556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227D0"/>
    <w:rsid w:val="00023486"/>
    <w:rsid w:val="000266D0"/>
    <w:rsid w:val="00026840"/>
    <w:rsid w:val="00033BFC"/>
    <w:rsid w:val="00040F3D"/>
    <w:rsid w:val="000430BD"/>
    <w:rsid w:val="00046243"/>
    <w:rsid w:val="0004653D"/>
    <w:rsid w:val="00047CC9"/>
    <w:rsid w:val="00056051"/>
    <w:rsid w:val="00057955"/>
    <w:rsid w:val="000610F6"/>
    <w:rsid w:val="00072B0E"/>
    <w:rsid w:val="000769C3"/>
    <w:rsid w:val="00076EA4"/>
    <w:rsid w:val="000820E2"/>
    <w:rsid w:val="00082556"/>
    <w:rsid w:val="00092B9F"/>
    <w:rsid w:val="000941E7"/>
    <w:rsid w:val="000B2C1F"/>
    <w:rsid w:val="000B66DC"/>
    <w:rsid w:val="000C46A9"/>
    <w:rsid w:val="000D1557"/>
    <w:rsid w:val="000D5AEA"/>
    <w:rsid w:val="000E05A5"/>
    <w:rsid w:val="000E5527"/>
    <w:rsid w:val="000E73D9"/>
    <w:rsid w:val="000F3303"/>
    <w:rsid w:val="001002AF"/>
    <w:rsid w:val="00100BC7"/>
    <w:rsid w:val="001010BC"/>
    <w:rsid w:val="001026CF"/>
    <w:rsid w:val="00102B5E"/>
    <w:rsid w:val="00102BDD"/>
    <w:rsid w:val="00103890"/>
    <w:rsid w:val="00110C86"/>
    <w:rsid w:val="00110DE4"/>
    <w:rsid w:val="00113BBB"/>
    <w:rsid w:val="00114BA2"/>
    <w:rsid w:val="00123CDC"/>
    <w:rsid w:val="001240CB"/>
    <w:rsid w:val="00135C75"/>
    <w:rsid w:val="00141CD4"/>
    <w:rsid w:val="001477BE"/>
    <w:rsid w:val="001537E5"/>
    <w:rsid w:val="00170D97"/>
    <w:rsid w:val="00175487"/>
    <w:rsid w:val="00176203"/>
    <w:rsid w:val="001828F9"/>
    <w:rsid w:val="00191405"/>
    <w:rsid w:val="00195CC3"/>
    <w:rsid w:val="00197C9D"/>
    <w:rsid w:val="001B0AE3"/>
    <w:rsid w:val="001D6154"/>
    <w:rsid w:val="001E0336"/>
    <w:rsid w:val="001E1D2C"/>
    <w:rsid w:val="001F09AD"/>
    <w:rsid w:val="00206CCD"/>
    <w:rsid w:val="0021107F"/>
    <w:rsid w:val="00212598"/>
    <w:rsid w:val="00220836"/>
    <w:rsid w:val="0022561A"/>
    <w:rsid w:val="0025142A"/>
    <w:rsid w:val="002553B8"/>
    <w:rsid w:val="0025742E"/>
    <w:rsid w:val="00262846"/>
    <w:rsid w:val="0026327F"/>
    <w:rsid w:val="00266099"/>
    <w:rsid w:val="00270DF2"/>
    <w:rsid w:val="00280E0B"/>
    <w:rsid w:val="00283304"/>
    <w:rsid w:val="0029114D"/>
    <w:rsid w:val="00293306"/>
    <w:rsid w:val="002A1FC7"/>
    <w:rsid w:val="002A7D1A"/>
    <w:rsid w:val="002B18E6"/>
    <w:rsid w:val="002B2151"/>
    <w:rsid w:val="002B33DF"/>
    <w:rsid w:val="002B4B2B"/>
    <w:rsid w:val="002B5896"/>
    <w:rsid w:val="002C7500"/>
    <w:rsid w:val="002D3723"/>
    <w:rsid w:val="002E2CA5"/>
    <w:rsid w:val="002F3225"/>
    <w:rsid w:val="00302C2C"/>
    <w:rsid w:val="00303745"/>
    <w:rsid w:val="003170B7"/>
    <w:rsid w:val="00335E5C"/>
    <w:rsid w:val="003407DD"/>
    <w:rsid w:val="00341605"/>
    <w:rsid w:val="00341F49"/>
    <w:rsid w:val="00350C3F"/>
    <w:rsid w:val="003512DC"/>
    <w:rsid w:val="003671D5"/>
    <w:rsid w:val="003765A4"/>
    <w:rsid w:val="00383867"/>
    <w:rsid w:val="003869D7"/>
    <w:rsid w:val="003916C7"/>
    <w:rsid w:val="00394746"/>
    <w:rsid w:val="00394D98"/>
    <w:rsid w:val="00395E3B"/>
    <w:rsid w:val="003A10F4"/>
    <w:rsid w:val="003A7DCD"/>
    <w:rsid w:val="003B3141"/>
    <w:rsid w:val="003B67FB"/>
    <w:rsid w:val="003C121E"/>
    <w:rsid w:val="003C1983"/>
    <w:rsid w:val="003C1C28"/>
    <w:rsid w:val="003E4682"/>
    <w:rsid w:val="003E5324"/>
    <w:rsid w:val="003E6D67"/>
    <w:rsid w:val="003F0239"/>
    <w:rsid w:val="003F2818"/>
    <w:rsid w:val="00400FBD"/>
    <w:rsid w:val="0042373B"/>
    <w:rsid w:val="00430114"/>
    <w:rsid w:val="00442686"/>
    <w:rsid w:val="004450C3"/>
    <w:rsid w:val="0044525C"/>
    <w:rsid w:val="0044681A"/>
    <w:rsid w:val="00446AE5"/>
    <w:rsid w:val="004473A6"/>
    <w:rsid w:val="00450D99"/>
    <w:rsid w:val="00460F72"/>
    <w:rsid w:val="00461F90"/>
    <w:rsid w:val="00475F4B"/>
    <w:rsid w:val="0048135D"/>
    <w:rsid w:val="004862A1"/>
    <w:rsid w:val="004903B0"/>
    <w:rsid w:val="004A61BB"/>
    <w:rsid w:val="004B10FA"/>
    <w:rsid w:val="004B4018"/>
    <w:rsid w:val="004B4F11"/>
    <w:rsid w:val="004B5AAF"/>
    <w:rsid w:val="004E0D3D"/>
    <w:rsid w:val="004E458A"/>
    <w:rsid w:val="004E66FB"/>
    <w:rsid w:val="00501478"/>
    <w:rsid w:val="00512D91"/>
    <w:rsid w:val="005143E3"/>
    <w:rsid w:val="00517889"/>
    <w:rsid w:val="00523226"/>
    <w:rsid w:val="00535A59"/>
    <w:rsid w:val="00550A81"/>
    <w:rsid w:val="00567ED1"/>
    <w:rsid w:val="005739FC"/>
    <w:rsid w:val="005765DA"/>
    <w:rsid w:val="00577050"/>
    <w:rsid w:val="005B5E1B"/>
    <w:rsid w:val="005B65D2"/>
    <w:rsid w:val="005B7CE0"/>
    <w:rsid w:val="005C4804"/>
    <w:rsid w:val="005D4038"/>
    <w:rsid w:val="005D54ED"/>
    <w:rsid w:val="005D5D39"/>
    <w:rsid w:val="005E110E"/>
    <w:rsid w:val="005F6753"/>
    <w:rsid w:val="00601237"/>
    <w:rsid w:val="00603BF3"/>
    <w:rsid w:val="006226A1"/>
    <w:rsid w:val="0062473F"/>
    <w:rsid w:val="00627E1D"/>
    <w:rsid w:val="006346E4"/>
    <w:rsid w:val="006373CD"/>
    <w:rsid w:val="006626F8"/>
    <w:rsid w:val="00664F18"/>
    <w:rsid w:val="00672782"/>
    <w:rsid w:val="006778DF"/>
    <w:rsid w:val="0068028D"/>
    <w:rsid w:val="00680B40"/>
    <w:rsid w:val="00683FA4"/>
    <w:rsid w:val="00685DE3"/>
    <w:rsid w:val="006920A9"/>
    <w:rsid w:val="00693E57"/>
    <w:rsid w:val="006A4038"/>
    <w:rsid w:val="006A4802"/>
    <w:rsid w:val="006D37FA"/>
    <w:rsid w:val="006E2016"/>
    <w:rsid w:val="006F0850"/>
    <w:rsid w:val="006F4189"/>
    <w:rsid w:val="006F71CC"/>
    <w:rsid w:val="00700B0E"/>
    <w:rsid w:val="00700CA1"/>
    <w:rsid w:val="00700F9D"/>
    <w:rsid w:val="00706704"/>
    <w:rsid w:val="00712074"/>
    <w:rsid w:val="00713E2B"/>
    <w:rsid w:val="007177D5"/>
    <w:rsid w:val="007219ED"/>
    <w:rsid w:val="0072508B"/>
    <w:rsid w:val="00727B3A"/>
    <w:rsid w:val="00732D4E"/>
    <w:rsid w:val="00742440"/>
    <w:rsid w:val="0074251D"/>
    <w:rsid w:val="00742E96"/>
    <w:rsid w:val="007542E6"/>
    <w:rsid w:val="00754D45"/>
    <w:rsid w:val="0077471F"/>
    <w:rsid w:val="007769DA"/>
    <w:rsid w:val="007810A0"/>
    <w:rsid w:val="0078339A"/>
    <w:rsid w:val="0078353D"/>
    <w:rsid w:val="007840B7"/>
    <w:rsid w:val="00784CC6"/>
    <w:rsid w:val="00787FFC"/>
    <w:rsid w:val="00795FAB"/>
    <w:rsid w:val="007A4A40"/>
    <w:rsid w:val="007A6F6C"/>
    <w:rsid w:val="007B1183"/>
    <w:rsid w:val="007C7765"/>
    <w:rsid w:val="007D5DA7"/>
    <w:rsid w:val="007D7D3B"/>
    <w:rsid w:val="007E7445"/>
    <w:rsid w:val="007F0D10"/>
    <w:rsid w:val="007F273F"/>
    <w:rsid w:val="007F286E"/>
    <w:rsid w:val="007F36D9"/>
    <w:rsid w:val="00804CD9"/>
    <w:rsid w:val="00815F38"/>
    <w:rsid w:val="00816E5F"/>
    <w:rsid w:val="0082024D"/>
    <w:rsid w:val="008220E7"/>
    <w:rsid w:val="0082318C"/>
    <w:rsid w:val="00827941"/>
    <w:rsid w:val="00840462"/>
    <w:rsid w:val="00844DA9"/>
    <w:rsid w:val="008546CA"/>
    <w:rsid w:val="00874590"/>
    <w:rsid w:val="008908AC"/>
    <w:rsid w:val="0089494C"/>
    <w:rsid w:val="0089712D"/>
    <w:rsid w:val="008A2FD1"/>
    <w:rsid w:val="008A3323"/>
    <w:rsid w:val="008A3B51"/>
    <w:rsid w:val="008A421A"/>
    <w:rsid w:val="008A486B"/>
    <w:rsid w:val="008B0407"/>
    <w:rsid w:val="008E0E4B"/>
    <w:rsid w:val="008E4A99"/>
    <w:rsid w:val="008F14CD"/>
    <w:rsid w:val="00910B5F"/>
    <w:rsid w:val="00913C72"/>
    <w:rsid w:val="00914BCC"/>
    <w:rsid w:val="00920113"/>
    <w:rsid w:val="00927A58"/>
    <w:rsid w:val="009530B8"/>
    <w:rsid w:val="00953B42"/>
    <w:rsid w:val="00956D6D"/>
    <w:rsid w:val="0096623E"/>
    <w:rsid w:val="00967531"/>
    <w:rsid w:val="009839BB"/>
    <w:rsid w:val="00986CE7"/>
    <w:rsid w:val="00991EBA"/>
    <w:rsid w:val="00993E7E"/>
    <w:rsid w:val="009C4904"/>
    <w:rsid w:val="009D5155"/>
    <w:rsid w:val="009D6C9B"/>
    <w:rsid w:val="009F6AC8"/>
    <w:rsid w:val="00A03889"/>
    <w:rsid w:val="00A10173"/>
    <w:rsid w:val="00A12A93"/>
    <w:rsid w:val="00A17D52"/>
    <w:rsid w:val="00A23687"/>
    <w:rsid w:val="00A23E1E"/>
    <w:rsid w:val="00A32EA2"/>
    <w:rsid w:val="00A3528A"/>
    <w:rsid w:val="00A41D71"/>
    <w:rsid w:val="00A46CAB"/>
    <w:rsid w:val="00A55CED"/>
    <w:rsid w:val="00A55D29"/>
    <w:rsid w:val="00A6448A"/>
    <w:rsid w:val="00A7265C"/>
    <w:rsid w:val="00A934C5"/>
    <w:rsid w:val="00A95EA9"/>
    <w:rsid w:val="00AA7021"/>
    <w:rsid w:val="00AB5FA5"/>
    <w:rsid w:val="00AB662F"/>
    <w:rsid w:val="00AC0EA9"/>
    <w:rsid w:val="00AC2BA0"/>
    <w:rsid w:val="00AD036B"/>
    <w:rsid w:val="00AD446E"/>
    <w:rsid w:val="00AD5A06"/>
    <w:rsid w:val="00AD7411"/>
    <w:rsid w:val="00AE34BB"/>
    <w:rsid w:val="00AE4B10"/>
    <w:rsid w:val="00AE5297"/>
    <w:rsid w:val="00AF72F3"/>
    <w:rsid w:val="00B077A9"/>
    <w:rsid w:val="00B101EC"/>
    <w:rsid w:val="00B27310"/>
    <w:rsid w:val="00B324A0"/>
    <w:rsid w:val="00B3450E"/>
    <w:rsid w:val="00B405D3"/>
    <w:rsid w:val="00B41099"/>
    <w:rsid w:val="00B41309"/>
    <w:rsid w:val="00B43885"/>
    <w:rsid w:val="00B43E1A"/>
    <w:rsid w:val="00B442D0"/>
    <w:rsid w:val="00B45917"/>
    <w:rsid w:val="00B45C39"/>
    <w:rsid w:val="00B47C53"/>
    <w:rsid w:val="00B5199D"/>
    <w:rsid w:val="00B551C7"/>
    <w:rsid w:val="00B60CC7"/>
    <w:rsid w:val="00B844AA"/>
    <w:rsid w:val="00B90B76"/>
    <w:rsid w:val="00BA5B33"/>
    <w:rsid w:val="00BA7A55"/>
    <w:rsid w:val="00BB153C"/>
    <w:rsid w:val="00BB64D6"/>
    <w:rsid w:val="00BB7D43"/>
    <w:rsid w:val="00BC2E54"/>
    <w:rsid w:val="00BD35BB"/>
    <w:rsid w:val="00BD5435"/>
    <w:rsid w:val="00BE0441"/>
    <w:rsid w:val="00BF359E"/>
    <w:rsid w:val="00BF6F4F"/>
    <w:rsid w:val="00BF7B0D"/>
    <w:rsid w:val="00C006EB"/>
    <w:rsid w:val="00C01CD2"/>
    <w:rsid w:val="00C052D5"/>
    <w:rsid w:val="00C06503"/>
    <w:rsid w:val="00C07082"/>
    <w:rsid w:val="00C12D6C"/>
    <w:rsid w:val="00C15955"/>
    <w:rsid w:val="00C30332"/>
    <w:rsid w:val="00C370A7"/>
    <w:rsid w:val="00C41B7B"/>
    <w:rsid w:val="00C437B5"/>
    <w:rsid w:val="00C45073"/>
    <w:rsid w:val="00C600DD"/>
    <w:rsid w:val="00C62A44"/>
    <w:rsid w:val="00C66077"/>
    <w:rsid w:val="00C73871"/>
    <w:rsid w:val="00C7442E"/>
    <w:rsid w:val="00C82556"/>
    <w:rsid w:val="00C84B0E"/>
    <w:rsid w:val="00C94FCA"/>
    <w:rsid w:val="00CD219E"/>
    <w:rsid w:val="00CD2D18"/>
    <w:rsid w:val="00CD64C9"/>
    <w:rsid w:val="00CF414D"/>
    <w:rsid w:val="00CF787C"/>
    <w:rsid w:val="00D16DD5"/>
    <w:rsid w:val="00D16ECF"/>
    <w:rsid w:val="00D33C22"/>
    <w:rsid w:val="00D43E4E"/>
    <w:rsid w:val="00D44727"/>
    <w:rsid w:val="00D7262E"/>
    <w:rsid w:val="00D76F19"/>
    <w:rsid w:val="00D77D1E"/>
    <w:rsid w:val="00D801D9"/>
    <w:rsid w:val="00D831B3"/>
    <w:rsid w:val="00D9002A"/>
    <w:rsid w:val="00D90354"/>
    <w:rsid w:val="00D928BF"/>
    <w:rsid w:val="00D92E95"/>
    <w:rsid w:val="00D946FE"/>
    <w:rsid w:val="00D94C8D"/>
    <w:rsid w:val="00D953D5"/>
    <w:rsid w:val="00DA5E29"/>
    <w:rsid w:val="00DC26C6"/>
    <w:rsid w:val="00DC36C9"/>
    <w:rsid w:val="00DC38FF"/>
    <w:rsid w:val="00DC6B30"/>
    <w:rsid w:val="00DD13AE"/>
    <w:rsid w:val="00DD1DAE"/>
    <w:rsid w:val="00DD478A"/>
    <w:rsid w:val="00DE64E1"/>
    <w:rsid w:val="00DF3525"/>
    <w:rsid w:val="00DF5C20"/>
    <w:rsid w:val="00E0121D"/>
    <w:rsid w:val="00E02B07"/>
    <w:rsid w:val="00E0433E"/>
    <w:rsid w:val="00E10880"/>
    <w:rsid w:val="00E12517"/>
    <w:rsid w:val="00E176DB"/>
    <w:rsid w:val="00E241EF"/>
    <w:rsid w:val="00E301FC"/>
    <w:rsid w:val="00E30595"/>
    <w:rsid w:val="00E5792E"/>
    <w:rsid w:val="00E6183D"/>
    <w:rsid w:val="00E718A2"/>
    <w:rsid w:val="00E8571B"/>
    <w:rsid w:val="00EA1E08"/>
    <w:rsid w:val="00EB240F"/>
    <w:rsid w:val="00EB54A6"/>
    <w:rsid w:val="00EE598B"/>
    <w:rsid w:val="00EE7BBB"/>
    <w:rsid w:val="00EF1CEC"/>
    <w:rsid w:val="00EF3DEE"/>
    <w:rsid w:val="00EF5AE9"/>
    <w:rsid w:val="00EF729E"/>
    <w:rsid w:val="00EF76A8"/>
    <w:rsid w:val="00F02C82"/>
    <w:rsid w:val="00F27795"/>
    <w:rsid w:val="00F37DF0"/>
    <w:rsid w:val="00F464B3"/>
    <w:rsid w:val="00F52183"/>
    <w:rsid w:val="00F55CBE"/>
    <w:rsid w:val="00F56C72"/>
    <w:rsid w:val="00F6213D"/>
    <w:rsid w:val="00F71C26"/>
    <w:rsid w:val="00F86299"/>
    <w:rsid w:val="00F95FF0"/>
    <w:rsid w:val="00FA4D06"/>
    <w:rsid w:val="00FB42D4"/>
    <w:rsid w:val="00FC5305"/>
    <w:rsid w:val="00FD1C23"/>
    <w:rsid w:val="00FD5A33"/>
    <w:rsid w:val="00FE3359"/>
    <w:rsid w:val="00FE50E9"/>
    <w:rsid w:val="00FF269C"/>
    <w:rsid w:val="00FF5F60"/>
    <w:rsid w:val="0484F6B8"/>
    <w:rsid w:val="19F56114"/>
    <w:rsid w:val="259ECA58"/>
    <w:rsid w:val="395ACB2E"/>
    <w:rsid w:val="51B5B184"/>
    <w:rsid w:val="5DABB0C3"/>
    <w:rsid w:val="6DC9FAA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E33335"/>
  <w15:docId w15:val="{366C59DE-02FF-4504-B094-A353BB0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57"/>
    <w:pPr>
      <w:suppressAutoHyphens/>
    </w:pPr>
    <w:rPr>
      <w:sz w:val="24"/>
      <w:lang w:val="en-GB" w:eastAsia="ar-SA"/>
    </w:rPr>
  </w:style>
  <w:style w:type="paragraph" w:styleId="Heading1">
    <w:name w:val="heading 1"/>
    <w:basedOn w:val="Normal"/>
    <w:next w:val="Normal"/>
    <w:qFormat/>
    <w:rsid w:val="000D1557"/>
    <w:pPr>
      <w:keepNext/>
      <w:spacing w:before="1080" w:after="480"/>
      <w:ind w:left="1560"/>
      <w:outlineLvl w:val="0"/>
    </w:pPr>
    <w:rPr>
      <w:rFonts w:ascii="Arial" w:hAnsi="Arial"/>
      <w:b/>
      <w:sz w:val="32"/>
    </w:rPr>
  </w:style>
  <w:style w:type="paragraph" w:styleId="Heading2">
    <w:name w:val="heading 2"/>
    <w:basedOn w:val="Normal"/>
    <w:next w:val="Normal"/>
    <w:qFormat/>
    <w:rsid w:val="000D1557"/>
    <w:pPr>
      <w:keepNext/>
      <w:tabs>
        <w:tab w:val="num" w:pos="1418"/>
      </w:tabs>
      <w:spacing w:before="480"/>
      <w:ind w:left="1418" w:hanging="1418"/>
      <w:outlineLvl w:val="1"/>
    </w:pPr>
    <w:rPr>
      <w:rFonts w:ascii="Arial" w:hAnsi="Arial"/>
      <w:b/>
    </w:rPr>
  </w:style>
  <w:style w:type="paragraph" w:styleId="Heading3">
    <w:name w:val="heading 3"/>
    <w:basedOn w:val="Normal"/>
    <w:next w:val="Normal"/>
    <w:qFormat/>
    <w:rsid w:val="000D1557"/>
    <w:pPr>
      <w:keepNext/>
      <w:tabs>
        <w:tab w:val="left" w:pos="1276"/>
      </w:tabs>
      <w:spacing w:after="480"/>
      <w:outlineLvl w:val="2"/>
    </w:pPr>
    <w:rPr>
      <w:rFonts w:ascii="Arial" w:hAnsi="Arial"/>
      <w:b/>
      <w:sz w:val="32"/>
    </w:rPr>
  </w:style>
  <w:style w:type="paragraph" w:styleId="Heading4">
    <w:name w:val="heading 4"/>
    <w:basedOn w:val="Normal"/>
    <w:next w:val="Normal"/>
    <w:qFormat/>
    <w:rsid w:val="000D1557"/>
    <w:pPr>
      <w:keepNext/>
      <w:spacing w:before="240"/>
      <w:ind w:left="1560"/>
      <w:outlineLvl w:val="3"/>
    </w:pPr>
    <w:rPr>
      <w:rFonts w:ascii="Arial" w:hAnsi="Arial"/>
      <w:b/>
    </w:rPr>
  </w:style>
  <w:style w:type="paragraph" w:styleId="Heading5">
    <w:name w:val="heading 5"/>
    <w:basedOn w:val="Normal"/>
    <w:next w:val="Normal"/>
    <w:qFormat/>
    <w:rsid w:val="000D1557"/>
    <w:pPr>
      <w:keepNext/>
      <w:ind w:left="1304"/>
      <w:jc w:val="center"/>
      <w:outlineLvl w:val="4"/>
    </w:pPr>
    <w:rPr>
      <w:rFonts w:ascii="Arial" w:hAnsi="Arial"/>
      <w:b/>
      <w:sz w:val="32"/>
    </w:rPr>
  </w:style>
  <w:style w:type="paragraph" w:styleId="Heading6">
    <w:name w:val="heading 6"/>
    <w:basedOn w:val="Normal"/>
    <w:next w:val="Normal"/>
    <w:qFormat/>
    <w:rsid w:val="000D15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D1557"/>
    <w:rPr>
      <w:rFonts w:ascii="Symbol" w:hAnsi="Symbol"/>
    </w:rPr>
  </w:style>
  <w:style w:type="character" w:customStyle="1" w:styleId="WW8Num2z0">
    <w:name w:val="WW8Num2z0"/>
    <w:rsid w:val="000D1557"/>
    <w:rPr>
      <w:rFonts w:ascii="Symbol" w:hAnsi="Symbol"/>
    </w:rPr>
  </w:style>
  <w:style w:type="character" w:customStyle="1" w:styleId="WW8Num2z2">
    <w:name w:val="WW8Num2z2"/>
    <w:rsid w:val="000D1557"/>
    <w:rPr>
      <w:rFonts w:ascii="Wingdings" w:hAnsi="Wingdings"/>
    </w:rPr>
  </w:style>
  <w:style w:type="character" w:customStyle="1" w:styleId="WW8Num2z4">
    <w:name w:val="WW8Num2z4"/>
    <w:rsid w:val="000D1557"/>
    <w:rPr>
      <w:rFonts w:ascii="Courier New" w:hAnsi="Courier New"/>
    </w:rPr>
  </w:style>
  <w:style w:type="character" w:customStyle="1" w:styleId="WW8Num3z0">
    <w:name w:val="WW8Num3z0"/>
    <w:rsid w:val="000D1557"/>
    <w:rPr>
      <w:rFonts w:ascii="Symbol" w:hAnsi="Symbol"/>
    </w:rPr>
  </w:style>
  <w:style w:type="character" w:customStyle="1" w:styleId="WW8Num3z1">
    <w:name w:val="WW8Num3z1"/>
    <w:rsid w:val="000D1557"/>
    <w:rPr>
      <w:rFonts w:ascii="Courier New" w:hAnsi="Courier New"/>
    </w:rPr>
  </w:style>
  <w:style w:type="character" w:customStyle="1" w:styleId="WW8Num3z2">
    <w:name w:val="WW8Num3z2"/>
    <w:rsid w:val="000D1557"/>
    <w:rPr>
      <w:rFonts w:ascii="Wingdings" w:hAnsi="Wingdings"/>
    </w:rPr>
  </w:style>
  <w:style w:type="character" w:customStyle="1" w:styleId="WW8Num5z0">
    <w:name w:val="WW8Num5z0"/>
    <w:rsid w:val="000D1557"/>
    <w:rPr>
      <w:rFonts w:ascii="Symbol" w:hAnsi="Symbol"/>
    </w:rPr>
  </w:style>
  <w:style w:type="character" w:customStyle="1" w:styleId="WW8Num5z1">
    <w:name w:val="WW8Num5z1"/>
    <w:rsid w:val="000D1557"/>
    <w:rPr>
      <w:rFonts w:ascii="Courier New" w:hAnsi="Courier New"/>
    </w:rPr>
  </w:style>
  <w:style w:type="character" w:customStyle="1" w:styleId="WW8Num5z2">
    <w:name w:val="WW8Num5z2"/>
    <w:rsid w:val="000D1557"/>
    <w:rPr>
      <w:rFonts w:ascii="Wingdings" w:hAnsi="Wingdings"/>
    </w:rPr>
  </w:style>
  <w:style w:type="character" w:customStyle="1" w:styleId="WW8Num6z0">
    <w:name w:val="WW8Num6z0"/>
    <w:rsid w:val="000D1557"/>
    <w:rPr>
      <w:rFonts w:ascii="Symbol" w:hAnsi="Symbol"/>
    </w:rPr>
  </w:style>
  <w:style w:type="character" w:customStyle="1" w:styleId="WW8Num6z2">
    <w:name w:val="WW8Num6z2"/>
    <w:rsid w:val="000D1557"/>
    <w:rPr>
      <w:rFonts w:ascii="Wingdings" w:hAnsi="Wingdings"/>
    </w:rPr>
  </w:style>
  <w:style w:type="character" w:customStyle="1" w:styleId="WW8Num6z4">
    <w:name w:val="WW8Num6z4"/>
    <w:rsid w:val="000D1557"/>
    <w:rPr>
      <w:rFonts w:ascii="Courier New" w:hAnsi="Courier New"/>
    </w:rPr>
  </w:style>
  <w:style w:type="character" w:customStyle="1" w:styleId="WW8Num8z0">
    <w:name w:val="WW8Num8z0"/>
    <w:rsid w:val="000D1557"/>
    <w:rPr>
      <w:rFonts w:ascii="Symbol" w:hAnsi="Symbol"/>
    </w:rPr>
  </w:style>
  <w:style w:type="character" w:customStyle="1" w:styleId="WW8Num9z0">
    <w:name w:val="WW8Num9z0"/>
    <w:rsid w:val="000D1557"/>
    <w:rPr>
      <w:rFonts w:ascii="Symbol" w:hAnsi="Symbol"/>
    </w:rPr>
  </w:style>
  <w:style w:type="character" w:customStyle="1" w:styleId="WW8Num9z1">
    <w:name w:val="WW8Num9z1"/>
    <w:rsid w:val="000D1557"/>
    <w:rPr>
      <w:rFonts w:ascii="Courier New" w:hAnsi="Courier New"/>
    </w:rPr>
  </w:style>
  <w:style w:type="character" w:customStyle="1" w:styleId="WW8Num9z2">
    <w:name w:val="WW8Num9z2"/>
    <w:rsid w:val="000D1557"/>
    <w:rPr>
      <w:rFonts w:ascii="Wingdings" w:hAnsi="Wingdings"/>
    </w:rPr>
  </w:style>
  <w:style w:type="character" w:customStyle="1" w:styleId="WW8Num11z0">
    <w:name w:val="WW8Num11z0"/>
    <w:rsid w:val="000D1557"/>
    <w:rPr>
      <w:rFonts w:ascii="Times New Roman" w:hAnsi="Times New Roman"/>
    </w:rPr>
  </w:style>
  <w:style w:type="character" w:customStyle="1" w:styleId="WW8Num11z1">
    <w:name w:val="WW8Num11z1"/>
    <w:rsid w:val="000D1557"/>
    <w:rPr>
      <w:rFonts w:ascii="Courier New" w:hAnsi="Courier New"/>
    </w:rPr>
  </w:style>
  <w:style w:type="character" w:customStyle="1" w:styleId="WW8Num11z2">
    <w:name w:val="WW8Num11z2"/>
    <w:rsid w:val="000D1557"/>
    <w:rPr>
      <w:rFonts w:ascii="Wingdings" w:hAnsi="Wingdings"/>
    </w:rPr>
  </w:style>
  <w:style w:type="character" w:customStyle="1" w:styleId="WW8Num11z3">
    <w:name w:val="WW8Num11z3"/>
    <w:rsid w:val="000D1557"/>
    <w:rPr>
      <w:rFonts w:ascii="Symbol" w:hAnsi="Symbol"/>
    </w:rPr>
  </w:style>
  <w:style w:type="character" w:customStyle="1" w:styleId="WW8Num12z0">
    <w:name w:val="WW8Num12z0"/>
    <w:rsid w:val="000D1557"/>
    <w:rPr>
      <w:rFonts w:ascii="Symbol" w:hAnsi="Symbol"/>
    </w:rPr>
  </w:style>
  <w:style w:type="character" w:customStyle="1" w:styleId="WW8Num12z1">
    <w:name w:val="WW8Num12z1"/>
    <w:rsid w:val="000D1557"/>
    <w:rPr>
      <w:rFonts w:ascii="Courier New" w:hAnsi="Courier New"/>
    </w:rPr>
  </w:style>
  <w:style w:type="character" w:customStyle="1" w:styleId="WW8Num12z2">
    <w:name w:val="WW8Num12z2"/>
    <w:rsid w:val="000D1557"/>
    <w:rPr>
      <w:rFonts w:ascii="Wingdings" w:hAnsi="Wingdings"/>
    </w:rPr>
  </w:style>
  <w:style w:type="character" w:customStyle="1" w:styleId="WW8Num13z0">
    <w:name w:val="WW8Num13z0"/>
    <w:rsid w:val="000D1557"/>
    <w:rPr>
      <w:rFonts w:ascii="Times New Roman" w:hAnsi="Times New Roman"/>
    </w:rPr>
  </w:style>
  <w:style w:type="character" w:customStyle="1" w:styleId="WW8Num13z1">
    <w:name w:val="WW8Num13z1"/>
    <w:rsid w:val="000D1557"/>
    <w:rPr>
      <w:rFonts w:ascii="Courier New" w:hAnsi="Courier New"/>
    </w:rPr>
  </w:style>
  <w:style w:type="character" w:customStyle="1" w:styleId="WW8Num13z2">
    <w:name w:val="WW8Num13z2"/>
    <w:rsid w:val="000D1557"/>
    <w:rPr>
      <w:rFonts w:ascii="Wingdings" w:hAnsi="Wingdings"/>
    </w:rPr>
  </w:style>
  <w:style w:type="character" w:customStyle="1" w:styleId="WW8Num13z3">
    <w:name w:val="WW8Num13z3"/>
    <w:rsid w:val="000D1557"/>
    <w:rPr>
      <w:rFonts w:ascii="Symbol" w:hAnsi="Symbol"/>
    </w:rPr>
  </w:style>
  <w:style w:type="character" w:customStyle="1" w:styleId="WW8Num14z0">
    <w:name w:val="WW8Num14z0"/>
    <w:rsid w:val="000D1557"/>
    <w:rPr>
      <w:rFonts w:ascii="Symbol" w:hAnsi="Symbol"/>
    </w:rPr>
  </w:style>
  <w:style w:type="character" w:customStyle="1" w:styleId="WW8Num14z1">
    <w:name w:val="WW8Num14z1"/>
    <w:rsid w:val="000D1557"/>
    <w:rPr>
      <w:rFonts w:ascii="Courier New" w:hAnsi="Courier New"/>
    </w:rPr>
  </w:style>
  <w:style w:type="character" w:customStyle="1" w:styleId="WW8Num14z2">
    <w:name w:val="WW8Num14z2"/>
    <w:rsid w:val="000D1557"/>
    <w:rPr>
      <w:rFonts w:ascii="Wingdings" w:hAnsi="Wingdings"/>
    </w:rPr>
  </w:style>
  <w:style w:type="character" w:customStyle="1" w:styleId="WW8Num15z2">
    <w:name w:val="WW8Num15z2"/>
    <w:rsid w:val="000D1557"/>
    <w:rPr>
      <w:rFonts w:ascii="Wingdings" w:hAnsi="Wingdings"/>
    </w:rPr>
  </w:style>
  <w:style w:type="character" w:customStyle="1" w:styleId="WW8Num15z3">
    <w:name w:val="WW8Num15z3"/>
    <w:rsid w:val="000D1557"/>
    <w:rPr>
      <w:rFonts w:ascii="Symbol" w:hAnsi="Symbol"/>
    </w:rPr>
  </w:style>
  <w:style w:type="character" w:customStyle="1" w:styleId="WW8Num15z4">
    <w:name w:val="WW8Num15z4"/>
    <w:rsid w:val="000D1557"/>
    <w:rPr>
      <w:rFonts w:ascii="Courier New" w:hAnsi="Courier New"/>
    </w:rPr>
  </w:style>
  <w:style w:type="character" w:customStyle="1" w:styleId="WW8Num16z0">
    <w:name w:val="WW8Num16z0"/>
    <w:rsid w:val="000D1557"/>
    <w:rPr>
      <w:rFonts w:ascii="Symbol" w:hAnsi="Symbol"/>
    </w:rPr>
  </w:style>
  <w:style w:type="character" w:customStyle="1" w:styleId="WW8Num16z2">
    <w:name w:val="WW8Num16z2"/>
    <w:rsid w:val="000D1557"/>
    <w:rPr>
      <w:rFonts w:ascii="Wingdings" w:hAnsi="Wingdings"/>
    </w:rPr>
  </w:style>
  <w:style w:type="character" w:customStyle="1" w:styleId="WW8Num16z4">
    <w:name w:val="WW8Num16z4"/>
    <w:rsid w:val="000D1557"/>
    <w:rPr>
      <w:rFonts w:ascii="Courier New" w:hAnsi="Courier New"/>
    </w:rPr>
  </w:style>
  <w:style w:type="character" w:customStyle="1" w:styleId="WW8Num17z0">
    <w:name w:val="WW8Num17z0"/>
    <w:rsid w:val="000D1557"/>
    <w:rPr>
      <w:rFonts w:ascii="Symbol" w:hAnsi="Symbol"/>
    </w:rPr>
  </w:style>
  <w:style w:type="character" w:customStyle="1" w:styleId="WW8Num18z1">
    <w:name w:val="WW8Num18z1"/>
    <w:rsid w:val="000D1557"/>
    <w:rPr>
      <w:rFonts w:ascii="Arial" w:hAnsi="Arial"/>
      <w:b/>
      <w:sz w:val="24"/>
    </w:rPr>
  </w:style>
  <w:style w:type="character" w:customStyle="1" w:styleId="WW8Num19z0">
    <w:name w:val="WW8Num19z0"/>
    <w:rsid w:val="000D1557"/>
    <w:rPr>
      <w:rFonts w:ascii="Symbol" w:hAnsi="Symbol"/>
    </w:rPr>
  </w:style>
  <w:style w:type="character" w:customStyle="1" w:styleId="WW8Num19z1">
    <w:name w:val="WW8Num19z1"/>
    <w:rsid w:val="000D1557"/>
    <w:rPr>
      <w:rFonts w:ascii="Courier New" w:hAnsi="Courier New"/>
    </w:rPr>
  </w:style>
  <w:style w:type="character" w:customStyle="1" w:styleId="WW8Num19z2">
    <w:name w:val="WW8Num19z2"/>
    <w:rsid w:val="000D1557"/>
    <w:rPr>
      <w:rFonts w:ascii="Wingdings" w:hAnsi="Wingdings"/>
    </w:rPr>
  </w:style>
  <w:style w:type="character" w:customStyle="1" w:styleId="WW8Num19z3">
    <w:name w:val="WW8Num19z3"/>
    <w:rsid w:val="000D1557"/>
    <w:rPr>
      <w:rFonts w:ascii="Symbol" w:hAnsi="Symbol"/>
    </w:rPr>
  </w:style>
  <w:style w:type="character" w:customStyle="1" w:styleId="WW8Num20z1">
    <w:name w:val="WW8Num20z1"/>
    <w:rsid w:val="000D1557"/>
    <w:rPr>
      <w:rFonts w:ascii="Wingdings" w:hAnsi="Wingdings"/>
    </w:rPr>
  </w:style>
  <w:style w:type="character" w:customStyle="1" w:styleId="WW8Num21z0">
    <w:name w:val="WW8Num21z0"/>
    <w:rsid w:val="000D1557"/>
    <w:rPr>
      <w:rFonts w:ascii="Symbol" w:hAnsi="Symbol"/>
    </w:rPr>
  </w:style>
  <w:style w:type="character" w:customStyle="1" w:styleId="WW8Num21z1">
    <w:name w:val="WW8Num21z1"/>
    <w:rsid w:val="000D1557"/>
    <w:rPr>
      <w:rFonts w:ascii="Courier New" w:hAnsi="Courier New"/>
    </w:rPr>
  </w:style>
  <w:style w:type="character" w:customStyle="1" w:styleId="WW8Num21z2">
    <w:name w:val="WW8Num21z2"/>
    <w:rsid w:val="000D1557"/>
    <w:rPr>
      <w:rFonts w:ascii="Wingdings" w:hAnsi="Wingdings"/>
    </w:rPr>
  </w:style>
  <w:style w:type="character" w:customStyle="1" w:styleId="WW8Num22z0">
    <w:name w:val="WW8Num22z0"/>
    <w:rsid w:val="000D1557"/>
    <w:rPr>
      <w:rFonts w:ascii="Symbol" w:hAnsi="Symbol"/>
    </w:rPr>
  </w:style>
  <w:style w:type="character" w:customStyle="1" w:styleId="WW8Num22z2">
    <w:name w:val="WW8Num22z2"/>
    <w:rsid w:val="000D1557"/>
    <w:rPr>
      <w:rFonts w:ascii="Wingdings" w:hAnsi="Wingdings"/>
    </w:rPr>
  </w:style>
  <w:style w:type="character" w:customStyle="1" w:styleId="WW8Num22z4">
    <w:name w:val="WW8Num22z4"/>
    <w:rsid w:val="000D1557"/>
    <w:rPr>
      <w:rFonts w:ascii="Courier New" w:hAnsi="Courier New"/>
    </w:rPr>
  </w:style>
  <w:style w:type="character" w:customStyle="1" w:styleId="WW8Num23z0">
    <w:name w:val="WW8Num23z0"/>
    <w:rsid w:val="000D1557"/>
    <w:rPr>
      <w:rFonts w:ascii="Symbol" w:hAnsi="Symbol"/>
    </w:rPr>
  </w:style>
  <w:style w:type="character" w:customStyle="1" w:styleId="WW8Num23z1">
    <w:name w:val="WW8Num23z1"/>
    <w:rsid w:val="000D1557"/>
    <w:rPr>
      <w:rFonts w:ascii="Courier New" w:hAnsi="Courier New"/>
    </w:rPr>
  </w:style>
  <w:style w:type="character" w:customStyle="1" w:styleId="WW8Num23z2">
    <w:name w:val="WW8Num23z2"/>
    <w:rsid w:val="000D1557"/>
    <w:rPr>
      <w:rFonts w:ascii="Wingdings" w:hAnsi="Wingdings"/>
    </w:rPr>
  </w:style>
  <w:style w:type="character" w:customStyle="1" w:styleId="WW8Num24z0">
    <w:name w:val="WW8Num24z0"/>
    <w:rsid w:val="000D1557"/>
    <w:rPr>
      <w:rFonts w:ascii="Symbol" w:hAnsi="Symbol"/>
    </w:rPr>
  </w:style>
  <w:style w:type="character" w:customStyle="1" w:styleId="WW8Num24z1">
    <w:name w:val="WW8Num24z1"/>
    <w:rsid w:val="000D1557"/>
    <w:rPr>
      <w:rFonts w:ascii="Courier New" w:hAnsi="Courier New"/>
    </w:rPr>
  </w:style>
  <w:style w:type="character" w:customStyle="1" w:styleId="WW8Num24z2">
    <w:name w:val="WW8Num24z2"/>
    <w:rsid w:val="000D1557"/>
    <w:rPr>
      <w:rFonts w:ascii="Wingdings" w:hAnsi="Wingdings"/>
    </w:rPr>
  </w:style>
  <w:style w:type="character" w:customStyle="1" w:styleId="WW8Num25z0">
    <w:name w:val="WW8Num25z0"/>
    <w:rsid w:val="000D1557"/>
    <w:rPr>
      <w:rFonts w:ascii="Symbol" w:hAnsi="Symbol"/>
    </w:rPr>
  </w:style>
  <w:style w:type="character" w:customStyle="1" w:styleId="WW8Num25z1">
    <w:name w:val="WW8Num25z1"/>
    <w:rsid w:val="000D1557"/>
    <w:rPr>
      <w:rFonts w:ascii="Courier New" w:hAnsi="Courier New"/>
    </w:rPr>
  </w:style>
  <w:style w:type="character" w:customStyle="1" w:styleId="WW8Num25z2">
    <w:name w:val="WW8Num25z2"/>
    <w:rsid w:val="000D1557"/>
    <w:rPr>
      <w:rFonts w:ascii="Wingdings" w:hAnsi="Wingdings"/>
    </w:rPr>
  </w:style>
  <w:style w:type="character" w:customStyle="1" w:styleId="WW8Num26z0">
    <w:name w:val="WW8Num26z0"/>
    <w:rsid w:val="000D1557"/>
    <w:rPr>
      <w:rFonts w:ascii="Symbol" w:hAnsi="Symbol"/>
    </w:rPr>
  </w:style>
  <w:style w:type="character" w:customStyle="1" w:styleId="WW8Num26z1">
    <w:name w:val="WW8Num26z1"/>
    <w:rsid w:val="000D1557"/>
    <w:rPr>
      <w:rFonts w:ascii="Courier New" w:hAnsi="Courier New"/>
    </w:rPr>
  </w:style>
  <w:style w:type="character" w:customStyle="1" w:styleId="WW8Num26z2">
    <w:name w:val="WW8Num26z2"/>
    <w:rsid w:val="000D1557"/>
    <w:rPr>
      <w:rFonts w:ascii="Wingdings" w:hAnsi="Wingdings"/>
    </w:rPr>
  </w:style>
  <w:style w:type="character" w:customStyle="1" w:styleId="WW8Num27z0">
    <w:name w:val="WW8Num27z0"/>
    <w:rsid w:val="000D1557"/>
    <w:rPr>
      <w:rFonts w:ascii="Times New Roman" w:hAnsi="Times New Roman"/>
    </w:rPr>
  </w:style>
  <w:style w:type="character" w:customStyle="1" w:styleId="WW8Num27z1">
    <w:name w:val="WW8Num27z1"/>
    <w:rsid w:val="000D1557"/>
    <w:rPr>
      <w:rFonts w:ascii="Courier New" w:hAnsi="Courier New"/>
    </w:rPr>
  </w:style>
  <w:style w:type="character" w:customStyle="1" w:styleId="WW8Num27z2">
    <w:name w:val="WW8Num27z2"/>
    <w:rsid w:val="000D1557"/>
    <w:rPr>
      <w:rFonts w:ascii="Wingdings" w:hAnsi="Wingdings"/>
    </w:rPr>
  </w:style>
  <w:style w:type="character" w:customStyle="1" w:styleId="WW8Num27z3">
    <w:name w:val="WW8Num27z3"/>
    <w:rsid w:val="000D1557"/>
    <w:rPr>
      <w:rFonts w:ascii="Symbol" w:hAnsi="Symbol"/>
    </w:rPr>
  </w:style>
  <w:style w:type="character" w:customStyle="1" w:styleId="WW8Num28z0">
    <w:name w:val="WW8Num28z0"/>
    <w:rsid w:val="000D1557"/>
    <w:rPr>
      <w:rFonts w:ascii="Times New Roman" w:hAnsi="Times New Roman"/>
    </w:rPr>
  </w:style>
  <w:style w:type="character" w:customStyle="1" w:styleId="WW8Num28z1">
    <w:name w:val="WW8Num28z1"/>
    <w:rsid w:val="000D1557"/>
    <w:rPr>
      <w:rFonts w:ascii="Courier New" w:hAnsi="Courier New"/>
    </w:rPr>
  </w:style>
  <w:style w:type="character" w:customStyle="1" w:styleId="WW8Num28z2">
    <w:name w:val="WW8Num28z2"/>
    <w:rsid w:val="000D1557"/>
    <w:rPr>
      <w:rFonts w:ascii="Wingdings" w:hAnsi="Wingdings"/>
    </w:rPr>
  </w:style>
  <w:style w:type="character" w:customStyle="1" w:styleId="WW8Num28z3">
    <w:name w:val="WW8Num28z3"/>
    <w:rsid w:val="000D1557"/>
    <w:rPr>
      <w:rFonts w:ascii="Symbol" w:hAnsi="Symbol"/>
    </w:rPr>
  </w:style>
  <w:style w:type="character" w:customStyle="1" w:styleId="WW8Num29z0">
    <w:name w:val="WW8Num29z0"/>
    <w:rsid w:val="000D1557"/>
    <w:rPr>
      <w:rFonts w:ascii="Symbol" w:hAnsi="Symbol"/>
    </w:rPr>
  </w:style>
  <w:style w:type="character" w:customStyle="1" w:styleId="WW8Num30z0">
    <w:name w:val="WW8Num30z0"/>
    <w:rsid w:val="000D1557"/>
    <w:rPr>
      <w:rFonts w:ascii="Symbol" w:hAnsi="Symbol"/>
    </w:rPr>
  </w:style>
  <w:style w:type="character" w:customStyle="1" w:styleId="WW8Num30z1">
    <w:name w:val="WW8Num30z1"/>
    <w:rsid w:val="000D1557"/>
    <w:rPr>
      <w:rFonts w:ascii="Courier New" w:hAnsi="Courier New"/>
    </w:rPr>
  </w:style>
  <w:style w:type="character" w:customStyle="1" w:styleId="WW8Num30z2">
    <w:name w:val="WW8Num30z2"/>
    <w:rsid w:val="000D1557"/>
    <w:rPr>
      <w:rFonts w:ascii="Wingdings" w:hAnsi="Wingdings"/>
    </w:rPr>
  </w:style>
  <w:style w:type="character" w:customStyle="1" w:styleId="WW8Num31z0">
    <w:name w:val="WW8Num31z0"/>
    <w:rsid w:val="000D1557"/>
    <w:rPr>
      <w:rFonts w:ascii="Symbol" w:hAnsi="Symbol"/>
    </w:rPr>
  </w:style>
  <w:style w:type="character" w:customStyle="1" w:styleId="WW8Num31z1">
    <w:name w:val="WW8Num31z1"/>
    <w:rsid w:val="000D1557"/>
    <w:rPr>
      <w:rFonts w:ascii="Courier New" w:hAnsi="Courier New"/>
    </w:rPr>
  </w:style>
  <w:style w:type="character" w:customStyle="1" w:styleId="WW8Num31z2">
    <w:name w:val="WW8Num31z2"/>
    <w:rsid w:val="000D1557"/>
    <w:rPr>
      <w:rFonts w:ascii="Wingdings" w:hAnsi="Wingdings"/>
    </w:rPr>
  </w:style>
  <w:style w:type="character" w:customStyle="1" w:styleId="WW8Num32z0">
    <w:name w:val="WW8Num32z0"/>
    <w:rsid w:val="000D1557"/>
    <w:rPr>
      <w:rFonts w:ascii="Symbol" w:hAnsi="Symbol"/>
    </w:rPr>
  </w:style>
  <w:style w:type="character" w:customStyle="1" w:styleId="WW8Num32z1">
    <w:name w:val="WW8Num32z1"/>
    <w:rsid w:val="000D1557"/>
    <w:rPr>
      <w:rFonts w:ascii="Courier New" w:hAnsi="Courier New"/>
    </w:rPr>
  </w:style>
  <w:style w:type="character" w:customStyle="1" w:styleId="WW8Num32z2">
    <w:name w:val="WW8Num32z2"/>
    <w:rsid w:val="000D1557"/>
    <w:rPr>
      <w:rFonts w:ascii="Wingdings" w:hAnsi="Wingdings"/>
    </w:rPr>
  </w:style>
  <w:style w:type="character" w:customStyle="1" w:styleId="FootnoteCharacters">
    <w:name w:val="Footnote Characters"/>
    <w:rsid w:val="000D1557"/>
    <w:rPr>
      <w:rFonts w:cs="Times New Roman"/>
      <w:vertAlign w:val="superscript"/>
    </w:rPr>
  </w:style>
  <w:style w:type="character" w:styleId="CommentReference">
    <w:name w:val="annotation reference"/>
    <w:rsid w:val="000D1557"/>
    <w:rPr>
      <w:rFonts w:cs="Times New Roman"/>
      <w:sz w:val="16"/>
      <w:szCs w:val="16"/>
    </w:rPr>
  </w:style>
  <w:style w:type="paragraph" w:customStyle="1" w:styleId="Heading">
    <w:name w:val="Heading"/>
    <w:basedOn w:val="Normal"/>
    <w:next w:val="BodyText"/>
    <w:rsid w:val="000D1557"/>
    <w:pPr>
      <w:keepNext/>
      <w:spacing w:before="240" w:after="120"/>
    </w:pPr>
    <w:rPr>
      <w:rFonts w:ascii="Arial" w:eastAsia="Arial Unicode MS" w:hAnsi="Arial" w:cs="Tahoma"/>
      <w:sz w:val="28"/>
      <w:szCs w:val="28"/>
    </w:rPr>
  </w:style>
  <w:style w:type="paragraph" w:styleId="BodyText">
    <w:name w:val="Body Text"/>
    <w:basedOn w:val="Normal"/>
    <w:rsid w:val="000D1557"/>
    <w:pPr>
      <w:ind w:left="1560"/>
    </w:pPr>
    <w:rPr>
      <w:rFonts w:ascii="Arial" w:hAnsi="Arial"/>
    </w:rPr>
  </w:style>
  <w:style w:type="paragraph" w:styleId="List">
    <w:name w:val="List"/>
    <w:basedOn w:val="BodyText"/>
    <w:rsid w:val="000D1557"/>
    <w:rPr>
      <w:rFonts w:cs="Tahoma"/>
    </w:rPr>
  </w:style>
  <w:style w:type="paragraph" w:styleId="Caption">
    <w:name w:val="caption"/>
    <w:basedOn w:val="Normal"/>
    <w:next w:val="Normal"/>
    <w:qFormat/>
    <w:rsid w:val="000D1557"/>
    <w:rPr>
      <w:rFonts w:ascii="Arial" w:hAnsi="Arial"/>
      <w:b/>
    </w:rPr>
  </w:style>
  <w:style w:type="paragraph" w:customStyle="1" w:styleId="Index">
    <w:name w:val="Index"/>
    <w:basedOn w:val="Normal"/>
    <w:rsid w:val="000D1557"/>
    <w:pPr>
      <w:suppressLineNumbers/>
    </w:pPr>
    <w:rPr>
      <w:rFonts w:cs="Tahoma"/>
    </w:rPr>
  </w:style>
  <w:style w:type="paragraph" w:styleId="BodyText2">
    <w:name w:val="Body Text 2"/>
    <w:basedOn w:val="Normal"/>
    <w:link w:val="BodyText2Char"/>
    <w:rsid w:val="000D1557"/>
    <w:rPr>
      <w:rFonts w:ascii="Arial" w:hAnsi="Arial"/>
    </w:rPr>
  </w:style>
  <w:style w:type="paragraph" w:styleId="BodyTextIndent">
    <w:name w:val="Body Text Indent"/>
    <w:basedOn w:val="Normal"/>
    <w:rsid w:val="000D1557"/>
  </w:style>
  <w:style w:type="paragraph" w:styleId="BodyTextIndent2">
    <w:name w:val="Body Text Indent 2"/>
    <w:basedOn w:val="Normal"/>
    <w:rsid w:val="000D1557"/>
    <w:pPr>
      <w:ind w:left="1560"/>
    </w:pPr>
  </w:style>
  <w:style w:type="paragraph" w:styleId="BodyTextIndent3">
    <w:name w:val="Body Text Indent 3"/>
    <w:basedOn w:val="Normal"/>
    <w:rsid w:val="000D1557"/>
    <w:pPr>
      <w:ind w:left="1560"/>
    </w:pPr>
  </w:style>
  <w:style w:type="paragraph" w:customStyle="1" w:styleId="Style2">
    <w:name w:val="Style2"/>
    <w:basedOn w:val="Normal"/>
    <w:rsid w:val="000D1557"/>
    <w:pPr>
      <w:tabs>
        <w:tab w:val="num" w:pos="360"/>
      </w:tabs>
      <w:ind w:left="360" w:hanging="360"/>
    </w:pPr>
  </w:style>
  <w:style w:type="paragraph" w:styleId="Footer">
    <w:name w:val="footer"/>
    <w:basedOn w:val="Normal"/>
    <w:link w:val="FooterChar"/>
    <w:rsid w:val="000D1557"/>
    <w:pPr>
      <w:tabs>
        <w:tab w:val="center" w:pos="4153"/>
        <w:tab w:val="right" w:pos="8306"/>
      </w:tabs>
      <w:ind w:left="1560"/>
    </w:pPr>
  </w:style>
  <w:style w:type="paragraph" w:styleId="Header">
    <w:name w:val="header"/>
    <w:basedOn w:val="Normal"/>
    <w:link w:val="HeaderChar"/>
    <w:rsid w:val="000D1557"/>
    <w:pPr>
      <w:tabs>
        <w:tab w:val="center" w:pos="4153"/>
        <w:tab w:val="right" w:pos="8306"/>
      </w:tabs>
      <w:ind w:left="1560"/>
    </w:pPr>
  </w:style>
  <w:style w:type="paragraph" w:customStyle="1" w:styleId="Style1">
    <w:name w:val="Style1"/>
    <w:basedOn w:val="Normal"/>
    <w:rsid w:val="000D1557"/>
    <w:pPr>
      <w:tabs>
        <w:tab w:val="num" w:pos="1778"/>
      </w:tabs>
      <w:ind w:left="1758" w:hanging="340"/>
    </w:pPr>
  </w:style>
  <w:style w:type="paragraph" w:styleId="ListBullet">
    <w:name w:val="List Bullet"/>
    <w:basedOn w:val="Normal"/>
    <w:rsid w:val="000D1557"/>
    <w:pPr>
      <w:tabs>
        <w:tab w:val="num" w:pos="360"/>
      </w:tabs>
      <w:ind w:left="340" w:hanging="340"/>
    </w:pPr>
  </w:style>
  <w:style w:type="paragraph" w:styleId="FootnoteText">
    <w:name w:val="footnote text"/>
    <w:basedOn w:val="Normal"/>
    <w:rsid w:val="000D1557"/>
    <w:rPr>
      <w:rFonts w:ascii="Arial" w:hAnsi="Arial" w:cs="Arial"/>
      <w:sz w:val="20"/>
    </w:rPr>
  </w:style>
  <w:style w:type="paragraph" w:styleId="BodyText3">
    <w:name w:val="Body Text 3"/>
    <w:basedOn w:val="Normal"/>
    <w:rsid w:val="000D1557"/>
    <w:pPr>
      <w:jc w:val="both"/>
    </w:pPr>
    <w:rPr>
      <w:rFonts w:ascii="Arial" w:hAnsi="Arial" w:cs="Arial"/>
      <w:b/>
      <w:sz w:val="20"/>
    </w:rPr>
  </w:style>
  <w:style w:type="paragraph" w:styleId="Title">
    <w:name w:val="Title"/>
    <w:basedOn w:val="Normal"/>
    <w:next w:val="Subtitle"/>
    <w:qFormat/>
    <w:rsid w:val="000D1557"/>
    <w:pPr>
      <w:jc w:val="center"/>
    </w:pPr>
    <w:rPr>
      <w:b/>
      <w:u w:val="single"/>
      <w:lang w:val="en-US"/>
    </w:rPr>
  </w:style>
  <w:style w:type="paragraph" w:styleId="Subtitle">
    <w:name w:val="Subtitle"/>
    <w:basedOn w:val="Heading"/>
    <w:next w:val="BodyText"/>
    <w:qFormat/>
    <w:rsid w:val="000D1557"/>
    <w:pPr>
      <w:jc w:val="center"/>
    </w:pPr>
    <w:rPr>
      <w:i/>
      <w:iCs/>
    </w:rPr>
  </w:style>
  <w:style w:type="paragraph" w:styleId="BalloonText">
    <w:name w:val="Balloon Text"/>
    <w:basedOn w:val="Normal"/>
    <w:rsid w:val="000D1557"/>
    <w:rPr>
      <w:rFonts w:ascii="Tahoma" w:hAnsi="Tahoma" w:cs="Tahoma"/>
      <w:sz w:val="16"/>
      <w:szCs w:val="16"/>
    </w:rPr>
  </w:style>
  <w:style w:type="paragraph" w:styleId="CommentText">
    <w:name w:val="annotation text"/>
    <w:basedOn w:val="Normal"/>
    <w:rsid w:val="000D1557"/>
    <w:rPr>
      <w:sz w:val="20"/>
    </w:rPr>
  </w:style>
  <w:style w:type="paragraph" w:styleId="CommentSubject">
    <w:name w:val="annotation subject"/>
    <w:basedOn w:val="CommentText"/>
    <w:next w:val="CommentText"/>
    <w:rsid w:val="000D1557"/>
    <w:rPr>
      <w:b/>
      <w:bCs/>
    </w:rPr>
  </w:style>
  <w:style w:type="paragraph" w:customStyle="1" w:styleId="TableContents">
    <w:name w:val="Table Contents"/>
    <w:basedOn w:val="Normal"/>
    <w:rsid w:val="000D1557"/>
    <w:pPr>
      <w:suppressLineNumbers/>
    </w:pPr>
  </w:style>
  <w:style w:type="paragraph" w:customStyle="1" w:styleId="TableHeading">
    <w:name w:val="Table Heading"/>
    <w:basedOn w:val="TableContents"/>
    <w:rsid w:val="000D1557"/>
    <w:pPr>
      <w:jc w:val="center"/>
    </w:pPr>
    <w:rPr>
      <w:b/>
      <w:bCs/>
    </w:rPr>
  </w:style>
  <w:style w:type="character" w:styleId="Strong">
    <w:name w:val="Strong"/>
    <w:qFormat/>
    <w:rsid w:val="00C82556"/>
    <w:rPr>
      <w:rFonts w:cs="Times New Roman"/>
      <w:b/>
      <w:bCs/>
    </w:rPr>
  </w:style>
  <w:style w:type="paragraph" w:customStyle="1" w:styleId="ColorfulShading-Accent11">
    <w:name w:val="Colorful Shading - Accent 11"/>
    <w:hidden/>
    <w:uiPriority w:val="99"/>
    <w:semiHidden/>
    <w:rsid w:val="00991EBA"/>
    <w:rPr>
      <w:sz w:val="24"/>
      <w:lang w:val="en-GB" w:eastAsia="ar-SA"/>
    </w:rPr>
  </w:style>
  <w:style w:type="paragraph" w:customStyle="1" w:styleId="Default">
    <w:name w:val="Default"/>
    <w:rsid w:val="00D44727"/>
    <w:pPr>
      <w:autoSpaceDE w:val="0"/>
      <w:autoSpaceDN w:val="0"/>
      <w:adjustRightInd w:val="0"/>
    </w:pPr>
    <w:rPr>
      <w:rFonts w:ascii="Gill Sans MT" w:hAnsi="Gill Sans MT" w:cs="Gill Sans MT"/>
      <w:color w:val="000000"/>
      <w:sz w:val="24"/>
      <w:szCs w:val="24"/>
    </w:rPr>
  </w:style>
  <w:style w:type="character" w:customStyle="1" w:styleId="HeaderChar">
    <w:name w:val="Header Char"/>
    <w:link w:val="Header"/>
    <w:rsid w:val="00F71C26"/>
    <w:rPr>
      <w:sz w:val="24"/>
      <w:lang w:val="en-GB" w:eastAsia="ar-SA"/>
    </w:rPr>
  </w:style>
  <w:style w:type="character" w:styleId="PageNumber">
    <w:name w:val="page number"/>
    <w:basedOn w:val="DefaultParagraphFont"/>
    <w:rsid w:val="00F71C26"/>
  </w:style>
  <w:style w:type="character" w:customStyle="1" w:styleId="FooterChar">
    <w:name w:val="Footer Char"/>
    <w:link w:val="Footer"/>
    <w:rsid w:val="00F71C26"/>
    <w:rPr>
      <w:sz w:val="24"/>
      <w:lang w:val="en-GB" w:eastAsia="ar-SA"/>
    </w:rPr>
  </w:style>
  <w:style w:type="paragraph" w:styleId="ListParagraph">
    <w:name w:val="List Paragraph"/>
    <w:aliases w:val="Paragraph List,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5D5D39"/>
    <w:pPr>
      <w:ind w:left="720"/>
      <w:contextualSpacing/>
    </w:pPr>
  </w:style>
  <w:style w:type="character" w:customStyle="1" w:styleId="BodyText2Char">
    <w:name w:val="Body Text 2 Char"/>
    <w:basedOn w:val="DefaultParagraphFont"/>
    <w:link w:val="BodyText2"/>
    <w:rsid w:val="00B41309"/>
    <w:rPr>
      <w:rFonts w:ascii="Arial" w:hAnsi="Arial"/>
      <w:sz w:val="24"/>
      <w:lang w:val="en-GB" w:eastAsia="ar-SA"/>
    </w:rPr>
  </w:style>
  <w:style w:type="character" w:styleId="Hyperlink">
    <w:name w:val="Hyperlink"/>
    <w:rsid w:val="00D92E95"/>
    <w:rPr>
      <w:color w:val="0000FF"/>
      <w:u w:val="single"/>
    </w:rPr>
  </w:style>
  <w:style w:type="character" w:customStyle="1" w:styleId="ListParagraphChar">
    <w:name w:val="List Paragraph Char"/>
    <w:aliases w:val="Paragraph List Char,Bullet List Char,FooterText Char,List Paragraph1 Char,Colorful List Accent 1 Char,numbered Char,Paragraphe de liste1 Char,列出段落 Char,列出段落1 Char,Bulletr List Paragraph Char,List Paragraph2 Char,List Paragraph21 Char"/>
    <w:link w:val="ListParagraph"/>
    <w:uiPriority w:val="34"/>
    <w:rsid w:val="00F56C72"/>
    <w:rPr>
      <w:sz w:val="24"/>
      <w:lang w:val="en-GB" w:eastAsia="ar-SA"/>
    </w:rPr>
  </w:style>
  <w:style w:type="paragraph" w:customStyle="1" w:styleId="paragraph">
    <w:name w:val="paragraph"/>
    <w:basedOn w:val="Normal"/>
    <w:rsid w:val="00394D98"/>
    <w:pPr>
      <w:suppressAutoHyphens w:val="0"/>
      <w:spacing w:before="100" w:beforeAutospacing="1" w:after="100" w:afterAutospacing="1"/>
    </w:pPr>
    <w:rPr>
      <w:szCs w:val="24"/>
      <w:lang w:val="en-AU" w:eastAsia="en-GB" w:bidi="th-TH"/>
    </w:rPr>
  </w:style>
  <w:style w:type="character" w:customStyle="1" w:styleId="normaltextrun">
    <w:name w:val="normaltextrun"/>
    <w:basedOn w:val="DefaultParagraphFont"/>
    <w:rsid w:val="00394D98"/>
  </w:style>
  <w:style w:type="character" w:customStyle="1" w:styleId="eop">
    <w:name w:val="eop"/>
    <w:basedOn w:val="DefaultParagraphFont"/>
    <w:rsid w:val="00394D98"/>
  </w:style>
  <w:style w:type="numbering" w:customStyle="1" w:styleId="CurrentList1">
    <w:name w:val="Current List1"/>
    <w:uiPriority w:val="99"/>
    <w:rsid w:val="00535A59"/>
    <w:pPr>
      <w:numPr>
        <w:numId w:val="27"/>
      </w:numPr>
    </w:pPr>
  </w:style>
  <w:style w:type="paragraph" w:styleId="Revision">
    <w:name w:val="Revision"/>
    <w:hidden/>
    <w:uiPriority w:val="71"/>
    <w:semiHidden/>
    <w:rsid w:val="0089494C"/>
    <w:rPr>
      <w:sz w:val="24"/>
      <w:lang w:val="en-GB" w:eastAsia="ar-SA"/>
    </w:rPr>
  </w:style>
  <w:style w:type="paragraph" w:styleId="NormalWeb">
    <w:name w:val="Normal (Web)"/>
    <w:basedOn w:val="Normal"/>
    <w:uiPriority w:val="99"/>
    <w:unhideWhenUsed/>
    <w:rsid w:val="003170B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753211467">
      <w:bodyDiv w:val="1"/>
      <w:marLeft w:val="0"/>
      <w:marRight w:val="0"/>
      <w:marTop w:val="0"/>
      <w:marBottom w:val="0"/>
      <w:divBdr>
        <w:top w:val="none" w:sz="0" w:space="0" w:color="auto"/>
        <w:left w:val="none" w:sz="0" w:space="0" w:color="auto"/>
        <w:bottom w:val="none" w:sz="0" w:space="0" w:color="auto"/>
        <w:right w:val="none" w:sz="0" w:space="0" w:color="auto"/>
      </w:divBdr>
    </w:div>
    <w:div w:id="1919905751">
      <w:bodyDiv w:val="1"/>
      <w:marLeft w:val="0"/>
      <w:marRight w:val="0"/>
      <w:marTop w:val="0"/>
      <w:marBottom w:val="0"/>
      <w:divBdr>
        <w:top w:val="none" w:sz="0" w:space="0" w:color="auto"/>
        <w:left w:val="none" w:sz="0" w:space="0" w:color="auto"/>
        <w:bottom w:val="none" w:sz="0" w:space="0" w:color="auto"/>
        <w:right w:val="none" w:sz="0" w:space="0" w:color="auto"/>
      </w:divBdr>
      <w:divsChild>
        <w:div w:id="109906246">
          <w:marLeft w:val="0"/>
          <w:marRight w:val="0"/>
          <w:marTop w:val="0"/>
          <w:marBottom w:val="0"/>
          <w:divBdr>
            <w:top w:val="none" w:sz="0" w:space="0" w:color="auto"/>
            <w:left w:val="none" w:sz="0" w:space="0" w:color="auto"/>
            <w:bottom w:val="none" w:sz="0" w:space="0" w:color="auto"/>
            <w:right w:val="none" w:sz="0" w:space="0" w:color="auto"/>
          </w:divBdr>
        </w:div>
        <w:div w:id="1187476408">
          <w:marLeft w:val="0"/>
          <w:marRight w:val="0"/>
          <w:marTop w:val="0"/>
          <w:marBottom w:val="0"/>
          <w:divBdr>
            <w:top w:val="none" w:sz="0" w:space="0" w:color="auto"/>
            <w:left w:val="none" w:sz="0" w:space="0" w:color="auto"/>
            <w:bottom w:val="none" w:sz="0" w:space="0" w:color="auto"/>
            <w:right w:val="none" w:sz="0" w:space="0" w:color="auto"/>
          </w:divBdr>
        </w:div>
        <w:div w:id="204216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5C2436754DD4192B3BEE0FFE1ED0A" ma:contentTypeVersion="15" ma:contentTypeDescription="Create a new document." ma:contentTypeScope="" ma:versionID="44259a9934a3c96fd64a238a99887351">
  <xsd:schema xmlns:xsd="http://www.w3.org/2001/XMLSchema" xmlns:xs="http://www.w3.org/2001/XMLSchema" xmlns:p="http://schemas.microsoft.com/office/2006/metadata/properties" xmlns:ns2="00591925-1995-4bf8-8d28-1f7cbeda4924" xmlns:ns3="bdbedefb-8a5a-49d5-aad5-33b2c71b0a4d" targetNamespace="http://schemas.microsoft.com/office/2006/metadata/properties" ma:root="true" ma:fieldsID="f661c88da671fb14b2fc2fc0cb71e72f" ns2:_="" ns3:_="">
    <xsd:import namespace="00591925-1995-4bf8-8d28-1f7cbeda4924"/>
    <xsd:import namespace="bdbedefb-8a5a-49d5-aad5-33b2c71b0a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1925-1995-4bf8-8d28-1f7cbeda4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edefb-8a5a-49d5-aad5-33b2c71b0a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72202d-86e0-4a28-96be-97e483b38c66}" ma:internalName="TaxCatchAll" ma:showField="CatchAllData" ma:web="bdbedefb-8a5a-49d5-aad5-33b2c71b0a4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591925-1995-4bf8-8d28-1f7cbeda4924">
      <Terms xmlns="http://schemas.microsoft.com/office/infopath/2007/PartnerControls"/>
    </lcf76f155ced4ddcb4097134ff3c332f>
    <TaxCatchAll xmlns="bdbedefb-8a5a-49d5-aad5-33b2c71b0a4d" xsi:nil="true"/>
    <SharedWithUsers xmlns="bdbedefb-8a5a-49d5-aad5-33b2c71b0a4d">
      <UserInfo>
        <DisplayName/>
        <AccountId xsi:nil="true"/>
        <AccountType/>
      </UserInfo>
    </SharedWithUsers>
    <MediaLengthInSeconds xmlns="00591925-1995-4bf8-8d28-1f7cbeda4924" xsi:nil="true"/>
  </documentManagement>
</p:properties>
</file>

<file path=customXml/itemProps1.xml><?xml version="1.0" encoding="utf-8"?>
<ds:datastoreItem xmlns:ds="http://schemas.openxmlformats.org/officeDocument/2006/customXml" ds:itemID="{DCDF12FC-6722-46DF-B005-18B4FC74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1925-1995-4bf8-8d28-1f7cbeda4924"/>
    <ds:schemaRef ds:uri="bdbedefb-8a5a-49d5-aad5-33b2c71b0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C9458-B8E9-4825-AFBD-3DA466B04FF1}">
  <ds:schemaRefs>
    <ds:schemaRef ds:uri="http://schemas.openxmlformats.org/officeDocument/2006/bibliography"/>
  </ds:schemaRefs>
</ds:datastoreItem>
</file>

<file path=customXml/itemProps3.xml><?xml version="1.0" encoding="utf-8"?>
<ds:datastoreItem xmlns:ds="http://schemas.openxmlformats.org/officeDocument/2006/customXml" ds:itemID="{9F971291-BF25-41A5-8ECB-7DD4FBCABA92}">
  <ds:schemaRefs>
    <ds:schemaRef ds:uri="http://schemas.microsoft.com/sharepoint/v3/contenttype/forms"/>
  </ds:schemaRefs>
</ds:datastoreItem>
</file>

<file path=customXml/itemProps4.xml><?xml version="1.0" encoding="utf-8"?>
<ds:datastoreItem xmlns:ds="http://schemas.openxmlformats.org/officeDocument/2006/customXml" ds:itemID="{C1217725-9B74-483C-BB0E-B985FFC9B4B9}">
  <ds:schemaRefs>
    <ds:schemaRef ds:uri="http://schemas.microsoft.com/office/2006/metadata/properties"/>
    <ds:schemaRef ds:uri="http://schemas.microsoft.com/office/infopath/2007/PartnerControls"/>
    <ds:schemaRef ds:uri="00591925-1995-4bf8-8d28-1f7cbeda4924"/>
    <ds:schemaRef ds:uri="bdbedefb-8a5a-49d5-aad5-33b2c71b0a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7844</Characters>
  <Application>Microsoft Office Word</Application>
  <DocSecurity>0</DocSecurity>
  <Lines>65</Lines>
  <Paragraphs>18</Paragraphs>
  <ScaleCrop>false</ScaleCrop>
  <Company>Save the Children</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SCI Yemen</dc:title>
  <dc:creator>M.Colindres</dc:creator>
  <cp:lastModifiedBy>Abubaker, Moein</cp:lastModifiedBy>
  <cp:revision>3</cp:revision>
  <cp:lastPrinted>2014-05-26T10:37:00Z</cp:lastPrinted>
  <dcterms:created xsi:type="dcterms:W3CDTF">2024-12-26T12:05:00Z</dcterms:created>
  <dcterms:modified xsi:type="dcterms:W3CDTF">2024-12-26T12:06:00Z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0x010100A595C2436754DD4192B3BEE0FFE1ED0A</vt:lpwstr>
  </property>
  <property fmtid="{D5CDD505-2E9C-101B-9397-08002B2CF9AE}" pid="4" name="_dlc_DocIdItemGuid">
    <vt:lpwstr>a0f19edf-6629-40ba-aecd-828a1a7233d3</vt:lpwstr>
  </property>
  <property fmtid="{D5CDD505-2E9C-101B-9397-08002B2CF9AE}" pid="5" name="Order">
    <vt:r8>15800</vt:r8>
  </property>
  <property fmtid="{D5CDD505-2E9C-101B-9397-08002B2CF9AE}" pid="6" name="xfo5">
    <vt:lpwstr>English</vt:lpwstr>
  </property>
  <property fmtid="{D5CDD505-2E9C-101B-9397-08002B2CF9AE}" pid="7" name="xd_Signature">
    <vt:bool>false</vt:bool>
  </property>
  <property fmtid="{D5CDD505-2E9C-101B-9397-08002B2CF9AE}" pid="8" name="xd_ProgID">
    <vt:lpwstr/>
  </property>
  <property fmtid="{D5CDD505-2E9C-101B-9397-08002B2CF9AE}" pid="9" name="_dlc_DocId">
    <vt:lpwstr>ADMIN-1332518978-158</vt:lpwstr>
  </property>
  <property fmtid="{D5CDD505-2E9C-101B-9397-08002B2CF9AE}" pid="10" name="GHSP Ready">
    <vt:lpwstr>Yes, 21/1/19</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dlc_DocIdUrl">
    <vt:lpwstr>https://savethechildren1.sharepoint.com/what/humanitarian/ghsp/_layouts/15/DocIdRedir.aspx?ID=ADMIN-1332518978-158, ADMIN-1332518978-158</vt:lpwstr>
  </property>
  <property fmtid="{D5CDD505-2E9C-101B-9397-08002B2CF9AE}" pid="16" name="MediaServiceImageTags">
    <vt:lpwstr/>
  </property>
</Properties>
</file>