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4D3CD" w14:textId="2BA8519A" w:rsidR="00601F46" w:rsidRPr="00A81816" w:rsidRDefault="00601F46">
      <w:pPr>
        <w:rPr>
          <w:rFonts w:ascii="Gill Sans MT" w:hAnsi="Gill Sans MT"/>
          <w:sz w:val="22"/>
        </w:rPr>
      </w:pPr>
      <w:r>
        <w:rPr>
          <w:rFonts w:ascii="Gill Sans MT" w:hAnsi="Gill Sans MT"/>
          <w:noProof/>
          <w:sz w:val="22"/>
          <w:lang w:val="en-SG" w:eastAsia="en-SG"/>
        </w:rPr>
        <w:drawing>
          <wp:anchor distT="0" distB="0" distL="114300" distR="114300" simplePos="0" relativeHeight="251658240" behindDoc="0" locked="0" layoutInCell="1" allowOverlap="1" wp14:anchorId="16373353" wp14:editId="5EB8A229">
            <wp:simplePos x="0" y="0"/>
            <wp:positionH relativeFrom="margin">
              <wp:posOffset>3616960</wp:posOffset>
            </wp:positionH>
            <wp:positionV relativeFrom="margin">
              <wp:posOffset>-433070</wp:posOffset>
            </wp:positionV>
            <wp:extent cx="2321560" cy="476885"/>
            <wp:effectExtent l="0" t="0" r="2540" b="0"/>
            <wp:wrapSquare wrapText="bothSides"/>
            <wp:docPr id="1" name="Picture 1" descr="Description: save_the_childre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ve_the_children_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56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E3CFB" w14:textId="77777777" w:rsidR="00601F46" w:rsidRPr="009C5B99" w:rsidRDefault="00601F46">
      <w:pPr>
        <w:rPr>
          <w:rFonts w:ascii="Gill Sans Infant Std" w:hAnsi="Gill Sans Infant Std"/>
          <w:sz w:val="22"/>
          <w:szCs w:val="22"/>
        </w:rPr>
      </w:pPr>
    </w:p>
    <w:tbl>
      <w:tblPr>
        <w:tblW w:w="10922"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4962"/>
        <w:gridCol w:w="5921"/>
        <w:gridCol w:w="32"/>
      </w:tblGrid>
      <w:tr w:rsidR="00174203" w:rsidRPr="009C5B99" w14:paraId="6779E154" w14:textId="77777777" w:rsidTr="00271E98">
        <w:trPr>
          <w:gridBefore w:val="1"/>
          <w:wBefore w:w="7" w:type="dxa"/>
          <w:trHeight w:val="413"/>
        </w:trPr>
        <w:tc>
          <w:tcPr>
            <w:tcW w:w="10915" w:type="dxa"/>
            <w:gridSpan w:val="3"/>
          </w:tcPr>
          <w:p w14:paraId="35465D66" w14:textId="1ACD3B09" w:rsidR="002B21C3" w:rsidRPr="009C5B99" w:rsidRDefault="00174203" w:rsidP="003D5E40">
            <w:pPr>
              <w:tabs>
                <w:tab w:val="left" w:pos="1418"/>
              </w:tabs>
              <w:rPr>
                <w:rFonts w:ascii="Gill Sans Infant Std" w:hAnsi="Gill Sans Infant Std" w:cs="Arial"/>
                <w:sz w:val="22"/>
                <w:szCs w:val="22"/>
                <w:lang w:eastAsia="en-GB"/>
              </w:rPr>
            </w:pPr>
            <w:r w:rsidRPr="009C5B99">
              <w:rPr>
                <w:rFonts w:ascii="Gill Sans Infant Std" w:hAnsi="Gill Sans Infant Std" w:cs="Arial"/>
                <w:b/>
                <w:sz w:val="22"/>
                <w:szCs w:val="22"/>
              </w:rPr>
              <w:t xml:space="preserve">JOB TITLE: </w:t>
            </w:r>
            <w:r w:rsidR="00EF33BF" w:rsidRPr="009C5B99">
              <w:rPr>
                <w:rFonts w:ascii="Gill Sans Infant Std" w:hAnsi="Gill Sans Infant Std" w:cs="Arial"/>
                <w:sz w:val="22"/>
                <w:szCs w:val="22"/>
                <w:lang w:eastAsia="en-GB"/>
              </w:rPr>
              <w:t> </w:t>
            </w:r>
            <w:r w:rsidR="008D0C4D" w:rsidRPr="009C5B99">
              <w:rPr>
                <w:rFonts w:ascii="Gill Sans Infant Std" w:hAnsi="Gill Sans Infant Std" w:cs="Arial"/>
                <w:sz w:val="22"/>
                <w:szCs w:val="22"/>
                <w:lang w:eastAsia="en-GB"/>
              </w:rPr>
              <w:t>MEAL</w:t>
            </w:r>
            <w:r w:rsidR="00565975">
              <w:rPr>
                <w:rFonts w:ascii="Gill Sans Infant Std" w:hAnsi="Gill Sans Infant Std" w:cs="Arial"/>
                <w:sz w:val="22"/>
                <w:szCs w:val="22"/>
                <w:lang w:eastAsia="en-GB"/>
              </w:rPr>
              <w:t>/</w:t>
            </w:r>
            <w:r w:rsidR="00173D17">
              <w:rPr>
                <w:rFonts w:ascii="Gill Sans Infant Std" w:hAnsi="Gill Sans Infant Std" w:cs="Arial"/>
                <w:sz w:val="22"/>
                <w:szCs w:val="22"/>
                <w:lang w:eastAsia="en-GB"/>
              </w:rPr>
              <w:t xml:space="preserve">Accountability </w:t>
            </w:r>
            <w:r w:rsidR="00185992" w:rsidRPr="009C5B99">
              <w:rPr>
                <w:rFonts w:ascii="Gill Sans Infant Std" w:hAnsi="Gill Sans Infant Std" w:cs="Arial"/>
                <w:sz w:val="22"/>
                <w:szCs w:val="22"/>
                <w:lang w:eastAsia="en-GB"/>
              </w:rPr>
              <w:t xml:space="preserve">Officer </w:t>
            </w:r>
            <w:r w:rsidR="00112D7B" w:rsidRPr="009C5B99">
              <w:rPr>
                <w:rFonts w:ascii="Gill Sans Infant Std" w:hAnsi="Gill Sans Infant Std" w:cs="Arial"/>
                <w:sz w:val="22"/>
                <w:szCs w:val="22"/>
                <w:lang w:eastAsia="en-GB"/>
              </w:rPr>
              <w:t xml:space="preserve"> </w:t>
            </w:r>
          </w:p>
        </w:tc>
      </w:tr>
      <w:tr w:rsidR="00174203" w:rsidRPr="009C5B99" w14:paraId="695068A0" w14:textId="77777777" w:rsidTr="00271E98">
        <w:trPr>
          <w:gridBefore w:val="1"/>
          <w:wBefore w:w="7" w:type="dxa"/>
          <w:trHeight w:val="404"/>
        </w:trPr>
        <w:tc>
          <w:tcPr>
            <w:tcW w:w="4962" w:type="dxa"/>
            <w:tcBorders>
              <w:bottom w:val="single" w:sz="4" w:space="0" w:color="auto"/>
            </w:tcBorders>
          </w:tcPr>
          <w:p w14:paraId="49C63419" w14:textId="77777777" w:rsidR="00B74DC6" w:rsidRPr="009C5B99" w:rsidRDefault="00F55B51">
            <w:pPr>
              <w:tabs>
                <w:tab w:val="left" w:pos="1418"/>
              </w:tabs>
              <w:rPr>
                <w:rFonts w:ascii="Gill Sans Infant Std" w:hAnsi="Gill Sans Infant Std" w:cs="Arial"/>
                <w:b/>
                <w:sz w:val="22"/>
                <w:szCs w:val="22"/>
              </w:rPr>
            </w:pPr>
            <w:r w:rsidRPr="009C5B99">
              <w:rPr>
                <w:rFonts w:ascii="Gill Sans Infant Std" w:hAnsi="Gill Sans Infant Std" w:cs="Arial"/>
                <w:b/>
                <w:sz w:val="22"/>
                <w:szCs w:val="22"/>
              </w:rPr>
              <w:t>TEAM/PROGRAMME</w:t>
            </w:r>
            <w:r w:rsidR="00174203" w:rsidRPr="009C5B99">
              <w:rPr>
                <w:rFonts w:ascii="Gill Sans Infant Std" w:hAnsi="Gill Sans Infant Std" w:cs="Arial"/>
                <w:b/>
                <w:sz w:val="22"/>
                <w:szCs w:val="22"/>
              </w:rPr>
              <w:t xml:space="preserve">: </w:t>
            </w:r>
            <w:r w:rsidR="00185992" w:rsidRPr="009C5B99">
              <w:rPr>
                <w:rFonts w:ascii="Gill Sans Infant Std" w:hAnsi="Gill Sans Infant Std" w:cs="Arial"/>
                <w:b/>
                <w:sz w:val="22"/>
                <w:szCs w:val="22"/>
              </w:rPr>
              <w:t xml:space="preserve">PDQ – MEAL team / Response </w:t>
            </w:r>
          </w:p>
          <w:p w14:paraId="53C98217" w14:textId="77777777" w:rsidR="00EF33BF" w:rsidRPr="009C5B99" w:rsidRDefault="00EF33BF">
            <w:pPr>
              <w:tabs>
                <w:tab w:val="left" w:pos="1418"/>
              </w:tabs>
              <w:rPr>
                <w:rFonts w:ascii="Gill Sans Infant Std" w:hAnsi="Gill Sans Infant Std" w:cs="Arial"/>
                <w:sz w:val="22"/>
                <w:szCs w:val="22"/>
              </w:rPr>
            </w:pPr>
          </w:p>
        </w:tc>
        <w:tc>
          <w:tcPr>
            <w:tcW w:w="5953" w:type="dxa"/>
            <w:gridSpan w:val="2"/>
            <w:tcBorders>
              <w:bottom w:val="single" w:sz="4" w:space="0" w:color="auto"/>
            </w:tcBorders>
          </w:tcPr>
          <w:p w14:paraId="7490927B" w14:textId="798822F1" w:rsidR="00174203" w:rsidRPr="009C5B99" w:rsidRDefault="00F55B51" w:rsidP="7B10045A">
            <w:pPr>
              <w:tabs>
                <w:tab w:val="left" w:pos="1693"/>
              </w:tabs>
              <w:rPr>
                <w:rFonts w:ascii="Gill Sans Infant Std" w:hAnsi="Gill Sans Infant Std" w:cs="Arial"/>
                <w:b/>
                <w:bCs/>
                <w:sz w:val="22"/>
                <w:szCs w:val="22"/>
              </w:rPr>
            </w:pPr>
            <w:r w:rsidRPr="7B10045A">
              <w:rPr>
                <w:rFonts w:ascii="Gill Sans Infant Std" w:hAnsi="Gill Sans Infant Std" w:cs="Arial"/>
                <w:b/>
                <w:bCs/>
                <w:sz w:val="22"/>
                <w:szCs w:val="22"/>
              </w:rPr>
              <w:t>LOCATION</w:t>
            </w:r>
            <w:r w:rsidR="00174203" w:rsidRPr="7B10045A">
              <w:rPr>
                <w:rFonts w:ascii="Gill Sans Infant Std" w:hAnsi="Gill Sans Infant Std" w:cs="Arial"/>
                <w:b/>
                <w:bCs/>
                <w:sz w:val="22"/>
                <w:szCs w:val="22"/>
              </w:rPr>
              <w:t xml:space="preserve">: </w:t>
            </w:r>
            <w:r w:rsidR="00173D17" w:rsidRPr="00173D17">
              <w:rPr>
                <w:rFonts w:ascii="Gill Sans Infant Std" w:hAnsi="Gill Sans Infant Std" w:cs="Arial"/>
                <w:sz w:val="22"/>
                <w:szCs w:val="22"/>
              </w:rPr>
              <w:t>N</w:t>
            </w:r>
            <w:r w:rsidR="00247425">
              <w:rPr>
                <w:rFonts w:ascii="Gill Sans Infant Std" w:hAnsi="Gill Sans Infant Std" w:cs="Arial"/>
                <w:sz w:val="22"/>
                <w:szCs w:val="22"/>
              </w:rPr>
              <w:t>WAO</w:t>
            </w:r>
            <w:r w:rsidR="00173D17">
              <w:rPr>
                <w:rFonts w:ascii="Gill Sans Infant Std" w:hAnsi="Gill Sans Infant Std" w:cs="Arial"/>
                <w:sz w:val="22"/>
                <w:szCs w:val="22"/>
              </w:rPr>
              <w:t>,</w:t>
            </w:r>
            <w:r w:rsidR="00247425">
              <w:rPr>
                <w:rFonts w:ascii="Gill Sans Infant Std" w:hAnsi="Gill Sans Infant Std" w:cs="Arial"/>
                <w:sz w:val="22"/>
                <w:szCs w:val="22"/>
              </w:rPr>
              <w:t xml:space="preserve"> </w:t>
            </w:r>
            <w:r w:rsidR="00247425">
              <w:rPr>
                <w:rFonts w:ascii="Arial" w:hAnsi="Arial"/>
                <w:sz w:val="18"/>
                <w:szCs w:val="18"/>
              </w:rPr>
              <w:t>Chernivtsi</w:t>
            </w:r>
          </w:p>
        </w:tc>
      </w:tr>
      <w:tr w:rsidR="00174203" w:rsidRPr="009C5B99" w14:paraId="39CC665B" w14:textId="77777777" w:rsidTr="00271E98">
        <w:trPr>
          <w:gridBefore w:val="1"/>
          <w:wBefore w:w="7" w:type="dxa"/>
          <w:trHeight w:val="425"/>
        </w:trPr>
        <w:tc>
          <w:tcPr>
            <w:tcW w:w="4962" w:type="dxa"/>
            <w:tcBorders>
              <w:bottom w:val="single" w:sz="4" w:space="0" w:color="auto"/>
            </w:tcBorders>
          </w:tcPr>
          <w:p w14:paraId="4CCAAA5A" w14:textId="5A483C7C" w:rsidR="00F55B51" w:rsidRPr="00247425" w:rsidRDefault="00EF33BF" w:rsidP="002D70E4">
            <w:pPr>
              <w:tabs>
                <w:tab w:val="left" w:pos="1134"/>
              </w:tabs>
              <w:rPr>
                <w:rFonts w:ascii="Gill Sans Infant Std" w:hAnsi="Gill Sans Infant Std" w:cs="Arial"/>
                <w:bCs/>
                <w:sz w:val="22"/>
                <w:szCs w:val="22"/>
              </w:rPr>
            </w:pPr>
            <w:r w:rsidRPr="009C5B99">
              <w:rPr>
                <w:rFonts w:ascii="Gill Sans Infant Std" w:hAnsi="Gill Sans Infant Std" w:cs="Arial"/>
                <w:b/>
                <w:sz w:val="22"/>
                <w:szCs w:val="22"/>
              </w:rPr>
              <w:t>GRADE</w:t>
            </w:r>
            <w:r w:rsidR="00F55B51" w:rsidRPr="009C5B99">
              <w:rPr>
                <w:rFonts w:ascii="Gill Sans Infant Std" w:hAnsi="Gill Sans Infant Std" w:cs="Arial"/>
                <w:sz w:val="22"/>
                <w:szCs w:val="22"/>
              </w:rPr>
              <w:t xml:space="preserve">: </w:t>
            </w:r>
            <w:r w:rsidR="00247425">
              <w:rPr>
                <w:rFonts w:ascii="Gill Sans Infant Std" w:hAnsi="Gill Sans Infant Std" w:cs="Arial"/>
                <w:sz w:val="22"/>
                <w:szCs w:val="22"/>
              </w:rPr>
              <w:t>4</w:t>
            </w:r>
          </w:p>
        </w:tc>
        <w:tc>
          <w:tcPr>
            <w:tcW w:w="5953" w:type="dxa"/>
            <w:gridSpan w:val="2"/>
            <w:tcBorders>
              <w:bottom w:val="single" w:sz="4" w:space="0" w:color="auto"/>
            </w:tcBorders>
          </w:tcPr>
          <w:p w14:paraId="15F60B93" w14:textId="177ABA42" w:rsidR="00D67632" w:rsidRPr="009C5B99" w:rsidRDefault="00624CD4" w:rsidP="7B10045A">
            <w:pPr>
              <w:tabs>
                <w:tab w:val="left" w:pos="984"/>
              </w:tabs>
              <w:rPr>
                <w:rFonts w:ascii="Gill Sans Infant Std" w:hAnsi="Gill Sans Infant Std" w:cs="Arial"/>
                <w:b/>
                <w:bCs/>
                <w:sz w:val="22"/>
                <w:szCs w:val="22"/>
              </w:rPr>
            </w:pPr>
            <w:r w:rsidRPr="7B10045A">
              <w:rPr>
                <w:rFonts w:ascii="Gill Sans Infant Std" w:hAnsi="Gill Sans Infant Std" w:cs="Arial"/>
                <w:b/>
                <w:bCs/>
                <w:sz w:val="22"/>
                <w:szCs w:val="22"/>
              </w:rPr>
              <w:t>Type of Contract:</w:t>
            </w:r>
            <w:r w:rsidR="00D67632" w:rsidRPr="7B10045A">
              <w:rPr>
                <w:rFonts w:ascii="Gill Sans Infant Std" w:hAnsi="Gill Sans Infant Std" w:cs="Arial"/>
                <w:b/>
                <w:bCs/>
                <w:sz w:val="22"/>
                <w:szCs w:val="22"/>
              </w:rPr>
              <w:t xml:space="preserve"> </w:t>
            </w:r>
            <w:r w:rsidR="00173D17">
              <w:rPr>
                <w:rFonts w:ascii="Gill Sans Infant Std" w:hAnsi="Gill Sans Infant Std" w:cs="Arial"/>
                <w:sz w:val="22"/>
                <w:szCs w:val="22"/>
              </w:rPr>
              <w:t>till 31/12/2025</w:t>
            </w:r>
          </w:p>
          <w:p w14:paraId="1B26C7D1" w14:textId="77777777" w:rsidR="00267F7F" w:rsidRPr="009C5B99" w:rsidRDefault="00267F7F" w:rsidP="00EB07DF">
            <w:pPr>
              <w:tabs>
                <w:tab w:val="left" w:pos="984"/>
              </w:tabs>
              <w:rPr>
                <w:rFonts w:ascii="Gill Sans Infant Std" w:hAnsi="Gill Sans Infant Std" w:cs="Arial"/>
                <w:b/>
                <w:sz w:val="22"/>
                <w:szCs w:val="22"/>
              </w:rPr>
            </w:pPr>
          </w:p>
        </w:tc>
      </w:tr>
      <w:tr w:rsidR="00770638" w:rsidRPr="009C5B99" w14:paraId="71276FE0" w14:textId="77777777" w:rsidTr="00271E98">
        <w:trPr>
          <w:gridBefore w:val="1"/>
          <w:wBefore w:w="7" w:type="dxa"/>
          <w:trHeight w:val="425"/>
        </w:trPr>
        <w:tc>
          <w:tcPr>
            <w:tcW w:w="10915" w:type="dxa"/>
            <w:gridSpan w:val="3"/>
            <w:tcBorders>
              <w:bottom w:val="single" w:sz="4" w:space="0" w:color="auto"/>
            </w:tcBorders>
          </w:tcPr>
          <w:p w14:paraId="717F8B32" w14:textId="5A722840" w:rsidR="001F2530" w:rsidRPr="009C5B99" w:rsidRDefault="00770638" w:rsidP="001F2530">
            <w:pPr>
              <w:tabs>
                <w:tab w:val="left" w:pos="984"/>
              </w:tabs>
              <w:rPr>
                <w:rFonts w:ascii="Gill Sans Infant Std" w:hAnsi="Gill Sans Infant Std" w:cs="Arial"/>
                <w:b/>
                <w:i/>
                <w:color w:val="808080"/>
                <w:sz w:val="22"/>
                <w:szCs w:val="22"/>
              </w:rPr>
            </w:pPr>
            <w:r w:rsidRPr="009C5B99">
              <w:rPr>
                <w:rFonts w:ascii="Gill Sans Infant Std" w:hAnsi="Gill Sans Infant Std" w:cs="Arial"/>
                <w:b/>
                <w:sz w:val="22"/>
                <w:szCs w:val="22"/>
              </w:rPr>
              <w:t>CHILD SAFEGUARDING:</w:t>
            </w:r>
            <w:r w:rsidR="001F2530" w:rsidRPr="009C5B99">
              <w:rPr>
                <w:rFonts w:ascii="Gill Sans Infant Std" w:hAnsi="Gill Sans Infant Std" w:cs="Arial"/>
                <w:b/>
                <w:i/>
                <w:color w:val="808080"/>
                <w:sz w:val="22"/>
                <w:szCs w:val="22"/>
              </w:rPr>
              <w:t xml:space="preserve"> </w:t>
            </w:r>
          </w:p>
          <w:p w14:paraId="450BEAB6" w14:textId="77777777" w:rsidR="00F73273" w:rsidRPr="009C5B99" w:rsidRDefault="00F73273" w:rsidP="001F2530">
            <w:pPr>
              <w:suppressAutoHyphens/>
              <w:rPr>
                <w:rFonts w:ascii="Gill Sans Infant Std" w:hAnsi="Gill Sans Infant Std" w:cs="Arial"/>
                <w:sz w:val="22"/>
                <w:szCs w:val="22"/>
              </w:rPr>
            </w:pPr>
          </w:p>
          <w:p w14:paraId="7538112B" w14:textId="77777777" w:rsidR="001F2530" w:rsidRPr="009C5B99" w:rsidRDefault="001F2530" w:rsidP="00A538FD">
            <w:pPr>
              <w:suppressAutoHyphens/>
              <w:jc w:val="both"/>
              <w:rPr>
                <w:rFonts w:ascii="Gill Sans Infant Std" w:hAnsi="Gill Sans Infant Std" w:cs="Arial"/>
                <w:sz w:val="22"/>
                <w:szCs w:val="22"/>
              </w:rPr>
            </w:pPr>
            <w:r w:rsidRPr="009C5B99">
              <w:rPr>
                <w:rFonts w:ascii="Gill Sans Infant Std" w:hAnsi="Gill Sans Infant Std" w:cs="Arial"/>
                <w:sz w:val="22"/>
                <w:szCs w:val="22"/>
              </w:rPr>
              <w:t xml:space="preserve">Level 3 - </w:t>
            </w:r>
            <w:r w:rsidR="00BA661C" w:rsidRPr="009C5B99">
              <w:rPr>
                <w:rFonts w:ascii="Gill Sans Infant Std" w:hAnsi="Gill Sans Infant Std" w:cs="Arial"/>
                <w:sz w:val="22"/>
                <w:szCs w:val="22"/>
              </w:rPr>
              <w:t xml:space="preserve">the responsibilities of the post may require the post holder to have regular contact with or access to children or young people </w:t>
            </w:r>
          </w:p>
          <w:p w14:paraId="02F7A2A6" w14:textId="77777777" w:rsidR="00770638" w:rsidRPr="009C5B99" w:rsidRDefault="00770638" w:rsidP="001F2530">
            <w:pPr>
              <w:suppressAutoHyphens/>
              <w:rPr>
                <w:rFonts w:ascii="Gill Sans Infant Std" w:hAnsi="Gill Sans Infant Std" w:cs="Arial"/>
                <w:sz w:val="22"/>
                <w:szCs w:val="22"/>
              </w:rPr>
            </w:pPr>
          </w:p>
        </w:tc>
      </w:tr>
      <w:tr w:rsidR="00174203" w:rsidRPr="009C5B99" w14:paraId="280C18F6" w14:textId="77777777" w:rsidTr="00271E98">
        <w:trPr>
          <w:gridBefore w:val="1"/>
          <w:wBefore w:w="7" w:type="dxa"/>
          <w:trHeight w:val="1275"/>
        </w:trPr>
        <w:tc>
          <w:tcPr>
            <w:tcW w:w="10915" w:type="dxa"/>
            <w:gridSpan w:val="3"/>
          </w:tcPr>
          <w:p w14:paraId="10FBDFB6" w14:textId="77777777" w:rsidR="00FC67B6" w:rsidRPr="009C5B99" w:rsidRDefault="002B21C3" w:rsidP="00FC67B6">
            <w:pPr>
              <w:tabs>
                <w:tab w:val="left" w:pos="2410"/>
              </w:tabs>
              <w:snapToGrid w:val="0"/>
              <w:rPr>
                <w:rFonts w:ascii="Gill Sans Infant Std" w:hAnsi="Gill Sans Infant Std" w:cs="Arial"/>
                <w:b/>
                <w:i/>
                <w:color w:val="808080"/>
                <w:sz w:val="22"/>
                <w:szCs w:val="22"/>
              </w:rPr>
            </w:pPr>
            <w:r w:rsidRPr="009C5B99">
              <w:rPr>
                <w:rFonts w:ascii="Gill Sans Infant Std" w:hAnsi="Gill Sans Infant Std" w:cs="Arial"/>
                <w:b/>
                <w:sz w:val="22"/>
                <w:szCs w:val="22"/>
              </w:rPr>
              <w:t>SCOPE OF ROLE</w:t>
            </w:r>
            <w:r w:rsidR="00174203" w:rsidRPr="009C5B99">
              <w:rPr>
                <w:rFonts w:ascii="Gill Sans Infant Std" w:hAnsi="Gill Sans Infant Std" w:cs="Arial"/>
                <w:b/>
                <w:sz w:val="22"/>
                <w:szCs w:val="22"/>
              </w:rPr>
              <w:t xml:space="preserve">: </w:t>
            </w:r>
          </w:p>
          <w:p w14:paraId="29C212EC" w14:textId="77777777" w:rsidR="00174203" w:rsidRPr="009C5B99" w:rsidRDefault="00174203">
            <w:pPr>
              <w:tabs>
                <w:tab w:val="left" w:pos="2410"/>
              </w:tabs>
              <w:rPr>
                <w:rFonts w:ascii="Gill Sans Infant Std" w:hAnsi="Gill Sans Infant Std" w:cs="Arial"/>
                <w:b/>
                <w:i/>
                <w:color w:val="808080"/>
                <w:sz w:val="22"/>
                <w:szCs w:val="22"/>
              </w:rPr>
            </w:pPr>
          </w:p>
          <w:p w14:paraId="155CBE5B" w14:textId="006EE2E5" w:rsidR="00B03BAD" w:rsidRPr="009C5B99" w:rsidRDefault="00174203" w:rsidP="00B03BAD">
            <w:pPr>
              <w:rPr>
                <w:rFonts w:ascii="Gill Sans Infant Std" w:hAnsi="Gill Sans Infant Std" w:cs="Arial"/>
                <w:b/>
                <w:i/>
                <w:color w:val="808080"/>
                <w:sz w:val="22"/>
                <w:szCs w:val="22"/>
              </w:rPr>
            </w:pPr>
            <w:r w:rsidRPr="009C5B99">
              <w:rPr>
                <w:rFonts w:ascii="Gill Sans Infant Std" w:hAnsi="Gill Sans Infant Std" w:cs="Arial"/>
                <w:b/>
                <w:sz w:val="22"/>
                <w:szCs w:val="22"/>
              </w:rPr>
              <w:t xml:space="preserve">Reports to: </w:t>
            </w:r>
            <w:r w:rsidR="00D50351" w:rsidRPr="009C5B99">
              <w:rPr>
                <w:rFonts w:ascii="Gill Sans Infant Std" w:hAnsi="Gill Sans Infant Std" w:cs="Arial"/>
                <w:sz w:val="22"/>
                <w:szCs w:val="22"/>
              </w:rPr>
              <w:t xml:space="preserve">MEAL </w:t>
            </w:r>
            <w:r w:rsidR="00185992" w:rsidRPr="009C5B99">
              <w:rPr>
                <w:rFonts w:ascii="Gill Sans Infant Std" w:hAnsi="Gill Sans Infant Std" w:cs="Arial"/>
                <w:sz w:val="22"/>
                <w:szCs w:val="22"/>
              </w:rPr>
              <w:t>Coordinator</w:t>
            </w:r>
            <w:r w:rsidR="00826ECB">
              <w:rPr>
                <w:rFonts w:ascii="Gill Sans Infant Std" w:hAnsi="Gill Sans Infant Std" w:cs="Arial"/>
                <w:sz w:val="22"/>
                <w:szCs w:val="22"/>
              </w:rPr>
              <w:t xml:space="preserve"> </w:t>
            </w:r>
          </w:p>
          <w:p w14:paraId="21FF5BA3" w14:textId="77777777" w:rsidR="00174203" w:rsidRPr="009C5B99" w:rsidRDefault="00174203">
            <w:pPr>
              <w:rPr>
                <w:rFonts w:ascii="Gill Sans Infant Std" w:hAnsi="Gill Sans Infant Std" w:cs="Arial"/>
                <w:b/>
                <w:i/>
                <w:color w:val="808080"/>
                <w:sz w:val="22"/>
                <w:szCs w:val="22"/>
              </w:rPr>
            </w:pPr>
          </w:p>
          <w:p w14:paraId="5C6B46FE" w14:textId="34AC2D40" w:rsidR="00B03BAD" w:rsidRPr="009C5B99" w:rsidRDefault="00174203" w:rsidP="00B03BAD">
            <w:pPr>
              <w:rPr>
                <w:rFonts w:ascii="Gill Sans Infant Std" w:hAnsi="Gill Sans Infant Std" w:cs="Arial"/>
                <w:b/>
                <w:i/>
                <w:color w:val="808080"/>
                <w:sz w:val="22"/>
                <w:szCs w:val="22"/>
              </w:rPr>
            </w:pPr>
            <w:r w:rsidRPr="009C5B99">
              <w:rPr>
                <w:rFonts w:ascii="Gill Sans Infant Std" w:hAnsi="Gill Sans Infant Std" w:cs="Arial"/>
                <w:b/>
                <w:sz w:val="22"/>
                <w:szCs w:val="22"/>
              </w:rPr>
              <w:t>Staff reporting to this post:</w:t>
            </w:r>
            <w:r w:rsidR="00D64C59" w:rsidRPr="009C5B99">
              <w:rPr>
                <w:rFonts w:ascii="Gill Sans Infant Std" w:hAnsi="Gill Sans Infant Std" w:cs="Arial"/>
                <w:b/>
                <w:sz w:val="22"/>
                <w:szCs w:val="22"/>
              </w:rPr>
              <w:t xml:space="preserve"> </w:t>
            </w:r>
            <w:r w:rsidR="00173D17" w:rsidRPr="00173D17">
              <w:rPr>
                <w:rFonts w:ascii="Gill Sans Infant Std" w:hAnsi="Gill Sans Infant Std" w:cs="Arial"/>
                <w:bCs/>
                <w:sz w:val="22"/>
                <w:szCs w:val="22"/>
              </w:rPr>
              <w:t>MEAL Assistant</w:t>
            </w:r>
          </w:p>
          <w:p w14:paraId="1A8F62C1" w14:textId="77777777" w:rsidR="00FC67B6" w:rsidRPr="009C5B99" w:rsidRDefault="00FC67B6" w:rsidP="00FC67B6">
            <w:pPr>
              <w:rPr>
                <w:rFonts w:ascii="Gill Sans Infant Std" w:hAnsi="Gill Sans Infant Std" w:cs="Arial"/>
                <w:b/>
                <w:strike/>
                <w:color w:val="808080"/>
                <w:sz w:val="22"/>
                <w:szCs w:val="22"/>
              </w:rPr>
            </w:pPr>
          </w:p>
          <w:p w14:paraId="09CC4FD9" w14:textId="5054BDD3" w:rsidR="00B03BAD" w:rsidRPr="009C5B99" w:rsidRDefault="002B21C3" w:rsidP="00B03BAD">
            <w:pPr>
              <w:rPr>
                <w:rFonts w:ascii="Gill Sans Infant Std" w:hAnsi="Gill Sans Infant Std" w:cs="Arial"/>
                <w:b/>
                <w:sz w:val="22"/>
                <w:szCs w:val="22"/>
              </w:rPr>
            </w:pPr>
            <w:r w:rsidRPr="009C5B99">
              <w:rPr>
                <w:rFonts w:ascii="Gill Sans Infant Std" w:hAnsi="Gill Sans Infant Std" w:cs="Arial"/>
                <w:b/>
                <w:sz w:val="22"/>
                <w:szCs w:val="22"/>
              </w:rPr>
              <w:t>Budget Responsibilities:</w:t>
            </w:r>
            <w:r w:rsidR="00F9086D" w:rsidRPr="009C5B99">
              <w:rPr>
                <w:rFonts w:ascii="Gill Sans Infant Std" w:hAnsi="Gill Sans Infant Std" w:cs="Arial"/>
                <w:b/>
                <w:sz w:val="22"/>
                <w:szCs w:val="22"/>
              </w:rPr>
              <w:t xml:space="preserve"> </w:t>
            </w:r>
            <w:r w:rsidR="00173D17" w:rsidRPr="00173D17">
              <w:rPr>
                <w:rFonts w:ascii="Gill Sans Infant Std" w:hAnsi="Gill Sans Infant Std" w:cs="Arial"/>
                <w:bCs/>
                <w:sz w:val="22"/>
                <w:szCs w:val="22"/>
              </w:rPr>
              <w:t>NA</w:t>
            </w:r>
          </w:p>
          <w:p w14:paraId="7E1FE11D" w14:textId="77777777" w:rsidR="00EB07DF" w:rsidRPr="009C5B99" w:rsidRDefault="00EB07DF" w:rsidP="008D1A56">
            <w:pPr>
              <w:rPr>
                <w:rFonts w:ascii="Gill Sans Infant Std" w:hAnsi="Gill Sans Infant Std" w:cs="Arial"/>
                <w:b/>
                <w:i/>
                <w:color w:val="808080"/>
                <w:sz w:val="22"/>
                <w:szCs w:val="22"/>
              </w:rPr>
            </w:pPr>
          </w:p>
        </w:tc>
      </w:tr>
      <w:tr w:rsidR="00174203" w:rsidRPr="009C5B99" w14:paraId="38E9826B" w14:textId="77777777" w:rsidTr="00271E98">
        <w:trPr>
          <w:gridBefore w:val="1"/>
          <w:wBefore w:w="7" w:type="dxa"/>
        </w:trPr>
        <w:tc>
          <w:tcPr>
            <w:tcW w:w="10915" w:type="dxa"/>
            <w:gridSpan w:val="3"/>
          </w:tcPr>
          <w:p w14:paraId="73265FEB" w14:textId="4C6FAEB5" w:rsidR="00FD605B" w:rsidRPr="00173D17" w:rsidRDefault="002B21C3" w:rsidP="00173D17">
            <w:pPr>
              <w:ind w:left="360"/>
              <w:jc w:val="both"/>
              <w:rPr>
                <w:rFonts w:ascii="Gill Sans Infant Std" w:hAnsi="Gill Sans Infant Std" w:cs="Arial"/>
                <w:b/>
                <w:color w:val="000000"/>
                <w:sz w:val="22"/>
                <w:szCs w:val="22"/>
              </w:rPr>
            </w:pPr>
            <w:r w:rsidRPr="00173D17">
              <w:rPr>
                <w:rFonts w:ascii="Gill Sans Infant Std" w:hAnsi="Gill Sans Infant Std" w:cs="Arial"/>
                <w:b/>
                <w:color w:val="000000"/>
                <w:sz w:val="22"/>
                <w:szCs w:val="22"/>
              </w:rPr>
              <w:t xml:space="preserve">KEY AREAS OF </w:t>
            </w:r>
            <w:proofErr w:type="gramStart"/>
            <w:r w:rsidR="00C978E6" w:rsidRPr="00173D17">
              <w:rPr>
                <w:rFonts w:ascii="Gill Sans Infant Std" w:hAnsi="Gill Sans Infant Std" w:cs="Arial"/>
                <w:b/>
                <w:color w:val="000000"/>
                <w:sz w:val="22"/>
                <w:szCs w:val="22"/>
              </w:rPr>
              <w:t xml:space="preserve">ACCOUNTABILITY </w:t>
            </w:r>
            <w:r w:rsidRPr="00173D17">
              <w:rPr>
                <w:rFonts w:ascii="Gill Sans Infant Std" w:hAnsi="Gill Sans Infant Std" w:cs="Arial"/>
                <w:b/>
                <w:color w:val="000000"/>
                <w:sz w:val="22"/>
                <w:szCs w:val="22"/>
              </w:rPr>
              <w:t>:</w:t>
            </w:r>
            <w:proofErr w:type="gramEnd"/>
            <w:r w:rsidR="00D64C59" w:rsidRPr="00173D17">
              <w:rPr>
                <w:rFonts w:ascii="Gill Sans Infant Std" w:hAnsi="Gill Sans Infant Std" w:cs="Arial"/>
                <w:b/>
                <w:color w:val="000000"/>
                <w:sz w:val="22"/>
                <w:szCs w:val="22"/>
              </w:rPr>
              <w:t xml:space="preserve"> </w:t>
            </w:r>
          </w:p>
          <w:p w14:paraId="1A8833D3" w14:textId="104C60E2"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Support the implementation of the SCI MEAL in Emergencies (</w:t>
            </w:r>
            <w:proofErr w:type="spellStart"/>
            <w:r w:rsidRPr="00173D17">
              <w:rPr>
                <w:rFonts w:ascii="Gill Sans Infant Std" w:hAnsi="Gill Sans Infant Std" w:cs="Arial"/>
                <w:bCs/>
                <w:color w:val="000000"/>
                <w:sz w:val="22"/>
                <w:szCs w:val="22"/>
              </w:rPr>
              <w:t>MiE</w:t>
            </w:r>
            <w:proofErr w:type="spellEnd"/>
            <w:r w:rsidRPr="00173D17">
              <w:rPr>
                <w:rFonts w:ascii="Gill Sans Infant Std" w:hAnsi="Gill Sans Infant Std" w:cs="Arial"/>
                <w:bCs/>
                <w:color w:val="000000"/>
                <w:sz w:val="22"/>
                <w:szCs w:val="22"/>
              </w:rPr>
              <w:t xml:space="preserve">) Procedure and </w:t>
            </w:r>
            <w:proofErr w:type="spellStart"/>
            <w:r w:rsidRPr="00173D17">
              <w:rPr>
                <w:rFonts w:ascii="Gill Sans Infant Std" w:hAnsi="Gill Sans Infant Std" w:cs="Arial"/>
                <w:bCs/>
                <w:color w:val="000000"/>
                <w:sz w:val="22"/>
                <w:szCs w:val="22"/>
              </w:rPr>
              <w:t>MiE</w:t>
            </w:r>
            <w:proofErr w:type="spellEnd"/>
            <w:r w:rsidRPr="00173D17">
              <w:rPr>
                <w:rFonts w:ascii="Gill Sans Infant Std" w:hAnsi="Gill Sans Infant Std" w:cs="Arial"/>
                <w:bCs/>
                <w:color w:val="000000"/>
                <w:sz w:val="22"/>
                <w:szCs w:val="22"/>
              </w:rPr>
              <w:t xml:space="preserve"> System Quality Benchmarks, monitoring system/framework to report activities according to appropriate framework(s</w:t>
            </w:r>
            <w:proofErr w:type="gramStart"/>
            <w:r w:rsidRPr="00173D17">
              <w:rPr>
                <w:rFonts w:ascii="Gill Sans Infant Std" w:hAnsi="Gill Sans Infant Std" w:cs="Arial"/>
                <w:bCs/>
                <w:color w:val="000000"/>
                <w:sz w:val="22"/>
                <w:szCs w:val="22"/>
              </w:rPr>
              <w:t>);</w:t>
            </w:r>
            <w:proofErr w:type="gramEnd"/>
          </w:p>
          <w:p w14:paraId="7EDD2DEC" w14:textId="2555331D"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Develop standard monitoring tools in collaboration with Monitoring, Evaluation and Accountability Coordinator and programme </w:t>
            </w:r>
            <w:proofErr w:type="gramStart"/>
            <w:r w:rsidRPr="00173D17">
              <w:rPr>
                <w:rFonts w:ascii="Gill Sans Infant Std" w:hAnsi="Gill Sans Infant Std" w:cs="Arial"/>
                <w:bCs/>
                <w:color w:val="000000"/>
                <w:sz w:val="22"/>
                <w:szCs w:val="22"/>
              </w:rPr>
              <w:t>staff;</w:t>
            </w:r>
            <w:proofErr w:type="gramEnd"/>
          </w:p>
          <w:p w14:paraId="22DF2206" w14:textId="6D031FA9" w:rsidR="00173D17" w:rsidRPr="00173D17" w:rsidRDefault="00173D17" w:rsidP="00C64695">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Establish data flow mechanisms on standard tools including data collection, storage, analysis, interpretation and timely feedback to the intended stakeholders in collaboration with program </w:t>
            </w:r>
            <w:proofErr w:type="gramStart"/>
            <w:r w:rsidRPr="00173D17">
              <w:rPr>
                <w:rFonts w:ascii="Gill Sans Infant Std" w:hAnsi="Gill Sans Infant Std" w:cs="Arial"/>
                <w:bCs/>
                <w:color w:val="000000"/>
                <w:sz w:val="22"/>
                <w:szCs w:val="22"/>
              </w:rPr>
              <w:t>staff;</w:t>
            </w:r>
            <w:proofErr w:type="gramEnd"/>
          </w:p>
          <w:p w14:paraId="6528F706" w14:textId="2BE27F12"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Assist in designing and implementing qualitative and quantitative assessments as </w:t>
            </w:r>
            <w:proofErr w:type="gramStart"/>
            <w:r w:rsidRPr="00173D17">
              <w:rPr>
                <w:rFonts w:ascii="Gill Sans Infant Std" w:hAnsi="Gill Sans Infant Std" w:cs="Arial"/>
                <w:bCs/>
                <w:color w:val="000000"/>
                <w:sz w:val="22"/>
                <w:szCs w:val="22"/>
              </w:rPr>
              <w:t>appropriate;</w:t>
            </w:r>
            <w:proofErr w:type="gramEnd"/>
          </w:p>
          <w:p w14:paraId="6F999FE1" w14:textId="2B31A5F0"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Provide training and capacity building to team members and partners whenever </w:t>
            </w:r>
            <w:proofErr w:type="gramStart"/>
            <w:r w:rsidRPr="00173D17">
              <w:rPr>
                <w:rFonts w:ascii="Gill Sans Infant Std" w:hAnsi="Gill Sans Infant Std" w:cs="Arial"/>
                <w:bCs/>
                <w:color w:val="000000"/>
                <w:sz w:val="22"/>
                <w:szCs w:val="22"/>
              </w:rPr>
              <w:t>needed;</w:t>
            </w:r>
            <w:proofErr w:type="gramEnd"/>
          </w:p>
          <w:p w14:paraId="16375729" w14:textId="0CBD5D55" w:rsidR="00173D17" w:rsidRPr="00173D17" w:rsidRDefault="00173D17" w:rsidP="00BF175D">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Undertake data quality assurance in the areas of operation, identifying sources of errors and inconsistencies and providing feedback that would help in data </w:t>
            </w:r>
            <w:proofErr w:type="gramStart"/>
            <w:r w:rsidRPr="00173D17">
              <w:rPr>
                <w:rFonts w:ascii="Gill Sans Infant Std" w:hAnsi="Gill Sans Infant Std" w:cs="Arial"/>
                <w:bCs/>
                <w:color w:val="000000"/>
                <w:sz w:val="22"/>
                <w:szCs w:val="22"/>
              </w:rPr>
              <w:t>improvement;</w:t>
            </w:r>
            <w:proofErr w:type="gramEnd"/>
          </w:p>
          <w:p w14:paraId="64176E46" w14:textId="57B24D82"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Assist in capturing relevant learning associated with the response learning agenda. </w:t>
            </w:r>
          </w:p>
          <w:p w14:paraId="47CC66BE" w14:textId="2AE45590" w:rsidR="00173D17" w:rsidRPr="00173D17" w:rsidRDefault="00173D17" w:rsidP="00830509">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Ensure feedback is handled in line with the agreed Feedback Handling Standard Operating Procedure, and that feedback and responses are registered in Feedback Database. Quality </w:t>
            </w:r>
            <w:proofErr w:type="gramStart"/>
            <w:r w:rsidRPr="00173D17">
              <w:rPr>
                <w:rFonts w:ascii="Gill Sans Infant Std" w:hAnsi="Gill Sans Infant Std" w:cs="Arial"/>
                <w:bCs/>
                <w:color w:val="000000"/>
                <w:sz w:val="22"/>
                <w:szCs w:val="22"/>
              </w:rPr>
              <w:t>assure</w:t>
            </w:r>
            <w:proofErr w:type="gramEnd"/>
            <w:r w:rsidRPr="00173D17">
              <w:rPr>
                <w:rFonts w:ascii="Gill Sans Infant Std" w:hAnsi="Gill Sans Infant Std" w:cs="Arial"/>
                <w:bCs/>
                <w:color w:val="000000"/>
                <w:sz w:val="22"/>
                <w:szCs w:val="22"/>
              </w:rPr>
              <w:t xml:space="preserve"> the documentation of feedback (quality of data, categorisation, etc.).</w:t>
            </w:r>
          </w:p>
          <w:p w14:paraId="7C7A2C34" w14:textId="5F323B07" w:rsidR="00173D17" w:rsidRPr="00173D17" w:rsidRDefault="00173D17" w:rsidP="00A15CA9">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In line with the Feedback Handling Standard Operating Procedure, receive and register feedback and their responses in Feedback Database. Make sure that feedback is logged in a professional and timely manner.</w:t>
            </w:r>
          </w:p>
          <w:p w14:paraId="496DDDF2" w14:textId="465054D0" w:rsidR="00173D17" w:rsidRPr="00173D17" w:rsidRDefault="00173D17" w:rsidP="00826F69">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Refer feedback to the appropriate team, including rapid identification and referral of serious concerns such as those related to child safeguarding, unsafe programming, sexual exploitation and abuse, and fraud and corruption. </w:t>
            </w:r>
          </w:p>
          <w:p w14:paraId="4D56E852" w14:textId="681A63F3" w:rsidR="00173D17" w:rsidRPr="00173D17" w:rsidRDefault="00173D17" w:rsidP="00004871">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Respond and communicate in a dignified and respectful manner with children and adults regarding their feedback, including informing them of what decisions have been made related to their feedback, and ensuring this is documented in the Feedback Database. Where relevant, support implementation staff to close the feedback loop meaningfully. </w:t>
            </w:r>
          </w:p>
          <w:p w14:paraId="1A1B6CAE" w14:textId="57794F6C" w:rsidR="00173D17"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Contribute to Programme Key Performance Indicator (PKPI) quarterly reporting at national level. </w:t>
            </w:r>
          </w:p>
          <w:p w14:paraId="679ACE4E" w14:textId="729535CC" w:rsidR="008D1A56" w:rsidRPr="00173D17" w:rsidRDefault="00173D17" w:rsidP="00173D17">
            <w:pPr>
              <w:numPr>
                <w:ilvl w:val="0"/>
                <w:numId w:val="45"/>
              </w:numPr>
              <w:jc w:val="both"/>
              <w:rPr>
                <w:rFonts w:ascii="Gill Sans Infant Std" w:hAnsi="Gill Sans Infant Std" w:cs="Arial"/>
                <w:bCs/>
                <w:color w:val="000000"/>
                <w:sz w:val="22"/>
                <w:szCs w:val="22"/>
              </w:rPr>
            </w:pPr>
            <w:r w:rsidRPr="00173D17">
              <w:rPr>
                <w:rFonts w:ascii="Gill Sans Infant Std" w:hAnsi="Gill Sans Infant Std" w:cs="Arial"/>
                <w:bCs/>
                <w:color w:val="000000"/>
                <w:sz w:val="22"/>
                <w:szCs w:val="22"/>
              </w:rPr>
              <w:t xml:space="preserve">Contribute to a strong understanding of child rights principles, accountability to children and communities and child participation through inductions and training, together with other Accountability staff. </w:t>
            </w:r>
          </w:p>
        </w:tc>
      </w:tr>
      <w:tr w:rsidR="00174203" w:rsidRPr="009C5B99" w14:paraId="62948809" w14:textId="77777777" w:rsidTr="00271E98">
        <w:trPr>
          <w:gridBefore w:val="1"/>
          <w:wBefore w:w="7" w:type="dxa"/>
        </w:trPr>
        <w:tc>
          <w:tcPr>
            <w:tcW w:w="10915" w:type="dxa"/>
            <w:gridSpan w:val="3"/>
          </w:tcPr>
          <w:p w14:paraId="713D234D" w14:textId="77777777" w:rsidR="008264D8" w:rsidRPr="009C5B99" w:rsidRDefault="008264D8" w:rsidP="00A538FD">
            <w:pPr>
              <w:snapToGrid w:val="0"/>
              <w:ind w:left="-24"/>
              <w:jc w:val="both"/>
              <w:rPr>
                <w:rFonts w:ascii="Gill Sans Infant Std" w:hAnsi="Gill Sans Infant Std" w:cs="Arial"/>
                <w:b/>
                <w:i/>
                <w:color w:val="808080"/>
                <w:sz w:val="22"/>
                <w:szCs w:val="22"/>
              </w:rPr>
            </w:pPr>
            <w:r w:rsidRPr="009C5B99">
              <w:rPr>
                <w:rFonts w:ascii="Gill Sans Infant Std" w:hAnsi="Gill Sans Infant Std" w:cs="Arial"/>
                <w:b/>
                <w:sz w:val="22"/>
                <w:szCs w:val="22"/>
              </w:rPr>
              <w:t>SKILLS AND BEHAVIOURS (</w:t>
            </w:r>
            <w:r w:rsidR="00921058" w:rsidRPr="009C5B99">
              <w:rPr>
                <w:rFonts w:ascii="Gill Sans Infant Std" w:hAnsi="Gill Sans Infant Std" w:cs="Arial"/>
                <w:b/>
                <w:sz w:val="22"/>
                <w:szCs w:val="22"/>
              </w:rPr>
              <w:t>SCI</w:t>
            </w:r>
            <w:r w:rsidRPr="009C5B99">
              <w:rPr>
                <w:rFonts w:ascii="Gill Sans Infant Std" w:hAnsi="Gill Sans Infant Std" w:cs="Arial"/>
                <w:b/>
                <w:sz w:val="22"/>
                <w:szCs w:val="22"/>
              </w:rPr>
              <w:t xml:space="preserve"> Values in Practice</w:t>
            </w:r>
            <w:r w:rsidRPr="009C5B99">
              <w:rPr>
                <w:rFonts w:ascii="Gill Sans Infant Std" w:hAnsi="Gill Sans Infant Std" w:cs="Arial"/>
                <w:sz w:val="22"/>
                <w:szCs w:val="22"/>
              </w:rPr>
              <w:t>)</w:t>
            </w:r>
            <w:r w:rsidR="006224AD" w:rsidRPr="009C5B99">
              <w:rPr>
                <w:rFonts w:ascii="Gill Sans Infant Std" w:hAnsi="Gill Sans Infant Std" w:cs="Arial"/>
                <w:sz w:val="22"/>
                <w:szCs w:val="22"/>
              </w:rPr>
              <w:t xml:space="preserve"> </w:t>
            </w:r>
          </w:p>
          <w:p w14:paraId="51803868"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Accountability:</w:t>
            </w:r>
          </w:p>
          <w:p w14:paraId="3F00DC4D" w14:textId="77777777" w:rsidR="00185992" w:rsidRPr="009C5B99" w:rsidRDefault="00185992" w:rsidP="00A538FD">
            <w:pPr>
              <w:pStyle w:val="ListParagraph"/>
              <w:numPr>
                <w:ilvl w:val="0"/>
                <w:numId w:val="40"/>
              </w:numPr>
              <w:jc w:val="both"/>
              <w:rPr>
                <w:rFonts w:ascii="Gill Sans Infant Std" w:hAnsi="Gill Sans Infant Std" w:cs="Arial"/>
                <w:sz w:val="22"/>
                <w:szCs w:val="22"/>
              </w:rPr>
            </w:pPr>
            <w:r w:rsidRPr="009C5B99">
              <w:rPr>
                <w:rFonts w:ascii="Gill Sans Infant Std" w:hAnsi="Gill Sans Infant Std" w:cs="Arial"/>
                <w:sz w:val="22"/>
                <w:szCs w:val="22"/>
              </w:rPr>
              <w:t xml:space="preserve">Holds </w:t>
            </w:r>
            <w:proofErr w:type="spellStart"/>
            <w:r w:rsidRPr="009C5B99">
              <w:rPr>
                <w:rFonts w:ascii="Gill Sans Infant Std" w:hAnsi="Gill Sans Infant Std" w:cs="Arial"/>
                <w:sz w:val="22"/>
                <w:szCs w:val="22"/>
              </w:rPr>
              <w:t>self accountable</w:t>
            </w:r>
            <w:proofErr w:type="spellEnd"/>
            <w:r w:rsidRPr="009C5B99">
              <w:rPr>
                <w:rFonts w:ascii="Gill Sans Infant Std" w:hAnsi="Gill Sans Infant Std" w:cs="Arial"/>
                <w:sz w:val="22"/>
                <w:szCs w:val="22"/>
              </w:rPr>
              <w:t xml:space="preserve"> for making decisions, managing resources efficiently, achieving and role modelling Save the Children values</w:t>
            </w:r>
          </w:p>
          <w:p w14:paraId="1F104CBE" w14:textId="77777777" w:rsidR="00185992" w:rsidRPr="009C5B99" w:rsidRDefault="00185992" w:rsidP="00A538FD">
            <w:pPr>
              <w:pStyle w:val="ListParagraph"/>
              <w:numPr>
                <w:ilvl w:val="0"/>
                <w:numId w:val="40"/>
              </w:numPr>
              <w:jc w:val="both"/>
              <w:rPr>
                <w:rFonts w:ascii="Gill Sans Infant Std" w:hAnsi="Gill Sans Infant Std" w:cs="Arial"/>
                <w:sz w:val="22"/>
                <w:szCs w:val="22"/>
              </w:rPr>
            </w:pPr>
            <w:r w:rsidRPr="009C5B99">
              <w:rPr>
                <w:rFonts w:ascii="Gill Sans Infant Std" w:hAnsi="Gill Sans Infant Std" w:cs="Arial"/>
                <w:sz w:val="22"/>
                <w:szCs w:val="22"/>
              </w:rPr>
              <w:lastRenderedPageBreak/>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F5CD589"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Ambition:</w:t>
            </w:r>
          </w:p>
          <w:p w14:paraId="3778D1AC" w14:textId="77777777" w:rsidR="00185992" w:rsidRPr="009C5B99" w:rsidRDefault="00185992" w:rsidP="00A538FD">
            <w:pPr>
              <w:pStyle w:val="ListParagraph"/>
              <w:numPr>
                <w:ilvl w:val="0"/>
                <w:numId w:val="41"/>
              </w:numPr>
              <w:jc w:val="both"/>
              <w:rPr>
                <w:rFonts w:ascii="Gill Sans Infant Std" w:hAnsi="Gill Sans Infant Std" w:cs="Arial"/>
                <w:sz w:val="22"/>
                <w:szCs w:val="22"/>
              </w:rPr>
            </w:pPr>
            <w:r w:rsidRPr="009C5B99">
              <w:rPr>
                <w:rFonts w:ascii="Gill Sans Infant Std" w:hAnsi="Gill Sans Infant Std" w:cs="Arial"/>
                <w:sz w:val="22"/>
                <w:szCs w:val="22"/>
              </w:rPr>
              <w:t>Sets ambitious and challenging goals for themselves (and their team), takes responsibility for their own personal development and encourages others to do the same</w:t>
            </w:r>
          </w:p>
          <w:p w14:paraId="3110725A" w14:textId="77777777" w:rsidR="00185992" w:rsidRPr="009C5B99" w:rsidRDefault="00185992" w:rsidP="00A538FD">
            <w:pPr>
              <w:pStyle w:val="ListParagraph"/>
              <w:numPr>
                <w:ilvl w:val="0"/>
                <w:numId w:val="41"/>
              </w:numPr>
              <w:jc w:val="both"/>
              <w:rPr>
                <w:rFonts w:ascii="Gill Sans Infant Std" w:hAnsi="Gill Sans Infant Std" w:cs="Arial"/>
                <w:sz w:val="22"/>
                <w:szCs w:val="22"/>
              </w:rPr>
            </w:pPr>
            <w:r w:rsidRPr="009C5B99">
              <w:rPr>
                <w:rFonts w:ascii="Gill Sans Infant Std" w:hAnsi="Gill Sans Infant Std" w:cs="Arial"/>
                <w:sz w:val="22"/>
                <w:szCs w:val="22"/>
              </w:rPr>
              <w:t>Widely shares their personal vision for Save the Children, engages and motivates others</w:t>
            </w:r>
          </w:p>
          <w:p w14:paraId="5EFFA961" w14:textId="77777777" w:rsidR="00185992" w:rsidRPr="009C5B99" w:rsidRDefault="00185992" w:rsidP="00A538FD">
            <w:pPr>
              <w:pStyle w:val="ListParagraph"/>
              <w:numPr>
                <w:ilvl w:val="0"/>
                <w:numId w:val="41"/>
              </w:numPr>
              <w:jc w:val="both"/>
              <w:rPr>
                <w:rFonts w:ascii="Gill Sans Infant Std" w:hAnsi="Gill Sans Infant Std" w:cs="Arial"/>
                <w:sz w:val="22"/>
                <w:szCs w:val="22"/>
              </w:rPr>
            </w:pPr>
            <w:r w:rsidRPr="009C5B99">
              <w:rPr>
                <w:rFonts w:ascii="Gill Sans Infant Std" w:hAnsi="Gill Sans Infant Std" w:cs="Arial"/>
                <w:sz w:val="22"/>
                <w:szCs w:val="22"/>
              </w:rPr>
              <w:t>Future orientated, thinks strategically</w:t>
            </w:r>
          </w:p>
          <w:p w14:paraId="1111E168"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Collaboration:</w:t>
            </w:r>
          </w:p>
          <w:p w14:paraId="76010D39" w14:textId="77777777" w:rsidR="00185992" w:rsidRPr="009C5B99" w:rsidRDefault="00185992" w:rsidP="00A538FD">
            <w:pPr>
              <w:pStyle w:val="ListParagraph"/>
              <w:numPr>
                <w:ilvl w:val="0"/>
                <w:numId w:val="42"/>
              </w:numPr>
              <w:jc w:val="both"/>
              <w:rPr>
                <w:rFonts w:ascii="Gill Sans Infant Std" w:hAnsi="Gill Sans Infant Std" w:cs="Arial"/>
                <w:sz w:val="22"/>
                <w:szCs w:val="22"/>
              </w:rPr>
            </w:pPr>
            <w:r w:rsidRPr="009C5B99">
              <w:rPr>
                <w:rFonts w:ascii="Gill Sans Infant Std" w:hAnsi="Gill Sans Infant Std" w:cs="Arial"/>
                <w:sz w:val="22"/>
                <w:szCs w:val="22"/>
              </w:rPr>
              <w:t>Builds and maintains effective relationships, with their team, colleagues, members and external partners and supporters</w:t>
            </w:r>
          </w:p>
          <w:p w14:paraId="216537A0" w14:textId="77777777" w:rsidR="00185992" w:rsidRPr="009C5B99" w:rsidRDefault="00185992" w:rsidP="00A538FD">
            <w:pPr>
              <w:pStyle w:val="ListParagraph"/>
              <w:numPr>
                <w:ilvl w:val="0"/>
                <w:numId w:val="42"/>
              </w:numPr>
              <w:jc w:val="both"/>
              <w:rPr>
                <w:rFonts w:ascii="Gill Sans Infant Std" w:hAnsi="Gill Sans Infant Std" w:cs="Arial"/>
                <w:sz w:val="22"/>
                <w:szCs w:val="22"/>
              </w:rPr>
            </w:pPr>
            <w:r w:rsidRPr="009C5B99">
              <w:rPr>
                <w:rFonts w:ascii="Gill Sans Infant Std" w:hAnsi="Gill Sans Infant Std" w:cs="Arial"/>
                <w:sz w:val="22"/>
                <w:szCs w:val="22"/>
              </w:rPr>
              <w:t>Values diversity, sees it as a source of competitive strength</w:t>
            </w:r>
          </w:p>
          <w:p w14:paraId="4313A89A" w14:textId="77777777" w:rsidR="00185992" w:rsidRPr="009C5B99" w:rsidRDefault="00185992" w:rsidP="00A538FD">
            <w:pPr>
              <w:pStyle w:val="ListParagraph"/>
              <w:numPr>
                <w:ilvl w:val="0"/>
                <w:numId w:val="42"/>
              </w:numPr>
              <w:jc w:val="both"/>
              <w:rPr>
                <w:rFonts w:ascii="Gill Sans Infant Std" w:hAnsi="Gill Sans Infant Std" w:cs="Arial"/>
                <w:sz w:val="22"/>
                <w:szCs w:val="22"/>
              </w:rPr>
            </w:pPr>
            <w:r w:rsidRPr="009C5B99">
              <w:rPr>
                <w:rFonts w:ascii="Gill Sans Infant Std" w:hAnsi="Gill Sans Infant Std" w:cs="Arial"/>
                <w:sz w:val="22"/>
                <w:szCs w:val="22"/>
              </w:rPr>
              <w:t>Approachable, good listener, easy to talk to</w:t>
            </w:r>
          </w:p>
          <w:p w14:paraId="6437ED9E"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Creativity:</w:t>
            </w:r>
          </w:p>
          <w:p w14:paraId="50A39FCA" w14:textId="77777777" w:rsidR="00185992" w:rsidRPr="009C5B99" w:rsidRDefault="00185992" w:rsidP="00A538FD">
            <w:pPr>
              <w:pStyle w:val="ListParagraph"/>
              <w:numPr>
                <w:ilvl w:val="0"/>
                <w:numId w:val="43"/>
              </w:numPr>
              <w:jc w:val="both"/>
              <w:rPr>
                <w:rFonts w:ascii="Gill Sans Infant Std" w:hAnsi="Gill Sans Infant Std" w:cs="Arial"/>
                <w:sz w:val="22"/>
                <w:szCs w:val="22"/>
              </w:rPr>
            </w:pPr>
            <w:r w:rsidRPr="009C5B99">
              <w:rPr>
                <w:rFonts w:ascii="Gill Sans Infant Std" w:hAnsi="Gill Sans Infant Std" w:cs="Arial"/>
                <w:sz w:val="22"/>
                <w:szCs w:val="22"/>
              </w:rPr>
              <w:t>Develops and encourages new and innovative solutions</w:t>
            </w:r>
          </w:p>
          <w:p w14:paraId="3035D69C" w14:textId="77777777" w:rsidR="00185992" w:rsidRPr="009C5B99" w:rsidRDefault="00185992" w:rsidP="00A538FD">
            <w:pPr>
              <w:pStyle w:val="ListParagraph"/>
              <w:numPr>
                <w:ilvl w:val="0"/>
                <w:numId w:val="43"/>
              </w:numPr>
              <w:jc w:val="both"/>
              <w:rPr>
                <w:rFonts w:ascii="Gill Sans Infant Std" w:hAnsi="Gill Sans Infant Std" w:cs="Arial"/>
                <w:sz w:val="22"/>
                <w:szCs w:val="22"/>
              </w:rPr>
            </w:pPr>
            <w:r w:rsidRPr="009C5B99">
              <w:rPr>
                <w:rFonts w:ascii="Gill Sans Infant Std" w:hAnsi="Gill Sans Infant Std" w:cs="Arial"/>
                <w:sz w:val="22"/>
                <w:szCs w:val="22"/>
              </w:rPr>
              <w:t>Willing to take disciplined risks</w:t>
            </w:r>
          </w:p>
          <w:p w14:paraId="1C76EA6D" w14:textId="77777777" w:rsidR="00185992" w:rsidRPr="009C5B99" w:rsidRDefault="00185992" w:rsidP="00A538FD">
            <w:pPr>
              <w:ind w:left="-24"/>
              <w:jc w:val="both"/>
              <w:rPr>
                <w:rFonts w:ascii="Gill Sans Infant Std" w:hAnsi="Gill Sans Infant Std" w:cs="Arial"/>
                <w:b/>
                <w:bCs/>
                <w:sz w:val="22"/>
                <w:szCs w:val="22"/>
              </w:rPr>
            </w:pPr>
            <w:r w:rsidRPr="009C5B99">
              <w:rPr>
                <w:rFonts w:ascii="Gill Sans Infant Std" w:hAnsi="Gill Sans Infant Std" w:cs="Arial"/>
                <w:b/>
                <w:bCs/>
                <w:sz w:val="22"/>
                <w:szCs w:val="22"/>
              </w:rPr>
              <w:t>Integrity:</w:t>
            </w:r>
          </w:p>
          <w:p w14:paraId="190C2394" w14:textId="77777777" w:rsidR="00185992" w:rsidRPr="009C5B99" w:rsidRDefault="00185992" w:rsidP="00A538FD">
            <w:pPr>
              <w:pStyle w:val="ListParagraph"/>
              <w:numPr>
                <w:ilvl w:val="0"/>
                <w:numId w:val="44"/>
              </w:numPr>
              <w:jc w:val="both"/>
              <w:rPr>
                <w:rFonts w:ascii="Gill Sans Infant Std" w:hAnsi="Gill Sans Infant Std" w:cs="Arial"/>
                <w:sz w:val="22"/>
                <w:szCs w:val="22"/>
              </w:rPr>
            </w:pPr>
            <w:r w:rsidRPr="009C5B99">
              <w:rPr>
                <w:rFonts w:ascii="Gill Sans Infant Std" w:hAnsi="Gill Sans Infant Std" w:cs="Arial"/>
                <w:sz w:val="22"/>
                <w:szCs w:val="22"/>
              </w:rPr>
              <w:t>Honest, encourages openness and transparency</w:t>
            </w:r>
          </w:p>
          <w:p w14:paraId="01BD9F4A" w14:textId="77777777" w:rsidR="00B46A72" w:rsidRPr="009C5B99" w:rsidRDefault="00B46A72" w:rsidP="00A538FD">
            <w:pPr>
              <w:suppressAutoHyphens/>
              <w:ind w:left="696"/>
              <w:jc w:val="both"/>
              <w:rPr>
                <w:rFonts w:ascii="Gill Sans Infant Std" w:hAnsi="Gill Sans Infant Std" w:cs="Arial"/>
                <w:b/>
                <w:sz w:val="22"/>
                <w:szCs w:val="22"/>
              </w:rPr>
            </w:pPr>
          </w:p>
        </w:tc>
      </w:tr>
      <w:tr w:rsidR="002B21C3" w:rsidRPr="009C5B99" w14:paraId="77A86CF5" w14:textId="77777777" w:rsidTr="00271E98">
        <w:trPr>
          <w:gridBefore w:val="1"/>
          <w:wBefore w:w="7" w:type="dxa"/>
        </w:trPr>
        <w:tc>
          <w:tcPr>
            <w:tcW w:w="10915" w:type="dxa"/>
            <w:gridSpan w:val="3"/>
          </w:tcPr>
          <w:p w14:paraId="7733BD46" w14:textId="77777777" w:rsidR="002B21C3" w:rsidRPr="009C5B99" w:rsidRDefault="00ED102A" w:rsidP="00A538FD">
            <w:pPr>
              <w:jc w:val="both"/>
              <w:rPr>
                <w:rFonts w:ascii="Gill Sans Infant Std" w:hAnsi="Gill Sans Infant Std" w:cs="Arial"/>
                <w:b/>
                <w:i/>
                <w:color w:val="808080"/>
                <w:sz w:val="22"/>
                <w:szCs w:val="22"/>
              </w:rPr>
            </w:pPr>
            <w:proofErr w:type="gramStart"/>
            <w:r w:rsidRPr="009C5B99">
              <w:rPr>
                <w:rFonts w:ascii="Gill Sans Infant Std" w:hAnsi="Gill Sans Infant Std" w:cs="Arial"/>
                <w:b/>
                <w:sz w:val="22"/>
                <w:szCs w:val="22"/>
              </w:rPr>
              <w:lastRenderedPageBreak/>
              <w:t xml:space="preserve">QUALIFICATIONS  </w:t>
            </w:r>
            <w:r w:rsidR="00FD605B" w:rsidRPr="009C5B99">
              <w:rPr>
                <w:rFonts w:ascii="Gill Sans Infant Std" w:hAnsi="Gill Sans Infant Std" w:cs="Arial"/>
                <w:b/>
                <w:i/>
                <w:color w:val="808080"/>
                <w:sz w:val="22"/>
                <w:szCs w:val="22"/>
              </w:rPr>
              <w:t>(</w:t>
            </w:r>
            <w:proofErr w:type="gramEnd"/>
            <w:r w:rsidR="00FD605B" w:rsidRPr="009C5B99">
              <w:rPr>
                <w:rFonts w:ascii="Gill Sans Infant Std" w:hAnsi="Gill Sans Infant Std" w:cs="Arial"/>
                <w:b/>
                <w:i/>
                <w:color w:val="808080"/>
                <w:sz w:val="22"/>
                <w:szCs w:val="22"/>
              </w:rPr>
              <w:t>State what qualifications are required and at what level; you can also state any desired qualifications which should be  taken into consideration when shortlisting or evaluating the job)</w:t>
            </w:r>
          </w:p>
          <w:p w14:paraId="16F12EE0" w14:textId="0DBF70A3" w:rsidR="00185992" w:rsidRPr="009C5B99" w:rsidRDefault="00826ECB" w:rsidP="00A538FD">
            <w:pPr>
              <w:numPr>
                <w:ilvl w:val="0"/>
                <w:numId w:val="47"/>
              </w:numPr>
              <w:jc w:val="both"/>
              <w:rPr>
                <w:rFonts w:ascii="Gill Sans Infant Std" w:eastAsia="Arial Unicode MS" w:hAnsi="Gill Sans Infant Std" w:cs="Arial"/>
                <w:bCs/>
                <w:sz w:val="22"/>
                <w:szCs w:val="22"/>
              </w:rPr>
            </w:pPr>
            <w:proofErr w:type="gramStart"/>
            <w:r>
              <w:rPr>
                <w:rFonts w:ascii="Gill Sans Infant Std" w:eastAsia="Arial Unicode MS" w:hAnsi="Gill Sans Infant Std" w:cs="Arial"/>
                <w:bCs/>
                <w:sz w:val="22"/>
                <w:szCs w:val="22"/>
              </w:rPr>
              <w:t>Bachelor’s degree</w:t>
            </w:r>
            <w:r w:rsidR="00185992" w:rsidRPr="009C5B99">
              <w:rPr>
                <w:rFonts w:ascii="Gill Sans Infant Std" w:eastAsia="Arial Unicode MS" w:hAnsi="Gill Sans Infant Std" w:cs="Arial"/>
                <w:bCs/>
                <w:sz w:val="22"/>
                <w:szCs w:val="22"/>
              </w:rPr>
              <w:t xml:space="preserve"> in Economics</w:t>
            </w:r>
            <w:proofErr w:type="gramEnd"/>
            <w:r w:rsidR="00185992" w:rsidRPr="009C5B99">
              <w:rPr>
                <w:rFonts w:ascii="Gill Sans Infant Std" w:eastAsia="Arial Unicode MS" w:hAnsi="Gill Sans Infant Std" w:cs="Arial"/>
                <w:bCs/>
                <w:sz w:val="22"/>
                <w:szCs w:val="22"/>
              </w:rPr>
              <w:t xml:space="preserve">, Statistics, and/or Development Studies  </w:t>
            </w:r>
          </w:p>
          <w:p w14:paraId="3DA0185F" w14:textId="3AF91146" w:rsidR="00185992" w:rsidRPr="009C5B99" w:rsidRDefault="00185992" w:rsidP="00A538FD">
            <w:pPr>
              <w:numPr>
                <w:ilvl w:val="0"/>
                <w:numId w:val="47"/>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Fluency in written and spoken </w:t>
            </w:r>
            <w:r w:rsidR="00826ECB">
              <w:rPr>
                <w:rFonts w:ascii="Gill Sans Infant Std" w:eastAsia="Arial Unicode MS" w:hAnsi="Gill Sans Infant Std" w:cs="Arial"/>
                <w:bCs/>
                <w:sz w:val="22"/>
                <w:szCs w:val="22"/>
              </w:rPr>
              <w:t>Ukrainian, Russian and, ideally, English</w:t>
            </w:r>
            <w:r w:rsidRPr="009C5B99">
              <w:rPr>
                <w:rFonts w:ascii="Gill Sans Infant Std" w:eastAsia="Arial Unicode MS" w:hAnsi="Gill Sans Infant Std" w:cs="Arial"/>
                <w:bCs/>
                <w:sz w:val="22"/>
                <w:szCs w:val="22"/>
              </w:rPr>
              <w:t xml:space="preserve">. </w:t>
            </w:r>
          </w:p>
          <w:p w14:paraId="41D3DBEA" w14:textId="77777777" w:rsidR="00556B70" w:rsidRPr="009C5B99" w:rsidRDefault="00556B70" w:rsidP="00A538FD">
            <w:pPr>
              <w:suppressAutoHyphens/>
              <w:jc w:val="both"/>
              <w:rPr>
                <w:rFonts w:ascii="Gill Sans Infant Std" w:hAnsi="Gill Sans Infant Std" w:cs="Arial"/>
                <w:sz w:val="22"/>
                <w:szCs w:val="22"/>
              </w:rPr>
            </w:pPr>
          </w:p>
        </w:tc>
      </w:tr>
      <w:tr w:rsidR="00543A17" w:rsidRPr="009C5B99" w14:paraId="06883C72" w14:textId="77777777" w:rsidTr="00271E98">
        <w:trPr>
          <w:gridBefore w:val="1"/>
          <w:wBefore w:w="7" w:type="dxa"/>
          <w:trHeight w:val="844"/>
        </w:trPr>
        <w:tc>
          <w:tcPr>
            <w:tcW w:w="10915" w:type="dxa"/>
            <w:gridSpan w:val="3"/>
            <w:tcBorders>
              <w:bottom w:val="single" w:sz="8" w:space="0" w:color="000000" w:themeColor="text1"/>
            </w:tcBorders>
          </w:tcPr>
          <w:p w14:paraId="1368E1C0" w14:textId="77777777" w:rsidR="00FD605B" w:rsidRPr="009C5B99" w:rsidRDefault="00543A17" w:rsidP="00A538FD">
            <w:pPr>
              <w:jc w:val="both"/>
              <w:rPr>
                <w:rFonts w:ascii="Gill Sans Infant Std" w:hAnsi="Gill Sans Infant Std" w:cs="Arial"/>
                <w:b/>
                <w:i/>
                <w:color w:val="808080"/>
                <w:sz w:val="22"/>
                <w:szCs w:val="22"/>
              </w:rPr>
            </w:pPr>
            <w:r w:rsidRPr="009C5B99">
              <w:rPr>
                <w:rFonts w:ascii="Gill Sans Infant Std" w:hAnsi="Gill Sans Infant Std" w:cs="Arial"/>
                <w:b/>
                <w:sz w:val="22"/>
                <w:szCs w:val="22"/>
              </w:rPr>
              <w:t>EXPERIENCE AND SKILLS</w:t>
            </w:r>
            <w:r w:rsidR="00FD605B" w:rsidRPr="009C5B99">
              <w:rPr>
                <w:rFonts w:ascii="Gill Sans Infant Std" w:hAnsi="Gill Sans Infant Std" w:cs="Arial"/>
                <w:b/>
                <w:sz w:val="22"/>
                <w:szCs w:val="22"/>
              </w:rPr>
              <w:t xml:space="preserve"> </w:t>
            </w:r>
            <w:r w:rsidR="00FD605B" w:rsidRPr="009C5B99">
              <w:rPr>
                <w:rFonts w:ascii="Gill Sans Infant Std" w:hAnsi="Gill Sans Infant Std" w:cs="Arial"/>
                <w:b/>
                <w:i/>
                <w:color w:val="808080"/>
                <w:sz w:val="22"/>
                <w:szCs w:val="22"/>
              </w:rPr>
              <w:t>(Define the experience and skills required for satisfactory job performance, these are in two categories such as ‘essential’ and ‘desirable’)</w:t>
            </w:r>
          </w:p>
          <w:p w14:paraId="39A94836" w14:textId="77777777" w:rsidR="00543A17" w:rsidRPr="009C5B99" w:rsidRDefault="00543A17" w:rsidP="00A538FD">
            <w:pPr>
              <w:jc w:val="both"/>
              <w:rPr>
                <w:rFonts w:ascii="Gill Sans Infant Std" w:hAnsi="Gill Sans Infant Std" w:cs="Arial"/>
                <w:b/>
                <w:i/>
                <w:color w:val="808080"/>
                <w:sz w:val="22"/>
                <w:szCs w:val="22"/>
              </w:rPr>
            </w:pPr>
          </w:p>
          <w:p w14:paraId="2E4401B5" w14:textId="77777777" w:rsidR="00B46A72" w:rsidRPr="009C5B99" w:rsidRDefault="00B46A72" w:rsidP="00A538FD">
            <w:pPr>
              <w:jc w:val="both"/>
              <w:rPr>
                <w:rFonts w:ascii="Gill Sans Infant Std" w:hAnsi="Gill Sans Infant Std" w:cs="Arial"/>
                <w:b/>
                <w:i/>
                <w:color w:val="808080"/>
                <w:sz w:val="22"/>
                <w:szCs w:val="22"/>
              </w:rPr>
            </w:pPr>
            <w:r w:rsidRPr="009C5B99">
              <w:rPr>
                <w:rFonts w:ascii="Gill Sans Infant Std" w:hAnsi="Gill Sans Infant Std" w:cs="Arial"/>
                <w:b/>
                <w:i/>
                <w:color w:val="808080"/>
                <w:sz w:val="22"/>
                <w:szCs w:val="22"/>
              </w:rPr>
              <w:t>Essential</w:t>
            </w:r>
          </w:p>
          <w:p w14:paraId="0202382D" w14:textId="72E79770" w:rsidR="00185992" w:rsidRPr="009C5B99" w:rsidRDefault="00920CE0"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At least </w:t>
            </w:r>
            <w:r w:rsidR="00BC01D5">
              <w:rPr>
                <w:rFonts w:ascii="Gill Sans Infant Std" w:eastAsia="Arial Unicode MS" w:hAnsi="Gill Sans Infant Std" w:cs="Arial"/>
                <w:bCs/>
                <w:sz w:val="22"/>
                <w:szCs w:val="22"/>
              </w:rPr>
              <w:t>1</w:t>
            </w:r>
            <w:r w:rsidR="00185992" w:rsidRPr="009C5B99">
              <w:rPr>
                <w:rFonts w:ascii="Gill Sans Infant Std" w:eastAsia="Arial Unicode MS" w:hAnsi="Gill Sans Infant Std" w:cs="Arial"/>
                <w:bCs/>
                <w:sz w:val="22"/>
                <w:szCs w:val="22"/>
              </w:rPr>
              <w:t xml:space="preserve"> years of experience in Monitoring and Evaluation of programs</w:t>
            </w:r>
            <w:r w:rsidRPr="009C5B99">
              <w:rPr>
                <w:rFonts w:ascii="Gill Sans Infant Std" w:eastAsia="Arial Unicode MS" w:hAnsi="Gill Sans Infant Std" w:cs="Arial"/>
                <w:bCs/>
                <w:sz w:val="22"/>
                <w:szCs w:val="22"/>
              </w:rPr>
              <w:t xml:space="preserve"> or relevant experience</w:t>
            </w:r>
            <w:r w:rsidR="00185992" w:rsidRPr="009C5B99">
              <w:rPr>
                <w:rFonts w:ascii="Gill Sans Infant Std" w:eastAsia="Arial Unicode MS" w:hAnsi="Gill Sans Infant Std" w:cs="Arial"/>
                <w:bCs/>
                <w:sz w:val="22"/>
                <w:szCs w:val="22"/>
              </w:rPr>
              <w:t xml:space="preserve">. </w:t>
            </w:r>
          </w:p>
          <w:p w14:paraId="2A31CB66" w14:textId="77777777"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1-2 Years preferably in emergency and conflict situations.</w:t>
            </w:r>
          </w:p>
          <w:p w14:paraId="5354D29C" w14:textId="77777777"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Experience in data collection, data management, and analysis is highly desirable. </w:t>
            </w:r>
          </w:p>
          <w:p w14:paraId="7820913F" w14:textId="77777777"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Familiarity and comprehension with database designs and management </w:t>
            </w:r>
          </w:p>
          <w:p w14:paraId="14711147" w14:textId="50AEFE09"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Good level of computer proficiency and ability to use MS-Office (</w:t>
            </w:r>
            <w:proofErr w:type="gramStart"/>
            <w:r w:rsidRPr="009C5B99">
              <w:rPr>
                <w:rFonts w:ascii="Gill Sans Infant Std" w:eastAsia="Arial Unicode MS" w:hAnsi="Gill Sans Infant Std" w:cs="Arial"/>
                <w:bCs/>
                <w:sz w:val="22"/>
                <w:szCs w:val="22"/>
              </w:rPr>
              <w:t>in particular Excel</w:t>
            </w:r>
            <w:proofErr w:type="gramEnd"/>
            <w:r w:rsidRPr="009C5B99">
              <w:rPr>
                <w:rFonts w:ascii="Gill Sans Infant Std" w:eastAsia="Arial Unicode MS" w:hAnsi="Gill Sans Infant Std" w:cs="Arial"/>
                <w:bCs/>
                <w:sz w:val="22"/>
                <w:szCs w:val="22"/>
              </w:rPr>
              <w:t>)</w:t>
            </w:r>
          </w:p>
          <w:p w14:paraId="50B0A024" w14:textId="7919244E"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Demonstrated report writing skills </w:t>
            </w:r>
          </w:p>
          <w:p w14:paraId="5492AE0F" w14:textId="2ED48EB4" w:rsidR="00F63104" w:rsidRPr="009C5B99" w:rsidRDefault="00F63104"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Strong communication skills</w:t>
            </w:r>
          </w:p>
          <w:p w14:paraId="22FC6CA2" w14:textId="77777777" w:rsidR="00185992" w:rsidRPr="009C5B99" w:rsidRDefault="00185992" w:rsidP="00A538FD">
            <w:pPr>
              <w:numPr>
                <w:ilvl w:val="0"/>
                <w:numId w:val="48"/>
              </w:numPr>
              <w:jc w:val="both"/>
              <w:rPr>
                <w:rFonts w:ascii="Gill Sans Infant Std" w:eastAsia="Arial Unicode MS" w:hAnsi="Gill Sans Infant Std" w:cs="Arial"/>
                <w:bCs/>
                <w:sz w:val="22"/>
                <w:szCs w:val="22"/>
              </w:rPr>
            </w:pPr>
            <w:r w:rsidRPr="009C5B99">
              <w:rPr>
                <w:rFonts w:ascii="Gill Sans Infant Std" w:eastAsia="Arial Unicode MS" w:hAnsi="Gill Sans Infant Std" w:cs="Arial"/>
                <w:bCs/>
                <w:sz w:val="22"/>
                <w:szCs w:val="22"/>
              </w:rPr>
              <w:t xml:space="preserve">Ability to meet deadlines </w:t>
            </w:r>
          </w:p>
          <w:p w14:paraId="48E03760" w14:textId="77777777" w:rsidR="00185992" w:rsidRPr="009C5B99" w:rsidRDefault="00185992" w:rsidP="00A538FD">
            <w:pPr>
              <w:jc w:val="both"/>
              <w:rPr>
                <w:rFonts w:ascii="Gill Sans Infant Std" w:hAnsi="Gill Sans Infant Std" w:cs="Arial"/>
                <w:b/>
                <w:i/>
                <w:color w:val="808080"/>
                <w:sz w:val="22"/>
                <w:szCs w:val="22"/>
              </w:rPr>
            </w:pPr>
          </w:p>
          <w:p w14:paraId="5CB94460" w14:textId="77777777" w:rsidR="00B46A72" w:rsidRPr="009C5B99" w:rsidRDefault="00B46A72" w:rsidP="00A538FD">
            <w:pPr>
              <w:jc w:val="both"/>
              <w:rPr>
                <w:rFonts w:ascii="Gill Sans Infant Std" w:hAnsi="Gill Sans Infant Std" w:cs="Arial"/>
                <w:b/>
                <w:i/>
                <w:color w:val="808080"/>
                <w:sz w:val="22"/>
                <w:szCs w:val="22"/>
              </w:rPr>
            </w:pPr>
          </w:p>
          <w:p w14:paraId="4A81034C" w14:textId="77777777" w:rsidR="00B46A72" w:rsidRPr="009C5B99" w:rsidRDefault="00B46A72" w:rsidP="00A538FD">
            <w:pPr>
              <w:jc w:val="both"/>
              <w:rPr>
                <w:rFonts w:ascii="Gill Sans Infant Std" w:hAnsi="Gill Sans Infant Std" w:cs="Arial"/>
                <w:b/>
                <w:i/>
                <w:color w:val="808080"/>
                <w:sz w:val="22"/>
                <w:szCs w:val="22"/>
              </w:rPr>
            </w:pPr>
            <w:r w:rsidRPr="009C5B99">
              <w:rPr>
                <w:rFonts w:ascii="Gill Sans Infant Std" w:hAnsi="Gill Sans Infant Std" w:cs="Arial"/>
                <w:b/>
                <w:i/>
                <w:color w:val="808080"/>
                <w:sz w:val="22"/>
                <w:szCs w:val="22"/>
              </w:rPr>
              <w:t>Desirable</w:t>
            </w:r>
          </w:p>
          <w:p w14:paraId="52684E14" w14:textId="77777777" w:rsidR="00B46A72" w:rsidRPr="009C5B99" w:rsidRDefault="00B46A72" w:rsidP="00A538FD">
            <w:pPr>
              <w:suppressAutoHyphens/>
              <w:ind w:left="720"/>
              <w:jc w:val="both"/>
              <w:rPr>
                <w:rFonts w:ascii="Gill Sans Infant Std" w:hAnsi="Gill Sans Infant Std" w:cs="Arial"/>
                <w:b/>
                <w:sz w:val="22"/>
                <w:szCs w:val="22"/>
              </w:rPr>
            </w:pPr>
          </w:p>
        </w:tc>
      </w:tr>
      <w:tr w:rsidR="00271E98" w:rsidRPr="00F21194" w14:paraId="4ECBA96C" w14:textId="77777777" w:rsidTr="0027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10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45A39" w14:textId="77777777" w:rsidR="00271E98" w:rsidRPr="00EA7016" w:rsidRDefault="00271E98" w:rsidP="005A78CC">
            <w:pPr>
              <w:rPr>
                <w:rFonts w:ascii="Lato" w:hAnsi="Lato" w:cs="Arial"/>
                <w:b/>
                <w:sz w:val="22"/>
                <w:szCs w:val="22"/>
              </w:rPr>
            </w:pPr>
            <w:r w:rsidRPr="00EA7016">
              <w:rPr>
                <w:rFonts w:ascii="Lato" w:hAnsi="Lato" w:cs="Arial"/>
                <w:b/>
                <w:sz w:val="22"/>
                <w:szCs w:val="22"/>
              </w:rPr>
              <w:t xml:space="preserve">Equal Opportunities </w:t>
            </w:r>
          </w:p>
          <w:p w14:paraId="4F9629BA" w14:textId="77777777" w:rsidR="00271E98" w:rsidRPr="00EA7016" w:rsidRDefault="00271E98" w:rsidP="005A78CC">
            <w:pPr>
              <w:rPr>
                <w:rFonts w:ascii="Lato" w:hAnsi="Lato" w:cs="Arial"/>
                <w:b/>
                <w:sz w:val="22"/>
                <w:szCs w:val="22"/>
              </w:rPr>
            </w:pPr>
            <w:r w:rsidRPr="00EA7016">
              <w:rPr>
                <w:rFonts w:ascii="Lato" w:hAnsi="Lato" w:cs="Arial"/>
                <w:sz w:val="22"/>
                <w:szCs w:val="22"/>
              </w:rPr>
              <w:t xml:space="preserve">The role holder is required to carry out the duties in accordance with the SCI </w:t>
            </w:r>
            <w:r>
              <w:rPr>
                <w:rFonts w:ascii="Lato" w:hAnsi="Lato" w:cs="Arial"/>
                <w:sz w:val="22"/>
                <w:szCs w:val="22"/>
              </w:rPr>
              <w:t xml:space="preserve">Diversity, Equity and Inclusion </w:t>
            </w:r>
            <w:r w:rsidRPr="00EA7016">
              <w:rPr>
                <w:rFonts w:ascii="Lato" w:hAnsi="Lato" w:cs="Arial"/>
                <w:sz w:val="22"/>
                <w:szCs w:val="22"/>
              </w:rPr>
              <w:t>polic</w:t>
            </w:r>
            <w:r>
              <w:rPr>
                <w:rFonts w:ascii="Lato" w:hAnsi="Lato" w:cs="Arial"/>
                <w:sz w:val="22"/>
                <w:szCs w:val="22"/>
              </w:rPr>
              <w:t>y</w:t>
            </w:r>
            <w:r w:rsidRPr="00EA7016">
              <w:rPr>
                <w:rFonts w:ascii="Lato" w:hAnsi="Lato" w:cs="Arial"/>
                <w:sz w:val="22"/>
                <w:szCs w:val="22"/>
              </w:rPr>
              <w:t xml:space="preserve"> </w:t>
            </w:r>
          </w:p>
        </w:tc>
      </w:tr>
      <w:tr w:rsidR="00271E98" w:rsidRPr="00F21194" w14:paraId="55466975" w14:textId="77777777" w:rsidTr="0027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10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F80CD" w14:textId="77777777" w:rsidR="00271E98" w:rsidRPr="00EA7016" w:rsidRDefault="00271E98" w:rsidP="005A78CC">
            <w:pPr>
              <w:rPr>
                <w:rFonts w:ascii="Lato" w:hAnsi="Lato"/>
                <w:b/>
                <w:color w:val="000000"/>
                <w:sz w:val="22"/>
                <w:szCs w:val="22"/>
              </w:rPr>
            </w:pPr>
            <w:r w:rsidRPr="00EA7016">
              <w:rPr>
                <w:rFonts w:ascii="Lato" w:hAnsi="Lato"/>
                <w:b/>
                <w:color w:val="000000"/>
                <w:sz w:val="22"/>
                <w:szCs w:val="22"/>
              </w:rPr>
              <w:t>Child Safeguarding:</w:t>
            </w:r>
          </w:p>
          <w:p w14:paraId="176D403F" w14:textId="77777777" w:rsidR="00271E98" w:rsidRPr="00EA7016" w:rsidRDefault="00271E98" w:rsidP="005A78CC">
            <w:pPr>
              <w:rPr>
                <w:rFonts w:ascii="Lato" w:hAnsi="Lato" w:cs="Arial"/>
                <w:b/>
                <w:sz w:val="22"/>
                <w:szCs w:val="22"/>
              </w:rPr>
            </w:pPr>
            <w:r w:rsidRPr="00EA7016">
              <w:rPr>
                <w:rFonts w:ascii="Lato" w:hAnsi="Lato"/>
                <w:color w:val="000000"/>
                <w:sz w:val="22"/>
                <w:szCs w:val="22"/>
              </w:rPr>
              <w:t>We need to keep children safe so our selection process, which includes rigorous background checks, reflects our commitment to the protection of children from abuse</w:t>
            </w:r>
          </w:p>
        </w:tc>
      </w:tr>
      <w:tr w:rsidR="00271E98" w:rsidRPr="00F21194" w14:paraId="73E22734" w14:textId="77777777" w:rsidTr="0027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10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88CAB" w14:textId="77777777" w:rsidR="00271E98" w:rsidRPr="00EA7016" w:rsidRDefault="00271E98" w:rsidP="005A78CC">
            <w:pPr>
              <w:rPr>
                <w:rFonts w:ascii="Lato" w:hAnsi="Lato"/>
                <w:b/>
                <w:sz w:val="22"/>
                <w:szCs w:val="22"/>
              </w:rPr>
            </w:pPr>
            <w:r w:rsidRPr="00EA7016">
              <w:rPr>
                <w:rFonts w:ascii="Lato" w:hAnsi="Lato"/>
                <w:b/>
                <w:sz w:val="22"/>
                <w:szCs w:val="22"/>
              </w:rPr>
              <w:t>Safeguarding our Staff:</w:t>
            </w:r>
          </w:p>
          <w:p w14:paraId="3F492375" w14:textId="77777777" w:rsidR="00271E98" w:rsidRPr="00EA7016" w:rsidRDefault="00271E98" w:rsidP="005A78CC">
            <w:pPr>
              <w:rPr>
                <w:rFonts w:ascii="Lato" w:hAnsi="Lato"/>
                <w:b/>
                <w:color w:val="000000"/>
                <w:sz w:val="22"/>
                <w:szCs w:val="22"/>
              </w:rPr>
            </w:pPr>
            <w:r w:rsidRPr="00EA7016">
              <w:rPr>
                <w:rFonts w:ascii="Lato" w:hAnsi="Lato"/>
                <w:sz w:val="22"/>
                <w:szCs w:val="22"/>
              </w:rPr>
              <w:t xml:space="preserve">The </w:t>
            </w:r>
            <w:r>
              <w:rPr>
                <w:rFonts w:ascii="Lato" w:hAnsi="Lato"/>
                <w:sz w:val="22"/>
                <w:szCs w:val="22"/>
              </w:rPr>
              <w:t>role</w:t>
            </w:r>
            <w:r w:rsidRPr="00EA7016">
              <w:rPr>
                <w:rFonts w:ascii="Lato" w:hAnsi="Lato"/>
                <w:sz w:val="22"/>
                <w:szCs w:val="22"/>
              </w:rPr>
              <w:t xml:space="preserve"> holder is required to carry out the duties in accordance with the SCI </w:t>
            </w:r>
            <w:r>
              <w:rPr>
                <w:rFonts w:ascii="Lato" w:hAnsi="Lato"/>
                <w:sz w:val="22"/>
                <w:szCs w:val="22"/>
              </w:rPr>
              <w:t>A</w:t>
            </w:r>
            <w:r w:rsidRPr="00EA7016">
              <w:rPr>
                <w:rFonts w:ascii="Lato" w:hAnsi="Lato"/>
                <w:sz w:val="22"/>
                <w:szCs w:val="22"/>
              </w:rPr>
              <w:t>nti-</w:t>
            </w:r>
            <w:r>
              <w:rPr>
                <w:rFonts w:ascii="Lato" w:hAnsi="Lato"/>
                <w:sz w:val="22"/>
                <w:szCs w:val="22"/>
              </w:rPr>
              <w:t>H</w:t>
            </w:r>
            <w:r w:rsidRPr="00EA7016">
              <w:rPr>
                <w:rFonts w:ascii="Lato" w:hAnsi="Lato"/>
                <w:sz w:val="22"/>
                <w:szCs w:val="22"/>
              </w:rPr>
              <w:t>arassment policy</w:t>
            </w:r>
          </w:p>
        </w:tc>
      </w:tr>
      <w:tr w:rsidR="00271E98" w:rsidRPr="00F21194" w14:paraId="23154FB4" w14:textId="77777777" w:rsidTr="00271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108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6DEB7" w14:textId="77777777" w:rsidR="00271E98" w:rsidRPr="00E05526" w:rsidRDefault="00271E98" w:rsidP="005A78CC">
            <w:pPr>
              <w:rPr>
                <w:rFonts w:ascii="Lato" w:hAnsi="Lato" w:cs="Arial"/>
                <w:b/>
                <w:sz w:val="22"/>
                <w:szCs w:val="22"/>
              </w:rPr>
            </w:pPr>
            <w:r w:rsidRPr="00EA7016">
              <w:rPr>
                <w:rFonts w:ascii="Lato" w:hAnsi="Lato" w:cs="Arial"/>
                <w:b/>
                <w:sz w:val="22"/>
                <w:szCs w:val="22"/>
              </w:rPr>
              <w:t>Health and Safety</w:t>
            </w:r>
            <w:r>
              <w:rPr>
                <w:rFonts w:ascii="Lato" w:hAnsi="Lato" w:cs="Arial"/>
                <w:sz w:val="22"/>
                <w:szCs w:val="22"/>
              </w:rPr>
              <w:tab/>
            </w:r>
          </w:p>
          <w:p w14:paraId="109AF0D2" w14:textId="77777777" w:rsidR="00271E98" w:rsidRPr="00EA7016" w:rsidRDefault="00271E98" w:rsidP="005A78CC">
            <w:pPr>
              <w:rPr>
                <w:rFonts w:ascii="Lato" w:hAnsi="Lato"/>
                <w:b/>
                <w:sz w:val="22"/>
                <w:szCs w:val="22"/>
              </w:rPr>
            </w:pPr>
            <w:r w:rsidRPr="00EA7016">
              <w:rPr>
                <w:rFonts w:ascii="Lato" w:hAnsi="Lato" w:cs="Arial"/>
                <w:sz w:val="22"/>
                <w:szCs w:val="22"/>
              </w:rPr>
              <w:t xml:space="preserve">The </w:t>
            </w:r>
            <w:r>
              <w:rPr>
                <w:rFonts w:ascii="Lato" w:hAnsi="Lato" w:cs="Arial"/>
                <w:sz w:val="22"/>
                <w:szCs w:val="22"/>
              </w:rPr>
              <w:t>role</w:t>
            </w:r>
            <w:r w:rsidRPr="00EA7016">
              <w:rPr>
                <w:rFonts w:ascii="Lato" w:hAnsi="Lato" w:cs="Arial"/>
                <w:sz w:val="22"/>
                <w:szCs w:val="22"/>
              </w:rPr>
              <w:t xml:space="preserve"> holder is required to carry out the duties in accordance with SCI Safety</w:t>
            </w:r>
            <w:r>
              <w:rPr>
                <w:rFonts w:ascii="Lato" w:hAnsi="Lato" w:cs="Arial"/>
                <w:sz w:val="22"/>
                <w:szCs w:val="22"/>
              </w:rPr>
              <w:t xml:space="preserve"> &amp; Security</w:t>
            </w:r>
            <w:r w:rsidRPr="00EA7016">
              <w:rPr>
                <w:rFonts w:ascii="Lato" w:hAnsi="Lato" w:cs="Arial"/>
                <w:sz w:val="22"/>
                <w:szCs w:val="22"/>
              </w:rPr>
              <w:t xml:space="preserve"> polic</w:t>
            </w:r>
            <w:r>
              <w:rPr>
                <w:rFonts w:ascii="Lato" w:hAnsi="Lato" w:cs="Arial"/>
                <w:sz w:val="22"/>
                <w:szCs w:val="22"/>
              </w:rPr>
              <w:t>y</w:t>
            </w:r>
            <w:r w:rsidRPr="00EA7016">
              <w:rPr>
                <w:rFonts w:ascii="Lato" w:hAnsi="Lato" w:cs="Arial"/>
                <w:sz w:val="22"/>
                <w:szCs w:val="22"/>
              </w:rPr>
              <w:t xml:space="preserve"> and procedures</w:t>
            </w:r>
          </w:p>
        </w:tc>
      </w:tr>
      <w:tr w:rsidR="004E08F0" w:rsidRPr="009C5B99" w14:paraId="5AA3189C" w14:textId="77777777" w:rsidTr="00271E98">
        <w:trPr>
          <w:gridBefore w:val="1"/>
          <w:wBefore w:w="7" w:type="dxa"/>
          <w:trHeight w:val="425"/>
        </w:trPr>
        <w:tc>
          <w:tcPr>
            <w:tcW w:w="10915" w:type="dxa"/>
            <w:gridSpan w:val="3"/>
            <w:tcBorders>
              <w:bottom w:val="single" w:sz="4" w:space="0" w:color="auto"/>
            </w:tcBorders>
          </w:tcPr>
          <w:p w14:paraId="33839976" w14:textId="3ED0283D" w:rsidR="004E08F0" w:rsidRPr="009C5B99" w:rsidRDefault="004E08F0" w:rsidP="004E08F0">
            <w:pPr>
              <w:tabs>
                <w:tab w:val="left" w:pos="1134"/>
              </w:tabs>
              <w:rPr>
                <w:rFonts w:ascii="Gill Sans Infant Std" w:hAnsi="Gill Sans Infant Std" w:cs="Arial"/>
                <w:sz w:val="22"/>
                <w:szCs w:val="22"/>
              </w:rPr>
            </w:pPr>
            <w:r w:rsidRPr="009C5B99">
              <w:rPr>
                <w:rFonts w:ascii="Gill Sans Infant Std" w:hAnsi="Gill Sans Infant Std" w:cs="Arial"/>
                <w:b/>
                <w:sz w:val="22"/>
                <w:szCs w:val="22"/>
              </w:rPr>
              <w:lastRenderedPageBreak/>
              <w:t xml:space="preserve">Date of issue: </w:t>
            </w:r>
          </w:p>
        </w:tc>
      </w:tr>
    </w:tbl>
    <w:p w14:paraId="3DF40338" w14:textId="77777777" w:rsidR="00B83E89" w:rsidRDefault="00B83E89" w:rsidP="00DF31B1">
      <w:pPr>
        <w:rPr>
          <w:rFonts w:ascii="Gill Sans Infant Std" w:hAnsi="Gill Sans Infant Std" w:cs="Arial"/>
          <w:sz w:val="22"/>
          <w:szCs w:val="22"/>
        </w:rPr>
      </w:pPr>
    </w:p>
    <w:p w14:paraId="4D540437" w14:textId="77777777" w:rsidR="00271E98" w:rsidRPr="00FD5441" w:rsidRDefault="00271E98" w:rsidP="00271E98">
      <w:pPr>
        <w:pStyle w:val="NormalWeb"/>
        <w:jc w:val="both"/>
        <w:rPr>
          <w:rFonts w:ascii="Gill Sans MT" w:hAnsi="Gill Sans MT"/>
          <w:color w:val="000000"/>
          <w:sz w:val="22"/>
          <w:szCs w:val="22"/>
        </w:rPr>
      </w:pPr>
      <w:r w:rsidRPr="00FD5441">
        <w:rPr>
          <w:rFonts w:ascii="Gill Sans MT" w:hAnsi="Gill Sans MT"/>
          <w:color w:val="000000"/>
          <w:sz w:val="22"/>
          <w:szCs w:val="22"/>
        </w:rPr>
        <w:t xml:space="preserve">Declaration </w:t>
      </w:r>
    </w:p>
    <w:p w14:paraId="2B329FE7" w14:textId="77777777" w:rsidR="00271E98" w:rsidRPr="00EA2268" w:rsidRDefault="00271E98" w:rsidP="00271E98">
      <w:pPr>
        <w:jc w:val="both"/>
        <w:rPr>
          <w:rFonts w:ascii="Gill Sans MT" w:hAnsi="Gill Sans MT" w:cs="Tahoma"/>
          <w:sz w:val="18"/>
          <w:szCs w:val="18"/>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44D962AE" w14:textId="77777777" w:rsidR="00271E98" w:rsidRPr="009C5B99" w:rsidRDefault="00271E98" w:rsidP="00DF31B1">
      <w:pPr>
        <w:rPr>
          <w:rFonts w:ascii="Gill Sans Infant Std" w:hAnsi="Gill Sans Infant Std" w:cs="Arial"/>
          <w:sz w:val="22"/>
          <w:szCs w:val="22"/>
        </w:rPr>
      </w:pPr>
    </w:p>
    <w:sectPr w:rsidR="00271E98" w:rsidRPr="009C5B99">
      <w:headerReference w:type="default"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6008" w14:textId="77777777" w:rsidR="007D0A0C" w:rsidRDefault="007D0A0C">
      <w:r>
        <w:separator/>
      </w:r>
    </w:p>
  </w:endnote>
  <w:endnote w:type="continuationSeparator" w:id="0">
    <w:p w14:paraId="06CF94B1" w14:textId="77777777" w:rsidR="007D0A0C" w:rsidRDefault="007D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Gill Sans Infant Std">
    <w:altName w:val="Cambria"/>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12910"/>
      <w:docPartObj>
        <w:docPartGallery w:val="Page Numbers (Bottom of Page)"/>
        <w:docPartUnique/>
      </w:docPartObj>
    </w:sdtPr>
    <w:sdtContent>
      <w:sdt>
        <w:sdtPr>
          <w:id w:val="860082579"/>
          <w:docPartObj>
            <w:docPartGallery w:val="Page Numbers (Top of Page)"/>
            <w:docPartUnique/>
          </w:docPartObj>
        </w:sdtPr>
        <w:sdtContent>
          <w:p w14:paraId="7B0B9BEE" w14:textId="77777777" w:rsidR="00A538FD" w:rsidRPr="007B36C1" w:rsidRDefault="00A538FD" w:rsidP="00A538FD">
            <w:pPr>
              <w:pStyle w:val="Footer"/>
              <w:ind w:left="0"/>
              <w:rPr>
                <w:sz w:val="20"/>
              </w:rPr>
            </w:pPr>
            <w:r w:rsidRPr="001D4CE0">
              <w:rPr>
                <w:rFonts w:ascii="Gill Sans MT" w:hAnsi="Gill Sans MT"/>
                <w:color w:val="000000"/>
                <w:sz w:val="14"/>
                <w:szCs w:val="24"/>
              </w:rPr>
              <w:t xml:space="preserve">Please refer to </w:t>
            </w:r>
            <w:proofErr w:type="spellStart"/>
            <w:r w:rsidRPr="001D4CE0">
              <w:rPr>
                <w:rFonts w:ascii="Gill Sans MT" w:hAnsi="Gill Sans MT"/>
                <w:color w:val="000000"/>
                <w:sz w:val="14"/>
                <w:szCs w:val="24"/>
              </w:rPr>
              <w:t>OneNet</w:t>
            </w:r>
            <w:proofErr w:type="spellEnd"/>
            <w:r w:rsidRPr="001D4CE0">
              <w:rPr>
                <w:rFonts w:ascii="Gill Sans MT" w:hAnsi="Gill Sans MT"/>
                <w:color w:val="000000"/>
                <w:sz w:val="14"/>
                <w:szCs w:val="24"/>
              </w:rPr>
              <w:t xml:space="preserve"> to ensure you have the current version of this document</w:t>
            </w:r>
            <w:r>
              <w:rPr>
                <w:rFonts w:ascii="Gill Sans MT" w:hAnsi="Gill Sans MT"/>
                <w:color w:val="000000"/>
                <w:sz w:val="14"/>
                <w:szCs w:val="24"/>
              </w:rPr>
              <w:t xml:space="preserve">                       </w:t>
            </w:r>
          </w:p>
          <w:p w14:paraId="0769F46C" w14:textId="2233D02F" w:rsidR="00A538FD" w:rsidRDefault="00A538FD">
            <w:pPr>
              <w:pStyle w:val="Footer"/>
              <w:jc w:val="right"/>
            </w:pPr>
            <w:r>
              <w:rPr>
                <w:rFonts w:ascii="Gill Sans MT" w:hAnsi="Gill Sans MT"/>
                <w:sz w:val="20"/>
              </w:rPr>
              <w:t xml:space="preserve">           </w:t>
            </w:r>
            <w:r w:rsidRPr="00A538FD">
              <w:rPr>
                <w:rFonts w:ascii="Gill Sans MT" w:hAnsi="Gill Sans MT"/>
                <w:sz w:val="20"/>
              </w:rPr>
              <w:t xml:space="preserve">Page </w:t>
            </w:r>
            <w:r w:rsidRPr="00A538FD">
              <w:rPr>
                <w:rFonts w:ascii="Gill Sans MT" w:hAnsi="Gill Sans MT"/>
                <w:b/>
                <w:bCs/>
                <w:sz w:val="20"/>
                <w:szCs w:val="24"/>
              </w:rPr>
              <w:fldChar w:fldCharType="begin"/>
            </w:r>
            <w:r w:rsidRPr="00A538FD">
              <w:rPr>
                <w:rFonts w:ascii="Gill Sans MT" w:hAnsi="Gill Sans MT"/>
                <w:b/>
                <w:bCs/>
                <w:sz w:val="20"/>
              </w:rPr>
              <w:instrText xml:space="preserve"> PAGE </w:instrText>
            </w:r>
            <w:r w:rsidRPr="00A538FD">
              <w:rPr>
                <w:rFonts w:ascii="Gill Sans MT" w:hAnsi="Gill Sans MT"/>
                <w:b/>
                <w:bCs/>
                <w:sz w:val="20"/>
                <w:szCs w:val="24"/>
              </w:rPr>
              <w:fldChar w:fldCharType="separate"/>
            </w:r>
            <w:r w:rsidR="009C5B99">
              <w:rPr>
                <w:rFonts w:ascii="Gill Sans MT" w:hAnsi="Gill Sans MT"/>
                <w:b/>
                <w:bCs/>
                <w:noProof/>
                <w:sz w:val="20"/>
              </w:rPr>
              <w:t>2</w:t>
            </w:r>
            <w:r w:rsidRPr="00A538FD">
              <w:rPr>
                <w:rFonts w:ascii="Gill Sans MT" w:hAnsi="Gill Sans MT"/>
                <w:b/>
                <w:bCs/>
                <w:sz w:val="20"/>
                <w:szCs w:val="24"/>
              </w:rPr>
              <w:fldChar w:fldCharType="end"/>
            </w:r>
            <w:r w:rsidRPr="00A538FD">
              <w:rPr>
                <w:rFonts w:ascii="Gill Sans MT" w:hAnsi="Gill Sans MT"/>
                <w:sz w:val="20"/>
              </w:rPr>
              <w:t xml:space="preserve"> of </w:t>
            </w:r>
            <w:r w:rsidRPr="00A538FD">
              <w:rPr>
                <w:rFonts w:ascii="Gill Sans MT" w:hAnsi="Gill Sans MT"/>
                <w:b/>
                <w:bCs/>
                <w:sz w:val="20"/>
                <w:szCs w:val="24"/>
              </w:rPr>
              <w:fldChar w:fldCharType="begin"/>
            </w:r>
            <w:r w:rsidRPr="00A538FD">
              <w:rPr>
                <w:rFonts w:ascii="Gill Sans MT" w:hAnsi="Gill Sans MT"/>
                <w:b/>
                <w:bCs/>
                <w:sz w:val="20"/>
              </w:rPr>
              <w:instrText xml:space="preserve"> NUMPAGES  </w:instrText>
            </w:r>
            <w:r w:rsidRPr="00A538FD">
              <w:rPr>
                <w:rFonts w:ascii="Gill Sans MT" w:hAnsi="Gill Sans MT"/>
                <w:b/>
                <w:bCs/>
                <w:sz w:val="20"/>
                <w:szCs w:val="24"/>
              </w:rPr>
              <w:fldChar w:fldCharType="separate"/>
            </w:r>
            <w:r w:rsidR="009C5B99">
              <w:rPr>
                <w:rFonts w:ascii="Gill Sans MT" w:hAnsi="Gill Sans MT"/>
                <w:b/>
                <w:bCs/>
                <w:noProof/>
                <w:sz w:val="20"/>
              </w:rPr>
              <w:t>2</w:t>
            </w:r>
            <w:r w:rsidRPr="00A538FD">
              <w:rPr>
                <w:rFonts w:ascii="Gill Sans MT" w:hAnsi="Gill Sans MT"/>
                <w:b/>
                <w:bCs/>
                <w:sz w:val="20"/>
                <w:szCs w:val="24"/>
              </w:rPr>
              <w:fldChar w:fldCharType="end"/>
            </w:r>
          </w:p>
        </w:sdtContent>
      </w:sdt>
    </w:sdtContent>
  </w:sdt>
  <w:p w14:paraId="06D28990" w14:textId="77777777" w:rsidR="00A538FD" w:rsidRDefault="00A5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DE65E" w14:textId="77777777" w:rsidR="007D0A0C" w:rsidRDefault="007D0A0C">
      <w:r>
        <w:separator/>
      </w:r>
    </w:p>
  </w:footnote>
  <w:footnote w:type="continuationSeparator" w:id="0">
    <w:p w14:paraId="7B3CC94F" w14:textId="77777777" w:rsidR="007D0A0C" w:rsidRDefault="007D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EA59"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2417A2"/>
    <w:multiLevelType w:val="hybridMultilevel"/>
    <w:tmpl w:val="A7AA95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D704C"/>
    <w:multiLevelType w:val="hybridMultilevel"/>
    <w:tmpl w:val="BFDA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8981265"/>
    <w:multiLevelType w:val="hybridMultilevel"/>
    <w:tmpl w:val="A57CF1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FA87570"/>
    <w:multiLevelType w:val="hybridMultilevel"/>
    <w:tmpl w:val="3B6042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33881F3B"/>
    <w:multiLevelType w:val="hybridMultilevel"/>
    <w:tmpl w:val="AE6C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9417E"/>
    <w:multiLevelType w:val="hybridMultilevel"/>
    <w:tmpl w:val="7DB03C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95B284C"/>
    <w:multiLevelType w:val="hybridMultilevel"/>
    <w:tmpl w:val="3370B3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16D432F"/>
    <w:multiLevelType w:val="hybridMultilevel"/>
    <w:tmpl w:val="338E2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E02FE4"/>
    <w:multiLevelType w:val="hybridMultilevel"/>
    <w:tmpl w:val="EF18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3A31AB"/>
    <w:multiLevelType w:val="hybridMultilevel"/>
    <w:tmpl w:val="3C90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CFD2043"/>
    <w:multiLevelType w:val="hybridMultilevel"/>
    <w:tmpl w:val="D1A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4B2255"/>
    <w:multiLevelType w:val="hybridMultilevel"/>
    <w:tmpl w:val="8A2C4B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61210919"/>
    <w:multiLevelType w:val="hybridMultilevel"/>
    <w:tmpl w:val="9B0A7E80"/>
    <w:lvl w:ilvl="0" w:tplc="4A202B42">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C6C38FE"/>
    <w:multiLevelType w:val="hybridMultilevel"/>
    <w:tmpl w:val="4076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546065813">
    <w:abstractNumId w:val="29"/>
  </w:num>
  <w:num w:numId="2" w16cid:durableId="1815295273">
    <w:abstractNumId w:val="16"/>
  </w:num>
  <w:num w:numId="3" w16cid:durableId="990183526">
    <w:abstractNumId w:val="26"/>
  </w:num>
  <w:num w:numId="4" w16cid:durableId="1276598698">
    <w:abstractNumId w:val="0"/>
  </w:num>
  <w:num w:numId="5" w16cid:durableId="2040622846">
    <w:abstractNumId w:val="31"/>
  </w:num>
  <w:num w:numId="6" w16cid:durableId="1094520197">
    <w:abstractNumId w:val="13"/>
  </w:num>
  <w:num w:numId="7" w16cid:durableId="332996807">
    <w:abstractNumId w:val="30"/>
  </w:num>
  <w:num w:numId="8" w16cid:durableId="391857436">
    <w:abstractNumId w:val="14"/>
  </w:num>
  <w:num w:numId="9" w16cid:durableId="1248005319">
    <w:abstractNumId w:val="8"/>
  </w:num>
  <w:num w:numId="10" w16cid:durableId="1431202297">
    <w:abstractNumId w:val="19"/>
  </w:num>
  <w:num w:numId="11" w16cid:durableId="1304385890">
    <w:abstractNumId w:val="43"/>
  </w:num>
  <w:num w:numId="12" w16cid:durableId="1861623179">
    <w:abstractNumId w:val="17"/>
  </w:num>
  <w:num w:numId="13" w16cid:durableId="908425339">
    <w:abstractNumId w:val="46"/>
  </w:num>
  <w:num w:numId="14" w16cid:durableId="1832334173">
    <w:abstractNumId w:val="24"/>
  </w:num>
  <w:num w:numId="15" w16cid:durableId="1857693248">
    <w:abstractNumId w:val="34"/>
  </w:num>
  <w:num w:numId="16" w16cid:durableId="70544792">
    <w:abstractNumId w:val="25"/>
  </w:num>
  <w:num w:numId="17" w16cid:durableId="229001653">
    <w:abstractNumId w:val="9"/>
  </w:num>
  <w:num w:numId="18" w16cid:durableId="1594120549">
    <w:abstractNumId w:val="44"/>
  </w:num>
  <w:num w:numId="19" w16cid:durableId="91124588">
    <w:abstractNumId w:val="11"/>
  </w:num>
  <w:num w:numId="20" w16cid:durableId="1052846540">
    <w:abstractNumId w:val="7"/>
  </w:num>
  <w:num w:numId="21" w16cid:durableId="383912502">
    <w:abstractNumId w:val="42"/>
  </w:num>
  <w:num w:numId="22" w16cid:durableId="1250039703">
    <w:abstractNumId w:val="37"/>
  </w:num>
  <w:num w:numId="23" w16cid:durableId="1027022944">
    <w:abstractNumId w:val="35"/>
  </w:num>
  <w:num w:numId="24" w16cid:durableId="10955024">
    <w:abstractNumId w:val="47"/>
  </w:num>
  <w:num w:numId="25" w16cid:durableId="1948191807">
    <w:abstractNumId w:val="38"/>
  </w:num>
  <w:num w:numId="26" w16cid:durableId="712073839">
    <w:abstractNumId w:val="15"/>
  </w:num>
  <w:num w:numId="27" w16cid:durableId="1400132775">
    <w:abstractNumId w:val="36"/>
  </w:num>
  <w:num w:numId="28" w16cid:durableId="829447463">
    <w:abstractNumId w:val="10"/>
  </w:num>
  <w:num w:numId="29" w16cid:durableId="507603183">
    <w:abstractNumId w:val="2"/>
  </w:num>
  <w:num w:numId="30" w16cid:durableId="126901099">
    <w:abstractNumId w:val="3"/>
  </w:num>
  <w:num w:numId="31" w16cid:durableId="1699817590">
    <w:abstractNumId w:val="4"/>
  </w:num>
  <w:num w:numId="32" w16cid:durableId="1556576060">
    <w:abstractNumId w:val="5"/>
  </w:num>
  <w:num w:numId="33" w16cid:durableId="1562902695">
    <w:abstractNumId w:val="33"/>
  </w:num>
  <w:num w:numId="34" w16cid:durableId="1670867439">
    <w:abstractNumId w:val="27"/>
  </w:num>
  <w:num w:numId="35" w16cid:durableId="2100709244">
    <w:abstractNumId w:val="23"/>
  </w:num>
  <w:num w:numId="36" w16cid:durableId="1953396490">
    <w:abstractNumId w:val="21"/>
  </w:num>
  <w:num w:numId="37" w16cid:durableId="1147088770">
    <w:abstractNumId w:val="1"/>
  </w:num>
  <w:num w:numId="38" w16cid:durableId="1293294240">
    <w:abstractNumId w:val="1"/>
  </w:num>
  <w:num w:numId="39" w16cid:durableId="1903632457">
    <w:abstractNumId w:val="39"/>
  </w:num>
  <w:num w:numId="40" w16cid:durableId="1494486275">
    <w:abstractNumId w:val="40"/>
  </w:num>
  <w:num w:numId="41" w16cid:durableId="2067415030">
    <w:abstractNumId w:val="6"/>
  </w:num>
  <w:num w:numId="42" w16cid:durableId="1713185159">
    <w:abstractNumId w:val="18"/>
  </w:num>
  <w:num w:numId="43" w16cid:durableId="1793673718">
    <w:abstractNumId w:val="20"/>
  </w:num>
  <w:num w:numId="44" w16cid:durableId="966738407">
    <w:abstractNumId w:val="22"/>
  </w:num>
  <w:num w:numId="45" w16cid:durableId="1676414924">
    <w:abstractNumId w:val="32"/>
  </w:num>
  <w:num w:numId="46" w16cid:durableId="1388608850">
    <w:abstractNumId w:val="41"/>
  </w:num>
  <w:num w:numId="47" w16cid:durableId="1993168552">
    <w:abstractNumId w:val="28"/>
  </w:num>
  <w:num w:numId="48" w16cid:durableId="1101225307">
    <w:abstractNumId w:val="12"/>
  </w:num>
  <w:num w:numId="49" w16cid:durableId="199902119">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C8"/>
    <w:rsid w:val="00007D0B"/>
    <w:rsid w:val="00014716"/>
    <w:rsid w:val="000439E4"/>
    <w:rsid w:val="000732CC"/>
    <w:rsid w:val="000759B0"/>
    <w:rsid w:val="00092DD0"/>
    <w:rsid w:val="000A0163"/>
    <w:rsid w:val="000A66A9"/>
    <w:rsid w:val="000B2430"/>
    <w:rsid w:val="000E09C6"/>
    <w:rsid w:val="000F2FF4"/>
    <w:rsid w:val="00112D7B"/>
    <w:rsid w:val="0015099B"/>
    <w:rsid w:val="00173D17"/>
    <w:rsid w:val="00174203"/>
    <w:rsid w:val="0017754D"/>
    <w:rsid w:val="00177B21"/>
    <w:rsid w:val="00181CF9"/>
    <w:rsid w:val="00183B33"/>
    <w:rsid w:val="00185992"/>
    <w:rsid w:val="00186DE4"/>
    <w:rsid w:val="00197A5F"/>
    <w:rsid w:val="001B1DAF"/>
    <w:rsid w:val="001B2A90"/>
    <w:rsid w:val="001D1F88"/>
    <w:rsid w:val="001D3343"/>
    <w:rsid w:val="001E3518"/>
    <w:rsid w:val="001F2530"/>
    <w:rsid w:val="00230E6F"/>
    <w:rsid w:val="00247425"/>
    <w:rsid w:val="00255049"/>
    <w:rsid w:val="00264647"/>
    <w:rsid w:val="00265269"/>
    <w:rsid w:val="00267F7F"/>
    <w:rsid w:val="00271E98"/>
    <w:rsid w:val="00280A5B"/>
    <w:rsid w:val="00287B36"/>
    <w:rsid w:val="00290500"/>
    <w:rsid w:val="002916E8"/>
    <w:rsid w:val="00297EEF"/>
    <w:rsid w:val="002B0B68"/>
    <w:rsid w:val="002B21C3"/>
    <w:rsid w:val="002D4A35"/>
    <w:rsid w:val="002D70E4"/>
    <w:rsid w:val="002E170D"/>
    <w:rsid w:val="002E211F"/>
    <w:rsid w:val="002E34C0"/>
    <w:rsid w:val="00324580"/>
    <w:rsid w:val="003260B1"/>
    <w:rsid w:val="00341E13"/>
    <w:rsid w:val="00382DCB"/>
    <w:rsid w:val="00386447"/>
    <w:rsid w:val="003A19BA"/>
    <w:rsid w:val="003B081D"/>
    <w:rsid w:val="003B2EB5"/>
    <w:rsid w:val="003D5E40"/>
    <w:rsid w:val="00407466"/>
    <w:rsid w:val="00434D92"/>
    <w:rsid w:val="0044542B"/>
    <w:rsid w:val="00456024"/>
    <w:rsid w:val="00457479"/>
    <w:rsid w:val="004655A7"/>
    <w:rsid w:val="004757CF"/>
    <w:rsid w:val="00480895"/>
    <w:rsid w:val="00483CC9"/>
    <w:rsid w:val="004852D8"/>
    <w:rsid w:val="00493703"/>
    <w:rsid w:val="00496733"/>
    <w:rsid w:val="00497873"/>
    <w:rsid w:val="004B2994"/>
    <w:rsid w:val="004B34C8"/>
    <w:rsid w:val="004C44EA"/>
    <w:rsid w:val="004D2D8E"/>
    <w:rsid w:val="004E08F0"/>
    <w:rsid w:val="004E2B71"/>
    <w:rsid w:val="00502CDE"/>
    <w:rsid w:val="00514D77"/>
    <w:rsid w:val="005358D9"/>
    <w:rsid w:val="00543A17"/>
    <w:rsid w:val="00556B70"/>
    <w:rsid w:val="005602C8"/>
    <w:rsid w:val="00565975"/>
    <w:rsid w:val="00565A51"/>
    <w:rsid w:val="00576783"/>
    <w:rsid w:val="005971F5"/>
    <w:rsid w:val="005D08E0"/>
    <w:rsid w:val="005F161F"/>
    <w:rsid w:val="00601D69"/>
    <w:rsid w:val="00601F46"/>
    <w:rsid w:val="00604604"/>
    <w:rsid w:val="006224AD"/>
    <w:rsid w:val="00624CD4"/>
    <w:rsid w:val="00637EC5"/>
    <w:rsid w:val="00646393"/>
    <w:rsid w:val="00647D3A"/>
    <w:rsid w:val="0069034A"/>
    <w:rsid w:val="006934BA"/>
    <w:rsid w:val="006A592C"/>
    <w:rsid w:val="006D3CEE"/>
    <w:rsid w:val="006D602F"/>
    <w:rsid w:val="006E2B1D"/>
    <w:rsid w:val="006F46C2"/>
    <w:rsid w:val="0072183D"/>
    <w:rsid w:val="00743D76"/>
    <w:rsid w:val="00762004"/>
    <w:rsid w:val="00770638"/>
    <w:rsid w:val="007770CA"/>
    <w:rsid w:val="007830B1"/>
    <w:rsid w:val="007B47F6"/>
    <w:rsid w:val="007B7DFD"/>
    <w:rsid w:val="007D0A0C"/>
    <w:rsid w:val="007D26DC"/>
    <w:rsid w:val="007D34E1"/>
    <w:rsid w:val="007F0E5A"/>
    <w:rsid w:val="007F13A8"/>
    <w:rsid w:val="00805BE2"/>
    <w:rsid w:val="008178C0"/>
    <w:rsid w:val="00822219"/>
    <w:rsid w:val="008264D8"/>
    <w:rsid w:val="00826ECB"/>
    <w:rsid w:val="00850C04"/>
    <w:rsid w:val="0086363F"/>
    <w:rsid w:val="0088006A"/>
    <w:rsid w:val="0088222A"/>
    <w:rsid w:val="008A071A"/>
    <w:rsid w:val="008B3374"/>
    <w:rsid w:val="008C5A62"/>
    <w:rsid w:val="008C5D2A"/>
    <w:rsid w:val="008D0C4D"/>
    <w:rsid w:val="008D1A56"/>
    <w:rsid w:val="009037AE"/>
    <w:rsid w:val="0090541F"/>
    <w:rsid w:val="009177F1"/>
    <w:rsid w:val="00920C0C"/>
    <w:rsid w:val="00920CE0"/>
    <w:rsid w:val="00920E86"/>
    <w:rsid w:val="00920FDB"/>
    <w:rsid w:val="00921058"/>
    <w:rsid w:val="00927BE8"/>
    <w:rsid w:val="009356CE"/>
    <w:rsid w:val="009376FF"/>
    <w:rsid w:val="009547DB"/>
    <w:rsid w:val="00984B86"/>
    <w:rsid w:val="00987C51"/>
    <w:rsid w:val="009C17CE"/>
    <w:rsid w:val="009C5B99"/>
    <w:rsid w:val="009D22D1"/>
    <w:rsid w:val="009D2BAF"/>
    <w:rsid w:val="009E2D19"/>
    <w:rsid w:val="009E3F2E"/>
    <w:rsid w:val="009E4CE5"/>
    <w:rsid w:val="00A408A4"/>
    <w:rsid w:val="00A538FD"/>
    <w:rsid w:val="00A56833"/>
    <w:rsid w:val="00A62515"/>
    <w:rsid w:val="00A6746E"/>
    <w:rsid w:val="00A81816"/>
    <w:rsid w:val="00A85BDA"/>
    <w:rsid w:val="00A9158C"/>
    <w:rsid w:val="00AA61B5"/>
    <w:rsid w:val="00AA77CC"/>
    <w:rsid w:val="00AC7F69"/>
    <w:rsid w:val="00AD08F3"/>
    <w:rsid w:val="00AD38C8"/>
    <w:rsid w:val="00AE480C"/>
    <w:rsid w:val="00AE5297"/>
    <w:rsid w:val="00B03BAD"/>
    <w:rsid w:val="00B04818"/>
    <w:rsid w:val="00B14F8E"/>
    <w:rsid w:val="00B21B76"/>
    <w:rsid w:val="00B25BEF"/>
    <w:rsid w:val="00B2617D"/>
    <w:rsid w:val="00B46A72"/>
    <w:rsid w:val="00B74DC6"/>
    <w:rsid w:val="00B83E89"/>
    <w:rsid w:val="00B84E72"/>
    <w:rsid w:val="00BA2A12"/>
    <w:rsid w:val="00BA661C"/>
    <w:rsid w:val="00BB20C3"/>
    <w:rsid w:val="00BC01D5"/>
    <w:rsid w:val="00BC471B"/>
    <w:rsid w:val="00BE556E"/>
    <w:rsid w:val="00C07B51"/>
    <w:rsid w:val="00C15D29"/>
    <w:rsid w:val="00C2093D"/>
    <w:rsid w:val="00C21E23"/>
    <w:rsid w:val="00C34EA2"/>
    <w:rsid w:val="00C55163"/>
    <w:rsid w:val="00C61C6F"/>
    <w:rsid w:val="00C6257E"/>
    <w:rsid w:val="00C71F41"/>
    <w:rsid w:val="00C82E63"/>
    <w:rsid w:val="00C95100"/>
    <w:rsid w:val="00C978E6"/>
    <w:rsid w:val="00CA3D46"/>
    <w:rsid w:val="00CA6E97"/>
    <w:rsid w:val="00CB0DF4"/>
    <w:rsid w:val="00CB20F1"/>
    <w:rsid w:val="00CE502B"/>
    <w:rsid w:val="00D26C4F"/>
    <w:rsid w:val="00D329A6"/>
    <w:rsid w:val="00D33A59"/>
    <w:rsid w:val="00D4602E"/>
    <w:rsid w:val="00D50351"/>
    <w:rsid w:val="00D5085F"/>
    <w:rsid w:val="00D520E4"/>
    <w:rsid w:val="00D6015D"/>
    <w:rsid w:val="00D64C59"/>
    <w:rsid w:val="00D66D77"/>
    <w:rsid w:val="00D67632"/>
    <w:rsid w:val="00DB49BD"/>
    <w:rsid w:val="00DF31B1"/>
    <w:rsid w:val="00DF38CF"/>
    <w:rsid w:val="00E03B54"/>
    <w:rsid w:val="00E14DF1"/>
    <w:rsid w:val="00E53475"/>
    <w:rsid w:val="00E722A3"/>
    <w:rsid w:val="00E77359"/>
    <w:rsid w:val="00E83956"/>
    <w:rsid w:val="00EA19E3"/>
    <w:rsid w:val="00EA44F5"/>
    <w:rsid w:val="00EB07DF"/>
    <w:rsid w:val="00EB1BA4"/>
    <w:rsid w:val="00EC1B3B"/>
    <w:rsid w:val="00ED102A"/>
    <w:rsid w:val="00EF0236"/>
    <w:rsid w:val="00EF1BB6"/>
    <w:rsid w:val="00EF1CEC"/>
    <w:rsid w:val="00EF33BF"/>
    <w:rsid w:val="00F069CA"/>
    <w:rsid w:val="00F44AC7"/>
    <w:rsid w:val="00F523B3"/>
    <w:rsid w:val="00F55B51"/>
    <w:rsid w:val="00F63104"/>
    <w:rsid w:val="00F706C7"/>
    <w:rsid w:val="00F712E9"/>
    <w:rsid w:val="00F73273"/>
    <w:rsid w:val="00F73DCC"/>
    <w:rsid w:val="00F75874"/>
    <w:rsid w:val="00F810FA"/>
    <w:rsid w:val="00F9086D"/>
    <w:rsid w:val="00FA59E3"/>
    <w:rsid w:val="00FC67B6"/>
    <w:rsid w:val="00FD605B"/>
    <w:rsid w:val="00FF28AB"/>
    <w:rsid w:val="0980C594"/>
    <w:rsid w:val="47A045DB"/>
    <w:rsid w:val="561006C4"/>
    <w:rsid w:val="7B10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21A04"/>
  <w15:docId w15:val="{61C50B4B-37AE-4B4D-A4F9-3A299E0E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185992"/>
    <w:pPr>
      <w:suppressAutoHyphens/>
      <w:ind w:left="1304"/>
    </w:pPr>
    <w:rPr>
      <w:szCs w:val="24"/>
      <w:lang w:eastAsia="ar-SA"/>
    </w:rPr>
  </w:style>
  <w:style w:type="character" w:customStyle="1" w:styleId="FooterChar">
    <w:name w:val="Footer Char"/>
    <w:basedOn w:val="DefaultParagraphFont"/>
    <w:link w:val="Footer"/>
    <w:uiPriority w:val="99"/>
    <w:rsid w:val="00A538FD"/>
    <w:rPr>
      <w:sz w:val="24"/>
      <w:lang w:val="en-GB"/>
    </w:rPr>
  </w:style>
  <w:style w:type="paragraph" w:styleId="NormalWeb">
    <w:name w:val="Normal (Web)"/>
    <w:basedOn w:val="Normal"/>
    <w:uiPriority w:val="99"/>
    <w:unhideWhenUsed/>
    <w:rsid w:val="00271E9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979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75490276">
      <w:bodyDiv w:val="1"/>
      <w:marLeft w:val="0"/>
      <w:marRight w:val="0"/>
      <w:marTop w:val="0"/>
      <w:marBottom w:val="0"/>
      <w:divBdr>
        <w:top w:val="none" w:sz="0" w:space="0" w:color="auto"/>
        <w:left w:val="none" w:sz="0" w:space="0" w:color="auto"/>
        <w:bottom w:val="none" w:sz="0" w:space="0" w:color="auto"/>
        <w:right w:val="none" w:sz="0" w:space="0" w:color="auto"/>
      </w:divBdr>
    </w:div>
    <w:div w:id="56742691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325010326">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683819280">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68FC38838DC488D629E810E2C5F92" ma:contentTypeVersion="25" ma:contentTypeDescription="Create a new document." ma:contentTypeScope="" ma:versionID="8221753c4efc91072c8dfcfa032164ac">
  <xsd:schema xmlns:xsd="http://www.w3.org/2001/XMLSchema" xmlns:xs="http://www.w3.org/2001/XMLSchema" xmlns:p="http://schemas.microsoft.com/office/2006/metadata/properties" xmlns:ns2="94f3ae22-f040-4c27-a0a7-1bbb7f3109fa" xmlns:ns3="6b42d4dc-e2c8-42d3-9c31-63eb7055eaf4" targetNamespace="http://schemas.microsoft.com/office/2006/metadata/properties" ma:root="true" ma:fieldsID="5439ee2dfb480ed2e9fb9b9aded6318b" ns2:_="" ns3:_="">
    <xsd:import namespace="94f3ae22-f040-4c27-a0a7-1bbb7f3109fa"/>
    <xsd:import namespace="6b42d4dc-e2c8-42d3-9c31-63eb7055e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number" minOccurs="0"/>
                <xsd:element ref="ns2:Number0" minOccurs="0"/>
                <xsd:element ref="ns2:Line_x0020_Manager_x0020_Approval" minOccurs="0"/>
                <xsd:element ref="ns2:BudgetHolderApproval" minOccurs="0"/>
                <xsd:element ref="ns2:Line_x0020_Manager_x0020_Approval1" minOccurs="0"/>
                <xsd:element ref="ns2:_x2116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3ae22-f040-4c27-a0a7-1bbb7f310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ber" ma:index="27" nillable="true" ma:displayName="number" ma:format="Dropdown" ma:internalName="number" ma:percentage="FALSE">
      <xsd:simpleType>
        <xsd:restriction base="dms:Number"/>
      </xsd:simpleType>
    </xsd:element>
    <xsd:element name="Number0" ma:index="28" nillable="true" ma:displayName="Number" ma:format="Dropdown" ma:internalName="Number0" ma:percentage="FALSE">
      <xsd:simpleType>
        <xsd:restriction base="dms:Number">
          <xsd:maxInclusive value="100"/>
          <xsd:minInclusive value="1"/>
        </xsd:restriction>
      </xsd:simpleType>
    </xsd:element>
    <xsd:element name="Line_x0020_Manager_x0020_Approval" ma:index="29" nillable="true" ma:displayName="Line Manager Approval" ma:default="Denied" ma:internalName="Line_x0020_Manager_x0020_Approval">
      <xsd:simpleType>
        <xsd:restriction base="dms:Unknown">
          <xsd:enumeration value="Denied"/>
          <xsd:enumeration value="Approved"/>
        </xsd:restriction>
      </xsd:simpleType>
    </xsd:element>
    <xsd:element name="BudgetHolderApproval" ma:index="30" nillable="true" ma:displayName="Budget Holder Approval" ma:default="0" ma:format="Dropdown" ma:internalName="BudgetHolderApproval">
      <xsd:simpleType>
        <xsd:restriction base="dms:Boolean"/>
      </xsd:simpleType>
    </xsd:element>
    <xsd:element name="Line_x0020_Manager_x0020_Approval1" ma:index="31" nillable="true" ma:displayName="Line Manager Approval1" ma:default="0" ma:internalName="Line_x0020_Manager_x0020_Approval1">
      <xsd:simpleType>
        <xsd:restriction base="dms:Boolean"/>
      </xsd:simpleType>
    </xsd:element>
    <xsd:element name="_x2116_" ma:index="32" nillable="true" ma:displayName="№" ma:format="Dropdown" ma:internalName="_x2116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b42d4dc-e2c8-42d3-9c31-63eb7055ea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92c87c-47e4-4952-8e91-f558992c7d27}" ma:internalName="TaxCatchAll" ma:showField="CatchAllData" ma:web="6b42d4dc-e2c8-42d3-9c31-63eb7055e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94f3ae22-f040-4c27-a0a7-1bbb7f3109fa">
      <Terms xmlns="http://schemas.microsoft.com/office/infopath/2007/PartnerControls"/>
    </lcf76f155ced4ddcb4097134ff3c332f>
    <TaxCatchAll xmlns="6b42d4dc-e2c8-42d3-9c31-63eb7055eaf4" xsi:nil="true"/>
    <SharedWithUsers xmlns="6b42d4dc-e2c8-42d3-9c31-63eb7055eaf4">
      <UserInfo>
        <DisplayName>Lazebnyk, Nataliia</DisplayName>
        <AccountId>1147</AccountId>
        <AccountType/>
      </UserInfo>
      <UserInfo>
        <DisplayName>Yurchenko, Taras</DisplayName>
        <AccountId>1145</AccountId>
        <AccountType/>
      </UserInfo>
      <UserInfo>
        <DisplayName>Semenchenko, Kateryna</DisplayName>
        <AccountId>1050</AccountId>
        <AccountType/>
      </UserInfo>
      <UserInfo>
        <DisplayName>Zhadobin, Oleksandr</DisplayName>
        <AccountId>1068</AccountId>
        <AccountType/>
      </UserInfo>
      <UserInfo>
        <DisplayName>Paievska, Yana</DisplayName>
        <AccountId>1063</AccountId>
        <AccountType/>
      </UserInfo>
    </SharedWithUsers>
    <_Flow_SignoffStatus xmlns="94f3ae22-f040-4c27-a0a7-1bbb7f3109fa" xsi:nil="true"/>
    <Line_x0020_Manager_x0020_Approval xmlns="94f3ae22-f040-4c27-a0a7-1bbb7f3109fa">Denied</Line_x0020_Manager_x0020_Approval>
    <BudgetHolderApproval xmlns="94f3ae22-f040-4c27-a0a7-1bbb7f3109fa">false</BudgetHolderApproval>
    <number xmlns="94f3ae22-f040-4c27-a0a7-1bbb7f3109fa" xsi:nil="true"/>
    <Number0 xmlns="94f3ae22-f040-4c27-a0a7-1bbb7f3109fa" xsi:nil="true"/>
    <Line_x0020_Manager_x0020_Approval1 xmlns="94f3ae22-f040-4c27-a0a7-1bbb7f3109fa">false</Line_x0020_Manager_x0020_Approval1>
    <_x2116_ xmlns="94f3ae22-f040-4c27-a0a7-1bbb7f3109f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09B54-DBF7-4C03-A66F-3ABF6D019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3ae22-f040-4c27-a0a7-1bbb7f3109fa"/>
    <ds:schemaRef ds:uri="6b42d4dc-e2c8-42d3-9c31-63eb7055e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1D433-0299-4FBB-8765-BBD5342F989B}">
  <ds:schemaRefs>
    <ds:schemaRef ds:uri="http://schemas.microsoft.com/office/2006/metadata/properties"/>
    <ds:schemaRef ds:uri="http://schemas.microsoft.com/office/infopath/2007/PartnerControls"/>
    <ds:schemaRef ds:uri="94f3ae22-f040-4c27-a0a7-1bbb7f3109fa"/>
    <ds:schemaRef ds:uri="6b42d4dc-e2c8-42d3-9c31-63eb7055eaf4"/>
  </ds:schemaRefs>
</ds:datastoreItem>
</file>

<file path=customXml/itemProps3.xml><?xml version="1.0" encoding="utf-8"?>
<ds:datastoreItem xmlns:ds="http://schemas.openxmlformats.org/officeDocument/2006/customXml" ds:itemID="{E7A5BA4E-F9F5-43D7-82E9-A4B05948EA2A}">
  <ds:schemaRefs>
    <ds:schemaRef ds:uri="http://schemas.openxmlformats.org/officeDocument/2006/bibliography"/>
  </ds:schemaRefs>
</ds:datastoreItem>
</file>

<file path=customXml/itemProps4.xml><?xml version="1.0" encoding="utf-8"?>
<ds:datastoreItem xmlns:ds="http://schemas.openxmlformats.org/officeDocument/2006/customXml" ds:itemID="{E9AE6336-D101-4B0A-BC64-0F4F0780C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4982</Characters>
  <Application>Microsoft Office Word</Application>
  <DocSecurity>0</DocSecurity>
  <Lines>41</Lines>
  <Paragraphs>11</Paragraphs>
  <ScaleCrop>false</ScaleCrop>
  <Company>OXFAM UK</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Humanitarian MEAL Officer</dc:title>
  <dc:creator>swillett</dc:creator>
  <cp:lastModifiedBy>Abubaker, Moein</cp:lastModifiedBy>
  <cp:revision>2</cp:revision>
  <dcterms:created xsi:type="dcterms:W3CDTF">2024-12-26T12:09:00Z</dcterms:created>
  <dcterms:modified xsi:type="dcterms:W3CDTF">2024-12-26T12:09:00Z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0x01010065D68FC38838DC488D629E810E2C5F92</vt:lpwstr>
  </property>
  <property fmtid="{D5CDD505-2E9C-101B-9397-08002B2CF9AE}" pid="4" name="SCITaxDocumentCategory">
    <vt:lpwstr/>
  </property>
  <property fmtid="{D5CDD505-2E9C-101B-9397-08002B2CF9AE}" pid="5" name="SCITaxPrimaryTheme">
    <vt:lpwstr>220;#Monitoring ＆ Evaluation|5ebc59a2-5119-4afd-b3d7-d5367154bae3</vt:lpwstr>
  </property>
  <property fmtid="{D5CDD505-2E9C-101B-9397-08002B2CF9AE}" pid="6" name="SCITaxAssociatedDepartments">
    <vt:lpwstr/>
  </property>
  <property fmtid="{D5CDD505-2E9C-101B-9397-08002B2CF9AE}" pid="7" name="QFTopic">
    <vt:lpwstr>896;#Response Management|7dae18da-63e6-4f56-897f-8e2e51913299</vt:lpwstr>
  </property>
  <property fmtid="{D5CDD505-2E9C-101B-9397-08002B2CF9AE}" pid="8" name="SCITaxPrimaryLocation">
    <vt:lpwstr/>
  </property>
  <property fmtid="{D5CDD505-2E9C-101B-9397-08002B2CF9AE}" pid="9" name="SCITaxLanguage">
    <vt:lpwstr>19;#English|eaa5dfca-6a72-45fa-aa91-62ac69686b6a</vt:lpwstr>
  </property>
  <property fmtid="{D5CDD505-2E9C-101B-9397-08002B2CF9AE}" pid="10" name="Quality Framework Category">
    <vt:lpwstr>105;#Monitoring, Evaluation, Accountability ＆ Learning|cb439f16-c533-4038-bf94-28b8b5c80f67</vt:lpwstr>
  </property>
  <property fmtid="{D5CDD505-2E9C-101B-9397-08002B2CF9AE}" pid="11" name="SCITaxPrimaryDepartment">
    <vt:lpwstr/>
  </property>
  <property fmtid="{D5CDD505-2E9C-101B-9397-08002B2CF9AE}" pid="12" name="SCITaxKeywords">
    <vt:lpwstr/>
  </property>
  <property fmtid="{D5CDD505-2E9C-101B-9397-08002B2CF9AE}" pid="13" name="Order">
    <vt:r8>42300</vt:r8>
  </property>
  <property fmtid="{D5CDD505-2E9C-101B-9397-08002B2CF9AE}" pid="14" name="_vti_RoutingExistingProperties">
    <vt:lpwstr>&lt;RecordsRepositorySubmission&gt;&lt;Properties&gt;&lt;Property&gt;&lt;Name&gt;ContentTypeId&lt;/Name&gt;&lt;Value&gt;0x010100F4ABE42D36554BC4A3ED59683975979A00C2DB1B6EC0BC5C44AF9D1B9B4A8604DE0200FAF2D339B461A54694C377B4F41236E2&lt;/Value&gt;&lt;Type&gt;ContentTypeId&lt;/Type&gt;&lt;/Property&gt;&lt;Property&gt;&lt;Name&gt;</vt:lpwstr>
  </property>
  <property fmtid="{D5CDD505-2E9C-101B-9397-08002B2CF9AE}" pid="15" name="Send Email Notification Waiting Approval">
    <vt:lpwstr>https://onenet.savethechildren.net/tools/QualityFramework/_layouts/15/wrkstat.aspx?List=a05c81d7-0943-469e-9f59-7184c3538e88&amp;WorkflowInstanceName=4672a6b5-b5ae-4d64-9942-f238eab2b37e, Stage 1</vt:lpwstr>
  </property>
  <property fmtid="{D5CDD505-2E9C-101B-9397-08002B2CF9AE}" pid="16" name="QF Document Lifecycle">
    <vt:lpwstr>https://onenet.savethechildren.net/tools/QualityFramework/_layouts/15/wrkstat.aspx?List=1fcab7e9-470d-483c-acbe-bb9d307c4c62&amp;WorkflowInstanceName=f89f4c6a-5982-4433-b1fa-275d794e47cf, Stage 1</vt:lpwstr>
  </property>
  <property fmtid="{D5CDD505-2E9C-101B-9397-08002B2CF9AE}" pid="17" name="WorkflowChangePath">
    <vt:lpwstr>b31955ab-b577-4b46-8e12-d6fd94502b13,4;b31955ab-b577-4b46-8e12-d6fd94502b13,4;b31955ab-b577-4b46-8e12-d6fd94502b13,4;75a28848-ad9e-48d5-aa85-98a9b40a1b09,26;75a28848-ad9e-48d5-aa85-98a9b40a1b09,26;75a28848-ad9e-48d5-aa85-98a9b40a1b09,26;75a28848-ad9e-48d5</vt:lpwstr>
  </property>
  <property fmtid="{D5CDD505-2E9C-101B-9397-08002B2CF9AE}" pid="18" name="SCITaxAssociatedThemes">
    <vt:lpwstr/>
  </property>
  <property fmtid="{D5CDD505-2E9C-101B-9397-08002B2CF9AE}" pid="19" name="SCITaxPartners">
    <vt:lpwstr/>
  </property>
  <property fmtid="{D5CDD505-2E9C-101B-9397-08002B2CF9AE}" pid="20" name="SCITaxAssociatedLocations">
    <vt:lpwstr/>
  </property>
  <property fmtid="{D5CDD505-2E9C-101B-9397-08002B2CF9AE}" pid="21" name="SCITaxSource">
    <vt:lpwstr/>
  </property>
  <property fmtid="{D5CDD505-2E9C-101B-9397-08002B2CF9AE}" pid="22" name="Quality_x0020_Framework_x0020_Topic">
    <vt:lpwstr>379;#Response Management|7dae18da-63e6-4f56-897f-8e2e51913299</vt:lpwstr>
  </property>
  <property fmtid="{D5CDD505-2E9C-101B-9397-08002B2CF9AE}" pid="23" name="Quality Framework Topic">
    <vt:lpwstr>379</vt:lpwstr>
  </property>
  <property fmtid="{D5CDD505-2E9C-101B-9397-08002B2CF9AE}" pid="24" name="QFStatus">
    <vt:lpwstr>Approved</vt:lpwstr>
  </property>
  <property fmtid="{D5CDD505-2E9C-101B-9397-08002B2CF9AE}" pid="25" name="Workflow needs to run">
    <vt:lpwstr>No</vt:lpwstr>
  </property>
  <property fmtid="{D5CDD505-2E9C-101B-9397-08002B2CF9AE}" pid="26" name="RunWorkflow">
    <vt:lpwstr>Yes</vt:lpwstr>
  </property>
  <property fmtid="{D5CDD505-2E9C-101B-9397-08002B2CF9AE}" pid="27" name="QFToolType">
    <vt:lpwstr>156;#Job Description|a41dae95-3e14-450e-b1c2-17bc0e2b7204</vt:lpwstr>
  </property>
  <property fmtid="{D5CDD505-2E9C-101B-9397-08002B2CF9AE}" pid="28" name="QFFunction">
    <vt:lpwstr/>
  </property>
  <property fmtid="{D5CDD505-2E9C-101B-9397-08002B2CF9AE}" pid="29" name="source_item_id">
    <vt:lpwstr>302</vt:lpwstr>
  </property>
  <property fmtid="{D5CDD505-2E9C-101B-9397-08002B2CF9AE}" pid="30" name="e78712f5e7054e37aff6f03b48cbad39">
    <vt:lpwstr>Response Management|7dae18da-63e6-4f56-897f-8e2e51913299</vt:lpwstr>
  </property>
  <property fmtid="{D5CDD505-2E9C-101B-9397-08002B2CF9AE}" pid="31" name="SCIForPublicDistribution">
    <vt:bool>false</vt:bool>
  </property>
  <property fmtid="{D5CDD505-2E9C-101B-9397-08002B2CF9AE}" pid="32" name="SCITaxPrimaryThemeTaxHTField0">
    <vt:lpwstr>Monitoring ＆ Evaluation|5ebc59a2-5119-4afd-b3d7-d5367154bae3</vt:lpwstr>
  </property>
  <property fmtid="{D5CDD505-2E9C-101B-9397-08002B2CF9AE}" pid="33" name="QFCategories">
    <vt:lpwstr>Humanitarian Preparedness and Response</vt:lpwstr>
  </property>
  <property fmtid="{D5CDD505-2E9C-101B-9397-08002B2CF9AE}" pid="34" name="QFFilename">
    <vt:lpwstr>SCI_HUM_TOL_MEAL_MEALOfficerJD_EN</vt:lpwstr>
  </property>
  <property fmtid="{D5CDD505-2E9C-101B-9397-08002B2CF9AE}" pid="35" name="DocType">
    <vt:lpwstr>Tools</vt:lpwstr>
  </property>
  <property fmtid="{D5CDD505-2E9C-101B-9397-08002B2CF9AE}" pid="36" name="RelatedFunctions">
    <vt:lpwstr/>
  </property>
  <property fmtid="{D5CDD505-2E9C-101B-9397-08002B2CF9AE}" pid="37" name="ga7c308837c2439faee00269c6f30855">
    <vt:lpwstr/>
  </property>
  <property fmtid="{D5CDD505-2E9C-101B-9397-08002B2CF9AE}" pid="38" name="RelatedSubCategories">
    <vt:lpwstr/>
  </property>
  <property fmtid="{D5CDD505-2E9C-101B-9397-08002B2CF9AE}" pid="39" name="QFDocumentType">
    <vt:lpwstr/>
  </property>
  <property fmtid="{D5CDD505-2E9C-101B-9397-08002B2CF9AE}" pid="40" name="cf15caab3a654296977b0921e7134e99">
    <vt:lpwstr/>
  </property>
  <property fmtid="{D5CDD505-2E9C-101B-9397-08002B2CF9AE}" pid="41" name="nc19a1a4b3d74222b3596c5699c8580f">
    <vt:lpwstr>Job Description|a41dae95-3e14-450e-b1c2-17bc0e2b7204</vt:lpwstr>
  </property>
  <property fmtid="{D5CDD505-2E9C-101B-9397-08002B2CF9AE}" pid="42" name="pd71c87abced4b95a8b78b0fb1def5da">
    <vt:lpwstr>Active|f4616ed2-f804-4f01-97f5-9b1a221b2ec7</vt:lpwstr>
  </property>
  <property fmtid="{D5CDD505-2E9C-101B-9397-08002B2CF9AE}" pid="43" name="c7d6783397604b1aa6b55bf84e4d70a3">
    <vt:lpwstr/>
  </property>
  <property fmtid="{D5CDD505-2E9C-101B-9397-08002B2CF9AE}" pid="44" name="QFOwnerPosition">
    <vt:lpwstr/>
  </property>
  <property fmtid="{D5CDD505-2E9C-101B-9397-08002B2CF9AE}" pid="45" name="QFApproverPosition">
    <vt:lpwstr/>
  </property>
  <property fmtid="{D5CDD505-2E9C-101B-9397-08002B2CF9AE}" pid="46" name="CurrentStatus">
    <vt:lpwstr>2;#Active|f4616ed2-f804-4f01-97f5-9b1a221b2ec7</vt:lpwstr>
  </property>
  <property fmtid="{D5CDD505-2E9C-101B-9397-08002B2CF9AE}" pid="47" name="SCITaxPartnersTaxHTField0">
    <vt:lpwstr/>
  </property>
  <property fmtid="{D5CDD505-2E9C-101B-9397-08002B2CF9AE}" pid="48" name="SCITaxPrimaryDepartmentTaxHTField0">
    <vt:lpwstr/>
  </property>
  <property fmtid="{D5CDD505-2E9C-101B-9397-08002B2CF9AE}" pid="49" name="SCITaxPrimaryLocationTaxHTField0">
    <vt:lpwstr/>
  </property>
  <property fmtid="{D5CDD505-2E9C-101B-9397-08002B2CF9AE}" pid="50" name="SCITaxAssociatedDepartmentsTaxHTField0">
    <vt:lpwstr/>
  </property>
  <property fmtid="{D5CDD505-2E9C-101B-9397-08002B2CF9AE}" pid="51" name="SCITaxAssociatedThemesTaxHTField0">
    <vt:lpwstr/>
  </property>
  <property fmtid="{D5CDD505-2E9C-101B-9397-08002B2CF9AE}" pid="52" name="SCITaxKeywordsTaxHTField0">
    <vt:lpwstr/>
  </property>
  <property fmtid="{D5CDD505-2E9C-101B-9397-08002B2CF9AE}" pid="53" name="SCITaxAssociatedLocationsTaxHTField0">
    <vt:lpwstr/>
  </property>
  <property fmtid="{D5CDD505-2E9C-101B-9397-08002B2CF9AE}" pid="54" name="SCITaxSourceTaxHTField0">
    <vt:lpwstr/>
  </property>
  <property fmtid="{D5CDD505-2E9C-101B-9397-08002B2CF9AE}" pid="55" name="SCITaxDocumentCategoryTaxHTField0">
    <vt:lpwstr/>
  </property>
  <property fmtid="{D5CDD505-2E9C-101B-9397-08002B2CF9AE}" pid="56" name="MediaServiceImageTags">
    <vt:lpwstr/>
  </property>
  <property fmtid="{D5CDD505-2E9C-101B-9397-08002B2CF9AE}" pid="57" name="GrammarlyDocumentId">
    <vt:lpwstr>d276106ea385f0761761c3fd0249eea8454b26e55baa0b685567b75b04f28a18</vt:lpwstr>
  </property>
</Properties>
</file>