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5B416" w14:textId="77777777" w:rsidR="00B40655" w:rsidRPr="00070711" w:rsidRDefault="00B40655" w:rsidP="00E140D2">
      <w:pPr>
        <w:rPr>
          <w:rFonts w:ascii="Lato" w:hAnsi="Lato" w:cstheme="minorBidi"/>
          <w:b/>
          <w:i/>
          <w:sz w:val="22"/>
          <w:szCs w:val="22"/>
          <w:cs/>
          <w:lang w:bidi="th-TH"/>
        </w:rPr>
      </w:pPr>
    </w:p>
    <w:tbl>
      <w:tblPr>
        <w:tblW w:w="98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4"/>
        <w:gridCol w:w="174"/>
        <w:gridCol w:w="5136"/>
      </w:tblGrid>
      <w:tr w:rsidR="008345ED" w:rsidRPr="00070711" w14:paraId="572C13D0" w14:textId="77777777" w:rsidTr="00CE5480">
        <w:trPr>
          <w:trHeight w:val="355"/>
        </w:trPr>
        <w:tc>
          <w:tcPr>
            <w:tcW w:w="4504" w:type="dxa"/>
            <w:tcBorders>
              <w:bottom w:val="single" w:sz="4" w:space="0" w:color="auto"/>
            </w:tcBorders>
          </w:tcPr>
          <w:p w14:paraId="76F34C3E" w14:textId="3F8B6BDC" w:rsidR="00B40655" w:rsidRPr="00070711" w:rsidRDefault="00070711" w:rsidP="00E140D2">
            <w:pPr>
              <w:tabs>
                <w:tab w:val="left" w:pos="1418"/>
              </w:tabs>
              <w:rPr>
                <w:rFonts w:ascii="Lato" w:hAnsi="Lato"/>
                <w:b/>
                <w:sz w:val="22"/>
                <w:szCs w:val="22"/>
              </w:rPr>
            </w:pPr>
            <w:r w:rsidRPr="00070711">
              <w:rPr>
                <w:rFonts w:ascii="Lato" w:hAnsi="Lato"/>
                <w:b/>
                <w:sz w:val="22"/>
                <w:szCs w:val="22"/>
              </w:rPr>
              <w:t xml:space="preserve">TITLE:   </w:t>
            </w:r>
            <w:r w:rsidRPr="00070711">
              <w:rPr>
                <w:rFonts w:ascii="Lato" w:hAnsi="Lato"/>
                <w:bCs/>
                <w:sz w:val="22"/>
                <w:szCs w:val="22"/>
              </w:rPr>
              <w:t>Senior Project Officer SHIELD</w:t>
            </w:r>
            <w:r w:rsidRPr="00070711">
              <w:rPr>
                <w:rFonts w:ascii="Lato" w:hAnsi="Lato"/>
                <w:bCs/>
                <w:sz w:val="22"/>
                <w:szCs w:val="22"/>
              </w:rPr>
              <w:t xml:space="preserve"> </w:t>
            </w:r>
            <w:r w:rsidRPr="00070711">
              <w:rPr>
                <w:rFonts w:ascii="Lato" w:hAnsi="Lato"/>
                <w:bCs/>
                <w:sz w:val="22"/>
                <w:szCs w:val="22"/>
              </w:rPr>
              <w:t>Project.</w:t>
            </w:r>
          </w:p>
        </w:tc>
        <w:tc>
          <w:tcPr>
            <w:tcW w:w="5310" w:type="dxa"/>
            <w:gridSpan w:val="2"/>
            <w:tcBorders>
              <w:bottom w:val="single" w:sz="4" w:space="0" w:color="auto"/>
            </w:tcBorders>
          </w:tcPr>
          <w:p w14:paraId="7843AC0B" w14:textId="7DB35DC9" w:rsidR="00CC46B8" w:rsidRPr="00070711" w:rsidRDefault="00070711" w:rsidP="00E140D2">
            <w:pPr>
              <w:tabs>
                <w:tab w:val="left" w:pos="1693"/>
              </w:tabs>
              <w:rPr>
                <w:rFonts w:ascii="Lato" w:hAnsi="Lato" w:cs="Arial"/>
                <w:b/>
                <w:sz w:val="22"/>
                <w:szCs w:val="22"/>
              </w:rPr>
            </w:pPr>
            <w:r w:rsidRPr="00070711">
              <w:rPr>
                <w:rFonts w:ascii="Lato" w:hAnsi="Lato" w:cs="Arial"/>
                <w:b/>
                <w:sz w:val="22"/>
                <w:szCs w:val="22"/>
              </w:rPr>
              <w:t xml:space="preserve">Contract Type: </w:t>
            </w:r>
            <w:r w:rsidRPr="00070711">
              <w:rPr>
                <w:rFonts w:ascii="Lato" w:hAnsi="Lato" w:cs="Arial"/>
                <w:bCs/>
                <w:sz w:val="22"/>
                <w:szCs w:val="22"/>
              </w:rPr>
              <w:t xml:space="preserve">National </w:t>
            </w:r>
          </w:p>
        </w:tc>
      </w:tr>
      <w:tr w:rsidR="00070711" w:rsidRPr="00070711" w14:paraId="5C3FCCA7" w14:textId="77777777" w:rsidTr="00CE5480">
        <w:trPr>
          <w:trHeight w:val="355"/>
        </w:trPr>
        <w:tc>
          <w:tcPr>
            <w:tcW w:w="4504" w:type="dxa"/>
            <w:tcBorders>
              <w:bottom w:val="single" w:sz="4" w:space="0" w:color="auto"/>
            </w:tcBorders>
          </w:tcPr>
          <w:p w14:paraId="5C87AC3D" w14:textId="71E83648" w:rsidR="00070711" w:rsidRPr="00070711" w:rsidRDefault="00070711" w:rsidP="00070711">
            <w:pPr>
              <w:tabs>
                <w:tab w:val="left" w:pos="1418"/>
              </w:tabs>
              <w:rPr>
                <w:rFonts w:ascii="Lato" w:hAnsi="Lato"/>
                <w:b/>
                <w:sz w:val="22"/>
                <w:szCs w:val="22"/>
              </w:rPr>
            </w:pPr>
            <w:r w:rsidRPr="00070711">
              <w:rPr>
                <w:rFonts w:ascii="Lato" w:hAnsi="Lato"/>
                <w:b/>
                <w:sz w:val="22"/>
                <w:szCs w:val="22"/>
              </w:rPr>
              <w:t>TEAM</w:t>
            </w:r>
            <w:r w:rsidRPr="00070711">
              <w:rPr>
                <w:rFonts w:ascii="Lato" w:hAnsi="Lato" w:cs="Angsana New"/>
                <w:b/>
                <w:bCs/>
                <w:sz w:val="22"/>
                <w:szCs w:val="22"/>
                <w:cs/>
                <w:lang w:bidi="th-TH"/>
              </w:rPr>
              <w:t>/</w:t>
            </w:r>
            <w:r w:rsidRPr="00070711">
              <w:rPr>
                <w:rFonts w:ascii="Lato" w:hAnsi="Lato"/>
                <w:b/>
                <w:sz w:val="22"/>
                <w:szCs w:val="22"/>
              </w:rPr>
              <w:t>PROGRAMME</w:t>
            </w:r>
            <w:r w:rsidRPr="00070711">
              <w:rPr>
                <w:rFonts w:ascii="Lato" w:hAnsi="Lato" w:cs="Angsana New"/>
                <w:b/>
                <w:bCs/>
                <w:sz w:val="22"/>
                <w:szCs w:val="22"/>
                <w:cs/>
                <w:lang w:bidi="th-TH"/>
              </w:rPr>
              <w:t xml:space="preserve">: </w:t>
            </w:r>
            <w:r w:rsidRPr="00070711">
              <w:rPr>
                <w:rFonts w:ascii="Lato" w:hAnsi="Lato" w:cs="Angsana New"/>
                <w:bCs/>
                <w:sz w:val="22"/>
                <w:szCs w:val="22"/>
                <w:cs/>
                <w:lang w:bidi="th-TH"/>
              </w:rPr>
              <w:t xml:space="preserve"> </w:t>
            </w:r>
            <w:r w:rsidRPr="00070711">
              <w:rPr>
                <w:rFonts w:ascii="Lato" w:hAnsi="Lato" w:cs="Angsana New"/>
                <w:bCs/>
                <w:sz w:val="22"/>
                <w:szCs w:val="22"/>
                <w:lang w:bidi="th-TH"/>
              </w:rPr>
              <w:t xml:space="preserve">Programme Operations Department </w:t>
            </w:r>
          </w:p>
        </w:tc>
        <w:tc>
          <w:tcPr>
            <w:tcW w:w="5310" w:type="dxa"/>
            <w:gridSpan w:val="2"/>
            <w:tcBorders>
              <w:bottom w:val="single" w:sz="4" w:space="0" w:color="auto"/>
            </w:tcBorders>
          </w:tcPr>
          <w:p w14:paraId="5BE78756" w14:textId="74776462" w:rsidR="00070711" w:rsidRPr="00070711" w:rsidRDefault="00070711" w:rsidP="00070711">
            <w:pPr>
              <w:tabs>
                <w:tab w:val="left" w:pos="1693"/>
              </w:tabs>
              <w:rPr>
                <w:rFonts w:ascii="Lato" w:hAnsi="Lato"/>
                <w:b/>
                <w:sz w:val="22"/>
                <w:szCs w:val="22"/>
              </w:rPr>
            </w:pPr>
            <w:r w:rsidRPr="00070711">
              <w:rPr>
                <w:rFonts w:ascii="Lato" w:hAnsi="Lato"/>
                <w:b/>
                <w:sz w:val="22"/>
                <w:szCs w:val="22"/>
              </w:rPr>
              <w:t>LOCATION</w:t>
            </w:r>
            <w:r w:rsidRPr="00070711">
              <w:rPr>
                <w:rFonts w:ascii="Lato" w:hAnsi="Lato" w:cs="Angsana New"/>
                <w:b/>
                <w:bCs/>
                <w:sz w:val="22"/>
                <w:szCs w:val="22"/>
                <w:cs/>
                <w:lang w:bidi="th-TH"/>
              </w:rPr>
              <w:t xml:space="preserve">: </w:t>
            </w:r>
            <w:r w:rsidRPr="00070711">
              <w:rPr>
                <w:rFonts w:ascii="Lato" w:hAnsi="Lato" w:cs="Angsana New"/>
                <w:color w:val="000000"/>
                <w:sz w:val="22"/>
                <w:szCs w:val="22"/>
                <w:lang w:bidi="th-TH"/>
              </w:rPr>
              <w:t>Chiang Rai</w:t>
            </w:r>
            <w:r w:rsidRPr="00070711">
              <w:rPr>
                <w:rFonts w:ascii="Lato" w:hAnsi="Lato" w:cs="Arial"/>
                <w:sz w:val="22"/>
                <w:szCs w:val="22"/>
              </w:rPr>
              <w:t xml:space="preserve"> Province, Thailand</w:t>
            </w:r>
          </w:p>
        </w:tc>
      </w:tr>
      <w:tr w:rsidR="008345ED" w:rsidRPr="00070711" w14:paraId="3FA988B1" w14:textId="77777777" w:rsidTr="00E140D2">
        <w:trPr>
          <w:trHeight w:val="229"/>
        </w:trPr>
        <w:tc>
          <w:tcPr>
            <w:tcW w:w="4504" w:type="dxa"/>
            <w:tcBorders>
              <w:bottom w:val="single" w:sz="4" w:space="0" w:color="auto"/>
            </w:tcBorders>
          </w:tcPr>
          <w:p w14:paraId="5100E91B" w14:textId="5C5658BF" w:rsidR="00B40655" w:rsidRPr="00070711" w:rsidRDefault="00B40655" w:rsidP="00E140D2">
            <w:pPr>
              <w:tabs>
                <w:tab w:val="left" w:pos="1134"/>
              </w:tabs>
              <w:rPr>
                <w:rFonts w:ascii="Lato" w:hAnsi="Lato"/>
                <w:sz w:val="22"/>
                <w:szCs w:val="22"/>
              </w:rPr>
            </w:pPr>
            <w:r w:rsidRPr="00070711">
              <w:rPr>
                <w:rFonts w:ascii="Lato" w:hAnsi="Lato"/>
                <w:b/>
                <w:sz w:val="22"/>
                <w:szCs w:val="22"/>
              </w:rPr>
              <w:t>GRADE</w:t>
            </w:r>
            <w:r w:rsidRPr="00070711">
              <w:rPr>
                <w:rFonts w:ascii="Lato" w:hAnsi="Lato" w:cs="Angsana New"/>
                <w:sz w:val="22"/>
                <w:szCs w:val="22"/>
                <w:cs/>
                <w:lang w:bidi="th-TH"/>
              </w:rPr>
              <w:t xml:space="preserve">: </w:t>
            </w:r>
            <w:r w:rsidR="00291711" w:rsidRPr="00070711">
              <w:rPr>
                <w:rFonts w:ascii="Lato" w:hAnsi="Lato"/>
                <w:sz w:val="22"/>
                <w:szCs w:val="22"/>
              </w:rPr>
              <w:t xml:space="preserve"> </w:t>
            </w:r>
            <w:r w:rsidR="00070711" w:rsidRPr="00070711">
              <w:rPr>
                <w:rFonts w:ascii="Lato" w:hAnsi="Lato"/>
                <w:sz w:val="22"/>
                <w:szCs w:val="22"/>
              </w:rPr>
              <w:t>3</w:t>
            </w:r>
          </w:p>
        </w:tc>
        <w:tc>
          <w:tcPr>
            <w:tcW w:w="5310" w:type="dxa"/>
            <w:gridSpan w:val="2"/>
            <w:tcBorders>
              <w:bottom w:val="single" w:sz="4" w:space="0" w:color="auto"/>
            </w:tcBorders>
          </w:tcPr>
          <w:p w14:paraId="0DD5018F" w14:textId="46DF5100" w:rsidR="00B40655" w:rsidRPr="00070711" w:rsidRDefault="00B40655" w:rsidP="00E140D2">
            <w:pPr>
              <w:tabs>
                <w:tab w:val="left" w:pos="984"/>
              </w:tabs>
              <w:rPr>
                <w:rFonts w:ascii="Lato" w:hAnsi="Lato" w:cs="Angsana New"/>
                <w:b/>
                <w:bCs/>
                <w:sz w:val="22"/>
                <w:szCs w:val="22"/>
                <w:lang w:bidi="th-TH"/>
              </w:rPr>
            </w:pPr>
            <w:r w:rsidRPr="00070711">
              <w:rPr>
                <w:rFonts w:ascii="Lato" w:hAnsi="Lato"/>
                <w:b/>
                <w:sz w:val="22"/>
                <w:szCs w:val="22"/>
              </w:rPr>
              <w:t>CONTRACT LENGTH</w:t>
            </w:r>
            <w:r w:rsidRPr="00070711">
              <w:rPr>
                <w:rFonts w:ascii="Lato" w:hAnsi="Lato" w:cs="Angsana New"/>
                <w:b/>
                <w:bCs/>
                <w:sz w:val="22"/>
                <w:szCs w:val="22"/>
                <w:cs/>
                <w:lang w:bidi="th-TH"/>
              </w:rPr>
              <w:t>:</w:t>
            </w:r>
            <w:r w:rsidR="00CE5480" w:rsidRPr="00070711">
              <w:rPr>
                <w:rFonts w:ascii="Lato" w:hAnsi="Lato" w:cs="Angsana New"/>
                <w:sz w:val="22"/>
                <w:szCs w:val="22"/>
                <w:lang w:bidi="th-TH"/>
              </w:rPr>
              <w:t xml:space="preserve">1 </w:t>
            </w:r>
            <w:r w:rsidR="00870087" w:rsidRPr="00070711">
              <w:rPr>
                <w:rFonts w:ascii="Lato" w:hAnsi="Lato" w:cs="Angsana New"/>
                <w:sz w:val="22"/>
                <w:szCs w:val="22"/>
                <w:lang w:bidi="th-TH"/>
              </w:rPr>
              <w:t>January</w:t>
            </w:r>
            <w:r w:rsidR="00CE5480" w:rsidRPr="00070711">
              <w:rPr>
                <w:rFonts w:ascii="Lato" w:hAnsi="Lato" w:cs="Angsana New"/>
                <w:sz w:val="22"/>
                <w:szCs w:val="22"/>
                <w:lang w:bidi="th-TH"/>
              </w:rPr>
              <w:t xml:space="preserve"> – 31 December 202</w:t>
            </w:r>
            <w:r w:rsidR="00870087" w:rsidRPr="00070711">
              <w:rPr>
                <w:rFonts w:ascii="Lato" w:hAnsi="Lato" w:cs="Angsana New"/>
                <w:sz w:val="22"/>
                <w:szCs w:val="22"/>
                <w:lang w:bidi="th-TH"/>
              </w:rPr>
              <w:t>5</w:t>
            </w:r>
            <w:r w:rsidR="00CC46B8" w:rsidRPr="00070711">
              <w:rPr>
                <w:rFonts w:ascii="Lato" w:hAnsi="Lato"/>
                <w:bCs/>
                <w:sz w:val="22"/>
                <w:szCs w:val="22"/>
              </w:rPr>
              <w:t xml:space="preserve"> </w:t>
            </w:r>
            <w:r w:rsidR="007B4E7E" w:rsidRPr="00070711">
              <w:rPr>
                <w:rFonts w:ascii="Lato" w:hAnsi="Lato"/>
                <w:bCs/>
                <w:sz w:val="22"/>
                <w:szCs w:val="22"/>
              </w:rPr>
              <w:t xml:space="preserve">with possible to extend </w:t>
            </w:r>
          </w:p>
        </w:tc>
      </w:tr>
      <w:tr w:rsidR="008345ED" w:rsidRPr="00070711" w14:paraId="13C5A251" w14:textId="77777777" w:rsidTr="00B40655">
        <w:trPr>
          <w:trHeight w:val="425"/>
        </w:trPr>
        <w:tc>
          <w:tcPr>
            <w:tcW w:w="9814" w:type="dxa"/>
            <w:gridSpan w:val="3"/>
            <w:tcBorders>
              <w:bottom w:val="single" w:sz="4" w:space="0" w:color="auto"/>
            </w:tcBorders>
          </w:tcPr>
          <w:p w14:paraId="781E6D08" w14:textId="54A17C0A" w:rsidR="003B05D4" w:rsidRPr="00070711" w:rsidRDefault="00B40655" w:rsidP="00E140D2">
            <w:pPr>
              <w:tabs>
                <w:tab w:val="left" w:pos="984"/>
              </w:tabs>
              <w:rPr>
                <w:rFonts w:ascii="Lato" w:hAnsi="Lato"/>
                <w:b/>
                <w:sz w:val="22"/>
                <w:szCs w:val="22"/>
              </w:rPr>
            </w:pPr>
            <w:r w:rsidRPr="00070711">
              <w:rPr>
                <w:rFonts w:ascii="Lato" w:hAnsi="Lato"/>
                <w:b/>
                <w:sz w:val="22"/>
                <w:szCs w:val="22"/>
              </w:rPr>
              <w:t>CHILD SAFEGUARDING</w:t>
            </w:r>
            <w:r w:rsidRPr="00070711">
              <w:rPr>
                <w:rFonts w:ascii="Lato" w:hAnsi="Lato" w:cs="Angsana New"/>
                <w:b/>
                <w:bCs/>
                <w:sz w:val="22"/>
                <w:szCs w:val="22"/>
                <w:cs/>
                <w:lang w:bidi="th-TH"/>
              </w:rPr>
              <w:t xml:space="preserve">: </w:t>
            </w:r>
            <w:r w:rsidR="00F64DAF" w:rsidRPr="00070711">
              <w:rPr>
                <w:rFonts w:ascii="Lato" w:hAnsi="Lato" w:cs="Angsana New"/>
                <w:b/>
                <w:bCs/>
                <w:sz w:val="22"/>
                <w:szCs w:val="22"/>
                <w:lang w:bidi="th-TH"/>
              </w:rPr>
              <w:t>(</w:t>
            </w:r>
            <w:r w:rsidRPr="00070711">
              <w:rPr>
                <w:rFonts w:ascii="Lato" w:hAnsi="Lato"/>
                <w:b/>
                <w:sz w:val="22"/>
                <w:szCs w:val="22"/>
              </w:rPr>
              <w:t>select only one</w:t>
            </w:r>
            <w:r w:rsidR="00F64DAF" w:rsidRPr="00070711">
              <w:rPr>
                <w:rFonts w:ascii="Lato" w:hAnsi="Lato"/>
                <w:b/>
                <w:sz w:val="22"/>
                <w:szCs w:val="22"/>
              </w:rPr>
              <w:t>)</w:t>
            </w:r>
          </w:p>
          <w:p w14:paraId="12EFC783" w14:textId="5F9D66DC" w:rsidR="003B05D4" w:rsidRPr="00070711" w:rsidRDefault="000F6A72" w:rsidP="00E140D2">
            <w:pPr>
              <w:jc w:val="thaiDistribute"/>
              <w:rPr>
                <w:rFonts w:ascii="Lato" w:hAnsi="Lato" w:cs="Arial"/>
                <w:sz w:val="22"/>
                <w:szCs w:val="22"/>
              </w:rPr>
            </w:pPr>
            <w:r w:rsidRPr="00070711">
              <w:rPr>
                <w:rFonts w:ascii="Lato" w:hAnsi="Lato" w:cs="Arial"/>
                <w:sz w:val="22"/>
                <w:szCs w:val="22"/>
                <w:lang w:val="en-US"/>
              </w:rPr>
              <w:t>Level 3</w:t>
            </w:r>
            <w:r w:rsidRPr="00070711">
              <w:rPr>
                <w:rFonts w:ascii="Lato" w:hAnsi="Lato" w:cs="Angsana New"/>
                <w:sz w:val="22"/>
                <w:szCs w:val="22"/>
                <w:cs/>
                <w:lang w:val="en-US" w:bidi="th-TH"/>
              </w:rPr>
              <w:t>:</w:t>
            </w:r>
            <w:r w:rsidRPr="00070711">
              <w:rPr>
                <w:rFonts w:ascii="Lato" w:hAnsi="Lato" w:cs="Arial"/>
                <w:sz w:val="22"/>
                <w:szCs w:val="22"/>
                <w:lang w:val="en-US"/>
              </w:rPr>
              <w:t>  the post holder will have contact with children and</w:t>
            </w:r>
            <w:r w:rsidRPr="00070711">
              <w:rPr>
                <w:rFonts w:ascii="Lato" w:hAnsi="Lato" w:cs="Angsana New"/>
                <w:sz w:val="22"/>
                <w:szCs w:val="22"/>
                <w:cs/>
                <w:lang w:val="en-US" w:bidi="th-TH"/>
              </w:rPr>
              <w:t>/</w:t>
            </w:r>
            <w:r w:rsidRPr="00070711">
              <w:rPr>
                <w:rFonts w:ascii="Lato" w:hAnsi="Lato" w:cs="Arial"/>
                <w:sz w:val="22"/>
                <w:szCs w:val="22"/>
                <w:lang w:val="en-US"/>
              </w:rPr>
              <w:t xml:space="preserve">or young people </w:t>
            </w:r>
            <w:r w:rsidRPr="00070711">
              <w:rPr>
                <w:rFonts w:ascii="Lato" w:hAnsi="Lato" w:cs="Arial"/>
                <w:i/>
                <w:iCs/>
                <w:sz w:val="22"/>
                <w:szCs w:val="22"/>
                <w:u w:val="single"/>
                <w:lang w:val="en-US"/>
              </w:rPr>
              <w:t>either</w:t>
            </w:r>
            <w:r w:rsidRPr="00070711">
              <w:rPr>
                <w:rFonts w:ascii="Lato" w:hAnsi="Lato" w:cs="Arial"/>
                <w:sz w:val="22"/>
                <w:szCs w:val="22"/>
                <w:lang w:val="en-US"/>
              </w:rPr>
              <w:t xml:space="preserve"> frequently </w:t>
            </w:r>
            <w:r w:rsidRPr="00070711">
              <w:rPr>
                <w:rFonts w:ascii="Lato" w:hAnsi="Lato" w:cs="Angsana New"/>
                <w:sz w:val="22"/>
                <w:szCs w:val="22"/>
                <w:cs/>
                <w:lang w:bidi="th-TH"/>
              </w:rPr>
              <w:t>(</w:t>
            </w:r>
            <w:r w:rsidRPr="00070711">
              <w:rPr>
                <w:rFonts w:ascii="Lato" w:hAnsi="Lato" w:cs="Arial"/>
                <w:sz w:val="22"/>
                <w:szCs w:val="22"/>
              </w:rPr>
              <w:t>e</w:t>
            </w:r>
            <w:r w:rsidRPr="00070711">
              <w:rPr>
                <w:rFonts w:ascii="Lato" w:hAnsi="Lato" w:cs="Angsana New"/>
                <w:sz w:val="22"/>
                <w:szCs w:val="22"/>
                <w:cs/>
                <w:lang w:bidi="th-TH"/>
              </w:rPr>
              <w:t>.</w:t>
            </w:r>
            <w:r w:rsidRPr="00070711">
              <w:rPr>
                <w:rFonts w:ascii="Lato" w:hAnsi="Lato" w:cs="Arial"/>
                <w:sz w:val="22"/>
                <w:szCs w:val="22"/>
              </w:rPr>
              <w:t>g</w:t>
            </w:r>
            <w:r w:rsidRPr="00070711">
              <w:rPr>
                <w:rFonts w:ascii="Lato" w:hAnsi="Lato" w:cs="Angsana New"/>
                <w:sz w:val="22"/>
                <w:szCs w:val="22"/>
                <w:cs/>
                <w:lang w:bidi="th-TH"/>
              </w:rPr>
              <w:t xml:space="preserve">. </w:t>
            </w:r>
            <w:r w:rsidRPr="00070711">
              <w:rPr>
                <w:rFonts w:ascii="Lato" w:hAnsi="Lato" w:cs="Arial"/>
                <w:sz w:val="22"/>
                <w:szCs w:val="22"/>
              </w:rPr>
              <w:t>once a week or more</w:t>
            </w:r>
            <w:r w:rsidRPr="00070711">
              <w:rPr>
                <w:rFonts w:ascii="Lato" w:hAnsi="Lato" w:cs="Angsana New"/>
                <w:sz w:val="22"/>
                <w:szCs w:val="22"/>
                <w:cs/>
                <w:lang w:bidi="th-TH"/>
              </w:rPr>
              <w:t xml:space="preserve">) </w:t>
            </w:r>
            <w:r w:rsidRPr="00070711">
              <w:rPr>
                <w:rFonts w:ascii="Lato" w:hAnsi="Lato" w:cs="Arial"/>
                <w:sz w:val="22"/>
                <w:szCs w:val="22"/>
                <w:u w:val="single"/>
              </w:rPr>
              <w:t>or</w:t>
            </w:r>
            <w:r w:rsidRPr="00070711">
              <w:rPr>
                <w:rFonts w:ascii="Lato" w:hAnsi="Lato" w:cs="Arial"/>
                <w:sz w:val="22"/>
                <w:szCs w:val="22"/>
              </w:rPr>
              <w:t xml:space="preserve"> intensively </w:t>
            </w:r>
            <w:r w:rsidRPr="00070711">
              <w:rPr>
                <w:rFonts w:ascii="Lato" w:hAnsi="Lato" w:cs="Angsana New"/>
                <w:sz w:val="22"/>
                <w:szCs w:val="22"/>
                <w:cs/>
                <w:lang w:bidi="th-TH"/>
              </w:rPr>
              <w:t>(</w:t>
            </w:r>
            <w:r w:rsidRPr="00070711">
              <w:rPr>
                <w:rFonts w:ascii="Lato" w:hAnsi="Lato" w:cs="Arial"/>
                <w:sz w:val="22"/>
                <w:szCs w:val="22"/>
              </w:rPr>
              <w:t>e</w:t>
            </w:r>
            <w:r w:rsidRPr="00070711">
              <w:rPr>
                <w:rFonts w:ascii="Lato" w:hAnsi="Lato" w:cs="Angsana New"/>
                <w:sz w:val="22"/>
                <w:szCs w:val="22"/>
                <w:cs/>
                <w:lang w:bidi="th-TH"/>
              </w:rPr>
              <w:t>.</w:t>
            </w:r>
            <w:r w:rsidRPr="00070711">
              <w:rPr>
                <w:rFonts w:ascii="Lato" w:hAnsi="Lato" w:cs="Arial"/>
                <w:sz w:val="22"/>
                <w:szCs w:val="22"/>
              </w:rPr>
              <w:t>g</w:t>
            </w:r>
            <w:r w:rsidRPr="00070711">
              <w:rPr>
                <w:rFonts w:ascii="Lato" w:hAnsi="Lato" w:cs="Angsana New"/>
                <w:sz w:val="22"/>
                <w:szCs w:val="22"/>
                <w:cs/>
                <w:lang w:bidi="th-TH"/>
              </w:rPr>
              <w:t xml:space="preserve">. </w:t>
            </w:r>
            <w:r w:rsidRPr="00070711">
              <w:rPr>
                <w:rFonts w:ascii="Lato" w:hAnsi="Lato" w:cs="Arial"/>
                <w:sz w:val="22"/>
                <w:szCs w:val="22"/>
              </w:rPr>
              <w:t>four days in one month or more or overnight</w:t>
            </w:r>
            <w:r w:rsidRPr="00070711">
              <w:rPr>
                <w:rFonts w:ascii="Lato" w:hAnsi="Lato" w:cs="Angsana New"/>
                <w:sz w:val="22"/>
                <w:szCs w:val="22"/>
                <w:cs/>
                <w:lang w:bidi="th-TH"/>
              </w:rPr>
              <w:t xml:space="preserve">) </w:t>
            </w:r>
            <w:r w:rsidRPr="00070711">
              <w:rPr>
                <w:rFonts w:ascii="Lato" w:hAnsi="Lato" w:cs="Arial"/>
                <w:sz w:val="22"/>
                <w:szCs w:val="22"/>
              </w:rPr>
              <w:t>because they work country programs; or are visiting country programs; or because they are responsible for implementing the police checking</w:t>
            </w:r>
            <w:r w:rsidRPr="00070711">
              <w:rPr>
                <w:rFonts w:ascii="Lato" w:hAnsi="Lato" w:cs="Angsana New"/>
                <w:sz w:val="22"/>
                <w:szCs w:val="22"/>
                <w:cs/>
                <w:lang w:bidi="th-TH"/>
              </w:rPr>
              <w:t>/</w:t>
            </w:r>
            <w:r w:rsidRPr="00070711">
              <w:rPr>
                <w:rFonts w:ascii="Lato" w:hAnsi="Lato" w:cs="Arial"/>
                <w:sz w:val="22"/>
                <w:szCs w:val="22"/>
              </w:rPr>
              <w:t>vetting process staff</w:t>
            </w:r>
            <w:r w:rsidRPr="00070711">
              <w:rPr>
                <w:rFonts w:ascii="Lato" w:hAnsi="Lato" w:cs="Angsana New"/>
                <w:sz w:val="22"/>
                <w:szCs w:val="22"/>
                <w:cs/>
                <w:lang w:bidi="th-TH"/>
              </w:rPr>
              <w:t>.</w:t>
            </w:r>
          </w:p>
        </w:tc>
      </w:tr>
      <w:tr w:rsidR="008345ED" w:rsidRPr="00070711" w14:paraId="318C10CC" w14:textId="77777777" w:rsidTr="003B05D4">
        <w:trPr>
          <w:trHeight w:val="1445"/>
        </w:trPr>
        <w:tc>
          <w:tcPr>
            <w:tcW w:w="9814" w:type="dxa"/>
            <w:gridSpan w:val="3"/>
          </w:tcPr>
          <w:p w14:paraId="1FF0B9F8" w14:textId="77777777" w:rsidR="00B40655" w:rsidRPr="00070711" w:rsidRDefault="00B40655" w:rsidP="00E140D2">
            <w:pPr>
              <w:rPr>
                <w:rFonts w:ascii="Lato" w:hAnsi="Lato"/>
                <w:b/>
                <w:sz w:val="22"/>
                <w:szCs w:val="22"/>
              </w:rPr>
            </w:pPr>
            <w:r w:rsidRPr="00070711">
              <w:rPr>
                <w:rFonts w:ascii="Lato" w:hAnsi="Lato"/>
                <w:b/>
                <w:sz w:val="22"/>
                <w:szCs w:val="22"/>
              </w:rPr>
              <w:t>ROLE PURPOSE</w:t>
            </w:r>
            <w:r w:rsidRPr="00070711">
              <w:rPr>
                <w:rFonts w:ascii="Lato" w:hAnsi="Lato" w:cs="Angsana New"/>
                <w:b/>
                <w:bCs/>
                <w:sz w:val="22"/>
                <w:szCs w:val="22"/>
                <w:cs/>
                <w:lang w:bidi="th-TH"/>
              </w:rPr>
              <w:t xml:space="preserve">: </w:t>
            </w:r>
          </w:p>
          <w:p w14:paraId="1B1F2E94" w14:textId="77777777" w:rsidR="003B05D4" w:rsidRPr="00070711" w:rsidRDefault="003B05D4" w:rsidP="00E140D2">
            <w:pPr>
              <w:rPr>
                <w:rFonts w:ascii="Lato" w:hAnsi="Lato"/>
                <w:b/>
                <w:i/>
                <w:sz w:val="22"/>
                <w:szCs w:val="22"/>
              </w:rPr>
            </w:pPr>
          </w:p>
          <w:p w14:paraId="00C2943F" w14:textId="559C20BA" w:rsidR="00535909" w:rsidRPr="00070711" w:rsidRDefault="0090773A" w:rsidP="00E140D2">
            <w:pPr>
              <w:jc w:val="thaiDistribute"/>
              <w:rPr>
                <w:rFonts w:ascii="Lato" w:hAnsi="Lato" w:cs="Arial"/>
                <w:sz w:val="22"/>
                <w:szCs w:val="22"/>
              </w:rPr>
            </w:pPr>
            <w:r w:rsidRPr="00070711">
              <w:rPr>
                <w:rFonts w:ascii="Lato" w:hAnsi="Lato" w:cs="Arial"/>
                <w:sz w:val="22"/>
                <w:szCs w:val="22"/>
              </w:rPr>
              <w:t>With SHIELD, Save the Children Thailand, in partnership with ECPAT Foundation Thailand</w:t>
            </w:r>
            <w:r w:rsidR="00C72288" w:rsidRPr="00070711">
              <w:rPr>
                <w:rFonts w:ascii="Lato" w:hAnsi="Lato" w:cs="Arial"/>
                <w:sz w:val="22"/>
                <w:szCs w:val="22"/>
              </w:rPr>
              <w:t xml:space="preserve"> (EF)</w:t>
            </w:r>
            <w:r w:rsidRPr="00070711">
              <w:rPr>
                <w:rFonts w:ascii="Lato" w:hAnsi="Lato" w:cs="Arial"/>
                <w:sz w:val="22"/>
                <w:szCs w:val="22"/>
              </w:rPr>
              <w:t xml:space="preserve">, aims to create a safer online environment for children and youths in Thailand. Focusing on 10 communities in Chiang Mai and Chiang Rai, the project will improve preventative and response capacity for addressing digital risks among children and youths within the network of adults and institutions that comprise their socio-ecological environments. Through SHIELD, we plan to support youth-led initiatives for raising awareness and promoting peer-to-peer education and support; develop and implement targeted education programmes for parents and caregivers about online risks and safety measures; enhance the capacity of schools, social workers, law enforcement, and local government to identify, report, and respond to cases of digital harm; and create an enabling environment for mental health and psychosocial support (MHPSS) responses, specifically focused on children and youth survivors of digital harm. In addition, through youth-led campaigns and advocacy, we will work with national-level actors to strengthen legal frameworks and policies related to online child protection in Thailand. We intend that this holistic approach will lead to the production of a model for promoting online safety and addressing digital harm that can be replicated in other communities in Thailand and benefit global online safety initiatives.   </w:t>
            </w:r>
          </w:p>
          <w:p w14:paraId="45AA8B4B" w14:textId="77777777" w:rsidR="0090773A" w:rsidRPr="00070711" w:rsidRDefault="0090773A" w:rsidP="00E140D2">
            <w:pPr>
              <w:jc w:val="thaiDistribute"/>
              <w:rPr>
                <w:rFonts w:ascii="Lato" w:hAnsi="Lato"/>
                <w:color w:val="000000" w:themeColor="text1"/>
                <w:sz w:val="22"/>
                <w:szCs w:val="22"/>
                <w:lang w:val="en-US"/>
              </w:rPr>
            </w:pPr>
          </w:p>
          <w:p w14:paraId="3B0B0A04" w14:textId="7440A4F7" w:rsidR="008A2E68" w:rsidRPr="00070711" w:rsidRDefault="009775CE" w:rsidP="00E140D2">
            <w:pPr>
              <w:jc w:val="thaiDistribute"/>
              <w:rPr>
                <w:rFonts w:ascii="Lato" w:hAnsi="Lato" w:cstheme="minorBidi"/>
                <w:sz w:val="22"/>
                <w:szCs w:val="22"/>
                <w:lang w:bidi="th-TH"/>
              </w:rPr>
            </w:pPr>
            <w:r w:rsidRPr="00070711">
              <w:rPr>
                <w:rFonts w:ascii="Lato" w:hAnsi="Lato" w:cs="Calibri"/>
                <w:sz w:val="22"/>
                <w:szCs w:val="22"/>
              </w:rPr>
              <w:t xml:space="preserve">The role is to support the </w:t>
            </w:r>
            <w:r w:rsidR="00B8271B" w:rsidRPr="00070711">
              <w:rPr>
                <w:rFonts w:ascii="Lato" w:hAnsi="Lato" w:cs="Calibri"/>
                <w:sz w:val="22"/>
                <w:szCs w:val="22"/>
              </w:rPr>
              <w:t>Maesot Programme</w:t>
            </w:r>
            <w:r w:rsidR="0090773A" w:rsidRPr="00070711">
              <w:rPr>
                <w:rFonts w:ascii="Lato" w:hAnsi="Lato" w:cs="Calibri"/>
                <w:sz w:val="22"/>
                <w:szCs w:val="22"/>
              </w:rPr>
              <w:t xml:space="preserve"> Coordinator in</w:t>
            </w:r>
            <w:r w:rsidRPr="00070711">
              <w:rPr>
                <w:rFonts w:ascii="Lato" w:hAnsi="Lato" w:cs="Calibri"/>
                <w:sz w:val="22"/>
                <w:szCs w:val="22"/>
              </w:rPr>
              <w:t xml:space="preserve"> the implementation, coordination</w:t>
            </w:r>
            <w:r w:rsidR="00CE5480" w:rsidRPr="00070711">
              <w:rPr>
                <w:rFonts w:ascii="Lato" w:hAnsi="Lato" w:cs="Calibri"/>
                <w:sz w:val="22"/>
                <w:szCs w:val="22"/>
              </w:rPr>
              <w:t>,</w:t>
            </w:r>
            <w:r w:rsidRPr="00070711">
              <w:rPr>
                <w:rFonts w:ascii="Lato" w:hAnsi="Lato" w:cs="Calibri"/>
                <w:sz w:val="22"/>
                <w:szCs w:val="22"/>
              </w:rPr>
              <w:t xml:space="preserve"> and management of </w:t>
            </w:r>
            <w:r w:rsidR="00CE5480" w:rsidRPr="00070711">
              <w:rPr>
                <w:rFonts w:ascii="Lato" w:hAnsi="Lato" w:cs="Calibri"/>
                <w:sz w:val="22"/>
                <w:szCs w:val="22"/>
              </w:rPr>
              <w:t xml:space="preserve">the </w:t>
            </w:r>
            <w:r w:rsidR="0090773A" w:rsidRPr="00070711">
              <w:rPr>
                <w:rFonts w:ascii="Lato" w:hAnsi="Lato"/>
                <w:bCs/>
                <w:sz w:val="22"/>
                <w:szCs w:val="22"/>
              </w:rPr>
              <w:t xml:space="preserve">Safe from Harm on the Internet through Empowerment, Learning, and Dialogue (SHIELD) </w:t>
            </w:r>
            <w:r w:rsidRPr="00070711">
              <w:rPr>
                <w:rFonts w:ascii="Lato" w:hAnsi="Lato" w:cs="Arial"/>
                <w:sz w:val="22"/>
                <w:szCs w:val="22"/>
              </w:rPr>
              <w:t xml:space="preserve">Project, ensuring program implementation with quality and </w:t>
            </w:r>
            <w:r w:rsidR="00CE5480" w:rsidRPr="00070711">
              <w:rPr>
                <w:rFonts w:ascii="Lato" w:hAnsi="Lato" w:cs="Arial"/>
                <w:sz w:val="22"/>
                <w:szCs w:val="22"/>
              </w:rPr>
              <w:t>cost-effectiveness</w:t>
            </w:r>
            <w:r w:rsidR="00CE5480" w:rsidRPr="00070711">
              <w:rPr>
                <w:rFonts w:ascii="Lato" w:hAnsi="Lato" w:cs="Angsana New"/>
                <w:sz w:val="22"/>
                <w:szCs w:val="22"/>
                <w:lang w:bidi="th-TH"/>
              </w:rPr>
              <w:t xml:space="preserve">. </w:t>
            </w:r>
            <w:r w:rsidRPr="00070711">
              <w:rPr>
                <w:rFonts w:ascii="Lato" w:hAnsi="Lato" w:cs="Angsana New"/>
                <w:sz w:val="22"/>
                <w:szCs w:val="22"/>
                <w:lang w:bidi="th-TH"/>
              </w:rPr>
              <w:t>Thi</w:t>
            </w:r>
            <w:r w:rsidR="00A72ACF" w:rsidRPr="00070711">
              <w:rPr>
                <w:rFonts w:ascii="Lato" w:hAnsi="Lato" w:cs="Angsana New"/>
                <w:sz w:val="22"/>
                <w:szCs w:val="22"/>
                <w:lang w:bidi="th-TH"/>
              </w:rPr>
              <w:t xml:space="preserve">s role will be working closely </w:t>
            </w:r>
            <w:r w:rsidR="002E0198" w:rsidRPr="00070711">
              <w:rPr>
                <w:rFonts w:ascii="Lato" w:hAnsi="Lato" w:cs="Angsana New"/>
                <w:sz w:val="22"/>
                <w:szCs w:val="22"/>
                <w:lang w:bidi="th-TH"/>
              </w:rPr>
              <w:t xml:space="preserve">with </w:t>
            </w:r>
            <w:r w:rsidR="0090773A" w:rsidRPr="00070711">
              <w:rPr>
                <w:rFonts w:ascii="Lato" w:hAnsi="Lato" w:cs="Angsana New"/>
                <w:sz w:val="22"/>
                <w:szCs w:val="22"/>
                <w:lang w:bidi="th-TH"/>
              </w:rPr>
              <w:t xml:space="preserve">children and </w:t>
            </w:r>
            <w:r w:rsidR="002E0198" w:rsidRPr="00070711">
              <w:rPr>
                <w:rFonts w:ascii="Lato" w:hAnsi="Lato" w:cs="Angsana New"/>
                <w:sz w:val="22"/>
                <w:szCs w:val="22"/>
                <w:lang w:bidi="th-TH"/>
              </w:rPr>
              <w:t xml:space="preserve">youth </w:t>
            </w:r>
            <w:r w:rsidR="00CE5480" w:rsidRPr="00070711">
              <w:rPr>
                <w:rFonts w:ascii="Lato" w:hAnsi="Lato" w:cs="Angsana New"/>
                <w:sz w:val="22"/>
                <w:szCs w:val="22"/>
                <w:lang w:bidi="th-TH"/>
              </w:rPr>
              <w:t>groups</w:t>
            </w:r>
            <w:r w:rsidR="002E0198" w:rsidRPr="00070711">
              <w:rPr>
                <w:rFonts w:ascii="Lato" w:hAnsi="Lato" w:cs="Angsana New"/>
                <w:sz w:val="22"/>
                <w:szCs w:val="22"/>
                <w:lang w:bidi="th-TH"/>
              </w:rPr>
              <w:t xml:space="preserve"> in </w:t>
            </w:r>
            <w:r w:rsidR="00126C94" w:rsidRPr="00070711">
              <w:rPr>
                <w:rFonts w:ascii="Lato" w:hAnsi="Lato" w:cs="Angsana New"/>
                <w:sz w:val="22"/>
                <w:szCs w:val="22"/>
                <w:lang w:bidi="th-TH"/>
              </w:rPr>
              <w:t>ethnic</w:t>
            </w:r>
            <w:r w:rsidR="00126C94" w:rsidRPr="00070711">
              <w:rPr>
                <w:rFonts w:ascii="Lato" w:hAnsi="Lato" w:cs="Angsana New"/>
                <w:sz w:val="22"/>
                <w:szCs w:val="22"/>
                <w:lang w:val="en-US" w:bidi="th-TH"/>
              </w:rPr>
              <w:t xml:space="preserve">, </w:t>
            </w:r>
            <w:r w:rsidR="002E0198" w:rsidRPr="00070711">
              <w:rPr>
                <w:rFonts w:ascii="Lato" w:hAnsi="Lato" w:cs="Angsana New"/>
                <w:sz w:val="22"/>
                <w:szCs w:val="22"/>
                <w:lang w:bidi="th-TH"/>
              </w:rPr>
              <w:t>migrant, stateless</w:t>
            </w:r>
            <w:r w:rsidR="00CE5480" w:rsidRPr="00070711">
              <w:rPr>
                <w:rFonts w:ascii="Lato" w:hAnsi="Lato" w:cs="Angsana New"/>
                <w:sz w:val="22"/>
                <w:szCs w:val="22"/>
                <w:lang w:bidi="th-TH"/>
              </w:rPr>
              <w:t>,</w:t>
            </w:r>
            <w:r w:rsidR="002E0198" w:rsidRPr="00070711">
              <w:rPr>
                <w:rFonts w:ascii="Lato" w:hAnsi="Lato" w:cs="Angsana New"/>
                <w:sz w:val="22"/>
                <w:szCs w:val="22"/>
                <w:lang w:bidi="th-TH"/>
              </w:rPr>
              <w:t xml:space="preserve"> Thai vulnerable</w:t>
            </w:r>
            <w:r w:rsidR="0090773A" w:rsidRPr="00070711">
              <w:rPr>
                <w:rFonts w:ascii="Lato" w:hAnsi="Lato" w:cs="Angsana New"/>
                <w:sz w:val="22"/>
                <w:szCs w:val="22"/>
                <w:lang w:val="en-US" w:bidi="th-TH"/>
              </w:rPr>
              <w:t xml:space="preserve">, and children and youth with diverse sexual orientations and disabilities </w:t>
            </w:r>
            <w:r w:rsidR="00A72ACF" w:rsidRPr="00070711">
              <w:rPr>
                <w:rFonts w:ascii="Lato" w:hAnsi="Lato" w:cs="Angsana New"/>
                <w:sz w:val="22"/>
                <w:szCs w:val="22"/>
                <w:lang w:bidi="th-TH"/>
              </w:rPr>
              <w:t>by coordinating</w:t>
            </w:r>
            <w:r w:rsidRPr="00070711">
              <w:rPr>
                <w:rFonts w:ascii="Lato" w:hAnsi="Lato" w:cs="Angsana New"/>
                <w:sz w:val="22"/>
                <w:szCs w:val="22"/>
                <w:lang w:bidi="th-TH"/>
              </w:rPr>
              <w:t xml:space="preserve"> with </w:t>
            </w:r>
            <w:r w:rsidR="00535909" w:rsidRPr="00070711">
              <w:rPr>
                <w:rFonts w:ascii="Lato" w:hAnsi="Lato" w:cs="Calibri"/>
                <w:sz w:val="22"/>
                <w:szCs w:val="22"/>
              </w:rPr>
              <w:t>ECPAT</w:t>
            </w:r>
            <w:r w:rsidR="00C72288" w:rsidRPr="00070711">
              <w:rPr>
                <w:rFonts w:ascii="Lato" w:hAnsi="Lato" w:cs="Calibri"/>
                <w:sz w:val="22"/>
                <w:szCs w:val="22"/>
              </w:rPr>
              <w:t>.</w:t>
            </w:r>
          </w:p>
        </w:tc>
      </w:tr>
      <w:tr w:rsidR="008345ED" w:rsidRPr="00070711" w14:paraId="3931B928" w14:textId="77777777" w:rsidTr="00EA3F84">
        <w:trPr>
          <w:trHeight w:val="895"/>
        </w:trPr>
        <w:tc>
          <w:tcPr>
            <w:tcW w:w="9814" w:type="dxa"/>
            <w:gridSpan w:val="3"/>
          </w:tcPr>
          <w:p w14:paraId="656D37AD" w14:textId="77777777" w:rsidR="00B40655" w:rsidRPr="00070711" w:rsidRDefault="00B40655" w:rsidP="00E140D2">
            <w:pPr>
              <w:tabs>
                <w:tab w:val="left" w:pos="2410"/>
              </w:tabs>
              <w:snapToGrid w:val="0"/>
              <w:rPr>
                <w:rFonts w:ascii="Lato" w:hAnsi="Lato"/>
                <w:b/>
                <w:i/>
                <w:sz w:val="22"/>
                <w:szCs w:val="22"/>
              </w:rPr>
            </w:pPr>
            <w:r w:rsidRPr="00070711">
              <w:rPr>
                <w:rFonts w:ascii="Lato" w:hAnsi="Lato"/>
                <w:b/>
                <w:sz w:val="22"/>
                <w:szCs w:val="22"/>
              </w:rPr>
              <w:t>SCOPE OF ROLE</w:t>
            </w:r>
            <w:r w:rsidRPr="00070711">
              <w:rPr>
                <w:rFonts w:ascii="Lato" w:hAnsi="Lato" w:cs="Angsana New"/>
                <w:b/>
                <w:bCs/>
                <w:sz w:val="22"/>
                <w:szCs w:val="22"/>
                <w:cs/>
                <w:lang w:bidi="th-TH"/>
              </w:rPr>
              <w:t xml:space="preserve">: </w:t>
            </w:r>
          </w:p>
          <w:p w14:paraId="29FDD253" w14:textId="77777777" w:rsidR="00B40655" w:rsidRPr="00070711" w:rsidRDefault="00B40655" w:rsidP="00E140D2">
            <w:pPr>
              <w:tabs>
                <w:tab w:val="left" w:pos="2410"/>
              </w:tabs>
              <w:rPr>
                <w:rFonts w:ascii="Lato" w:hAnsi="Lato"/>
                <w:b/>
                <w:i/>
                <w:sz w:val="22"/>
                <w:szCs w:val="22"/>
              </w:rPr>
            </w:pPr>
          </w:p>
          <w:p w14:paraId="097A71E7" w14:textId="100F9BAA" w:rsidR="004B7784" w:rsidRPr="00070711" w:rsidRDefault="00B40655" w:rsidP="00E140D2">
            <w:pPr>
              <w:rPr>
                <w:rFonts w:ascii="Lato" w:hAnsi="Lato"/>
                <w:i/>
                <w:sz w:val="22"/>
                <w:szCs w:val="22"/>
              </w:rPr>
            </w:pPr>
            <w:r w:rsidRPr="00070711">
              <w:rPr>
                <w:rFonts w:ascii="Lato" w:hAnsi="Lato"/>
                <w:b/>
                <w:sz w:val="22"/>
                <w:szCs w:val="22"/>
              </w:rPr>
              <w:t>Reports to</w:t>
            </w:r>
            <w:r w:rsidRPr="00070711">
              <w:rPr>
                <w:rFonts w:ascii="Lato" w:hAnsi="Lato" w:cs="Angsana New"/>
                <w:b/>
                <w:bCs/>
                <w:sz w:val="22"/>
                <w:szCs w:val="22"/>
                <w:cs/>
                <w:lang w:bidi="th-TH"/>
              </w:rPr>
              <w:t xml:space="preserve">: </w:t>
            </w:r>
            <w:r w:rsidR="00920B8F" w:rsidRPr="00070711">
              <w:rPr>
                <w:rFonts w:ascii="Lato" w:hAnsi="Lato" w:cs="Angsana New"/>
                <w:sz w:val="22"/>
                <w:szCs w:val="22"/>
                <w:cs/>
                <w:lang w:eastAsia="en-GB" w:bidi="th-TH"/>
              </w:rPr>
              <w:t xml:space="preserve"> </w:t>
            </w:r>
            <w:r w:rsidR="0081710D" w:rsidRPr="00070711">
              <w:rPr>
                <w:rFonts w:ascii="Lato" w:hAnsi="Lato" w:cs="Arial"/>
                <w:sz w:val="22"/>
                <w:szCs w:val="22"/>
              </w:rPr>
              <w:t xml:space="preserve">Maesot </w:t>
            </w:r>
            <w:r w:rsidR="00F64DAF" w:rsidRPr="00070711">
              <w:rPr>
                <w:rFonts w:ascii="Lato" w:hAnsi="Lato" w:cs="Arial"/>
                <w:sz w:val="22"/>
                <w:szCs w:val="22"/>
              </w:rPr>
              <w:t xml:space="preserve">Programme </w:t>
            </w:r>
            <w:r w:rsidR="00397E11" w:rsidRPr="00070711">
              <w:rPr>
                <w:rFonts w:ascii="Lato" w:hAnsi="Lato" w:cs="Arial"/>
                <w:sz w:val="22"/>
                <w:szCs w:val="22"/>
              </w:rPr>
              <w:t>Coordinator</w:t>
            </w:r>
          </w:p>
          <w:p w14:paraId="5ED72284" w14:textId="72DA5E69" w:rsidR="007C6EE6" w:rsidRPr="00070711" w:rsidRDefault="00B40655" w:rsidP="00E140D2">
            <w:pPr>
              <w:rPr>
                <w:rFonts w:ascii="Lato" w:hAnsi="Lato"/>
                <w:sz w:val="22"/>
                <w:szCs w:val="22"/>
                <w:lang w:val="en-US"/>
              </w:rPr>
            </w:pPr>
            <w:r w:rsidRPr="00070711">
              <w:rPr>
                <w:rFonts w:ascii="Lato" w:hAnsi="Lato"/>
                <w:b/>
                <w:sz w:val="22"/>
                <w:szCs w:val="22"/>
              </w:rPr>
              <w:t xml:space="preserve">Staff </w:t>
            </w:r>
            <w:r w:rsidR="000F6A72" w:rsidRPr="00070711">
              <w:rPr>
                <w:rFonts w:ascii="Lato" w:hAnsi="Lato" w:cs="Arial"/>
                <w:b/>
                <w:sz w:val="22"/>
                <w:szCs w:val="22"/>
              </w:rPr>
              <w:t>reporting to this post</w:t>
            </w:r>
            <w:r w:rsidR="000F6A72" w:rsidRPr="00070711">
              <w:rPr>
                <w:rFonts w:ascii="Lato" w:hAnsi="Lato" w:cs="Angsana New"/>
                <w:b/>
                <w:bCs/>
                <w:sz w:val="22"/>
                <w:szCs w:val="22"/>
                <w:cs/>
                <w:lang w:bidi="th-TH"/>
              </w:rPr>
              <w:t>:</w:t>
            </w:r>
            <w:r w:rsidR="008A1856" w:rsidRPr="00070711">
              <w:rPr>
                <w:rFonts w:ascii="Lato" w:hAnsi="Lato" w:cs="Angsana New"/>
                <w:b/>
                <w:bCs/>
                <w:sz w:val="22"/>
                <w:szCs w:val="22"/>
                <w:cs/>
                <w:lang w:bidi="th-TH"/>
              </w:rPr>
              <w:t xml:space="preserve"> </w:t>
            </w:r>
            <w:r w:rsidR="008A1856" w:rsidRPr="00070711">
              <w:rPr>
                <w:rFonts w:ascii="Lato" w:hAnsi="Lato" w:cs="Angsana New"/>
                <w:sz w:val="22"/>
                <w:szCs w:val="22"/>
                <w:lang w:val="en-US" w:bidi="th-TH"/>
              </w:rPr>
              <w:t>None</w:t>
            </w:r>
            <w:r w:rsidR="008A1856" w:rsidRPr="00070711">
              <w:rPr>
                <w:rFonts w:ascii="Lato" w:hAnsi="Lato" w:cs="Angsana New"/>
                <w:b/>
                <w:bCs/>
                <w:sz w:val="22"/>
                <w:szCs w:val="22"/>
                <w:lang w:val="en-US" w:bidi="th-TH"/>
              </w:rPr>
              <w:t xml:space="preserve"> </w:t>
            </w:r>
          </w:p>
          <w:p w14:paraId="4EE8034D" w14:textId="61B10344" w:rsidR="00B40655" w:rsidRPr="00070711" w:rsidRDefault="00B40655" w:rsidP="00E140D2">
            <w:pPr>
              <w:rPr>
                <w:rFonts w:ascii="Lato" w:hAnsi="Lato" w:cstheme="minorBidi"/>
                <w:sz w:val="22"/>
                <w:szCs w:val="22"/>
                <w:lang w:bidi="th-TH"/>
              </w:rPr>
            </w:pPr>
            <w:r w:rsidRPr="00070711">
              <w:rPr>
                <w:rFonts w:ascii="Lato" w:hAnsi="Lato"/>
                <w:b/>
                <w:sz w:val="22"/>
                <w:szCs w:val="22"/>
              </w:rPr>
              <w:t>Indirect</w:t>
            </w:r>
            <w:r w:rsidRPr="00070711">
              <w:rPr>
                <w:rFonts w:ascii="Lato" w:hAnsi="Lato" w:cs="Angsana New"/>
                <w:b/>
                <w:bCs/>
                <w:sz w:val="22"/>
                <w:szCs w:val="22"/>
                <w:cs/>
                <w:lang w:bidi="th-TH"/>
              </w:rPr>
              <w:t xml:space="preserve">: </w:t>
            </w:r>
            <w:r w:rsidR="00687604" w:rsidRPr="00070711">
              <w:rPr>
                <w:rFonts w:ascii="Lato" w:hAnsi="Lato" w:cs="Angsana New"/>
                <w:bCs/>
                <w:sz w:val="22"/>
                <w:szCs w:val="22"/>
                <w:cs/>
                <w:lang w:bidi="th-TH"/>
              </w:rPr>
              <w:t xml:space="preserve"> </w:t>
            </w:r>
            <w:r w:rsidR="006926BC" w:rsidRPr="00070711">
              <w:rPr>
                <w:rFonts w:ascii="Lato" w:hAnsi="Lato"/>
                <w:bCs/>
                <w:sz w:val="22"/>
                <w:szCs w:val="22"/>
              </w:rPr>
              <w:t>None</w:t>
            </w:r>
          </w:p>
          <w:p w14:paraId="35D38A2C" w14:textId="1EDC92AA" w:rsidR="00B40655" w:rsidRPr="00070711" w:rsidRDefault="00B40655" w:rsidP="00E140D2">
            <w:pPr>
              <w:rPr>
                <w:rFonts w:ascii="Lato" w:hAnsi="Lato" w:cs="Browallia New"/>
                <w:b/>
                <w:i/>
                <w:sz w:val="22"/>
                <w:szCs w:val="22"/>
                <w:lang w:val="en-US" w:bidi="th-TH"/>
              </w:rPr>
            </w:pPr>
            <w:r w:rsidRPr="00070711">
              <w:rPr>
                <w:rFonts w:ascii="Lato" w:hAnsi="Lato"/>
                <w:b/>
                <w:sz w:val="22"/>
                <w:szCs w:val="22"/>
              </w:rPr>
              <w:t>Budget Responsibilities</w:t>
            </w:r>
            <w:r w:rsidRPr="00070711">
              <w:rPr>
                <w:rFonts w:ascii="Lato" w:hAnsi="Lato" w:cs="Angsana New"/>
                <w:b/>
                <w:bCs/>
                <w:sz w:val="22"/>
                <w:szCs w:val="22"/>
                <w:cs/>
                <w:lang w:bidi="th-TH"/>
              </w:rPr>
              <w:t xml:space="preserve">: </w:t>
            </w:r>
            <w:r w:rsidR="009775CE" w:rsidRPr="00070711">
              <w:rPr>
                <w:rFonts w:ascii="Lato" w:hAnsi="Lato" w:cs="Browallia New"/>
                <w:sz w:val="22"/>
                <w:szCs w:val="22"/>
                <w:lang w:val="en-US" w:bidi="th-TH"/>
              </w:rPr>
              <w:t>None</w:t>
            </w:r>
          </w:p>
          <w:p w14:paraId="11E3848B" w14:textId="6947EA3A" w:rsidR="00665043" w:rsidRPr="00070711" w:rsidRDefault="00B40655" w:rsidP="00E140D2">
            <w:pPr>
              <w:jc w:val="thaiDistribute"/>
              <w:rPr>
                <w:rFonts w:ascii="Lato" w:hAnsi="Lato" w:cs="Calibri"/>
                <w:sz w:val="22"/>
                <w:szCs w:val="22"/>
              </w:rPr>
            </w:pPr>
            <w:r w:rsidRPr="00070711">
              <w:rPr>
                <w:rFonts w:ascii="Lato" w:hAnsi="Lato"/>
                <w:b/>
                <w:sz w:val="22"/>
                <w:szCs w:val="22"/>
              </w:rPr>
              <w:t xml:space="preserve">Role </w:t>
            </w:r>
            <w:r w:rsidR="00F27C70" w:rsidRPr="00070711">
              <w:rPr>
                <w:rFonts w:ascii="Lato" w:hAnsi="Lato"/>
                <w:b/>
                <w:sz w:val="22"/>
                <w:szCs w:val="22"/>
              </w:rPr>
              <w:t>Dimensions</w:t>
            </w:r>
            <w:r w:rsidR="00F27C70" w:rsidRPr="00070711">
              <w:rPr>
                <w:rFonts w:ascii="Lato" w:hAnsi="Lato" w:cs="Angsana New"/>
                <w:sz w:val="22"/>
                <w:szCs w:val="22"/>
                <w:cs/>
                <w:lang w:bidi="th-TH"/>
              </w:rPr>
              <w:t>:</w:t>
            </w:r>
            <w:r w:rsidR="00F27C70" w:rsidRPr="00070711">
              <w:rPr>
                <w:rFonts w:ascii="Lato" w:hAnsi="Lato" w:cs="Arial"/>
                <w:sz w:val="22"/>
                <w:szCs w:val="22"/>
              </w:rPr>
              <w:t xml:space="preserve"> </w:t>
            </w:r>
            <w:r w:rsidR="00F64DAF" w:rsidRPr="00070711">
              <w:rPr>
                <w:rFonts w:ascii="Lato" w:hAnsi="Lato" w:cs="Arial"/>
                <w:sz w:val="22"/>
                <w:szCs w:val="22"/>
              </w:rPr>
              <w:t>The Senior Project Officer works with the ECPAT</w:t>
            </w:r>
            <w:r w:rsidR="00E140D2" w:rsidRPr="00070711">
              <w:rPr>
                <w:rFonts w:ascii="Lato" w:hAnsi="Lato" w:cs="Arial"/>
                <w:sz w:val="22"/>
                <w:szCs w:val="22"/>
              </w:rPr>
              <w:t xml:space="preserve">, </w:t>
            </w:r>
            <w:r w:rsidR="00F64DAF" w:rsidRPr="00070711">
              <w:rPr>
                <w:rFonts w:ascii="Lato" w:hAnsi="Lato" w:cs="Arial"/>
                <w:sz w:val="22"/>
                <w:szCs w:val="22"/>
              </w:rPr>
              <w:t xml:space="preserve">covering target areas in Chiang Rai and Chiang Mai Provinces. This position will support the </w:t>
            </w:r>
            <w:r w:rsidR="0081710D" w:rsidRPr="00070711">
              <w:rPr>
                <w:rFonts w:ascii="Lato" w:hAnsi="Lato" w:cs="Arial"/>
                <w:sz w:val="22"/>
                <w:szCs w:val="22"/>
              </w:rPr>
              <w:t>Maesot</w:t>
            </w:r>
            <w:r w:rsidR="00F64DAF" w:rsidRPr="00070711">
              <w:rPr>
                <w:rFonts w:ascii="Lato" w:hAnsi="Lato" w:cs="Arial"/>
                <w:sz w:val="22"/>
                <w:szCs w:val="22"/>
              </w:rPr>
              <w:t xml:space="preserve"> Programme Coordinator in coordinating with Thai government agencies, Thai schools, the Child Online Protection Coalition, consultants, and the workforce.</w:t>
            </w:r>
          </w:p>
          <w:p w14:paraId="1AD2016C" w14:textId="67CAED0E" w:rsidR="00E140D2" w:rsidRPr="00070711" w:rsidRDefault="00665043" w:rsidP="00E140D2">
            <w:pPr>
              <w:tabs>
                <w:tab w:val="left" w:pos="2977"/>
              </w:tabs>
              <w:rPr>
                <w:rFonts w:ascii="Lato" w:hAnsi="Lato" w:cstheme="majorBidi"/>
                <w:sz w:val="22"/>
                <w:szCs w:val="22"/>
                <w:lang w:bidi="th-TH"/>
              </w:rPr>
            </w:pPr>
            <w:r w:rsidRPr="00070711">
              <w:rPr>
                <w:rFonts w:ascii="Lato" w:hAnsi="Lato" w:cs="Angsana New"/>
                <w:b/>
                <w:bCs/>
                <w:sz w:val="22"/>
                <w:szCs w:val="22"/>
                <w:lang w:bidi="th-TH"/>
              </w:rPr>
              <w:t xml:space="preserve">Project period: </w:t>
            </w:r>
            <w:r w:rsidR="00F64DAF" w:rsidRPr="00070711">
              <w:rPr>
                <w:rFonts w:ascii="Lato" w:hAnsi="Lato" w:cstheme="majorBidi"/>
                <w:sz w:val="22"/>
                <w:szCs w:val="22"/>
                <w:lang w:bidi="th-TH"/>
              </w:rPr>
              <w:t xml:space="preserve">SHIELD Project </w:t>
            </w:r>
            <w:r w:rsidR="00354101" w:rsidRPr="00070711">
              <w:rPr>
                <w:rFonts w:ascii="Lato" w:hAnsi="Lato" w:cstheme="majorBidi"/>
                <w:sz w:val="22"/>
                <w:szCs w:val="22"/>
                <w:lang w:bidi="th-TH"/>
              </w:rPr>
              <w:t>(</w:t>
            </w:r>
            <w:r w:rsidR="00F64DAF" w:rsidRPr="00070711">
              <w:rPr>
                <w:rFonts w:ascii="Lato" w:hAnsi="Lato" w:cstheme="majorBidi"/>
                <w:sz w:val="22"/>
                <w:szCs w:val="22"/>
                <w:lang w:bidi="th-TH"/>
              </w:rPr>
              <w:t>January 2025</w:t>
            </w:r>
            <w:r w:rsidRPr="00070711">
              <w:rPr>
                <w:rFonts w:ascii="Lato" w:hAnsi="Lato" w:cstheme="majorBidi"/>
                <w:sz w:val="22"/>
                <w:szCs w:val="22"/>
                <w:lang w:bidi="th-TH"/>
              </w:rPr>
              <w:t xml:space="preserve"> – </w:t>
            </w:r>
            <w:r w:rsidR="00A66755" w:rsidRPr="00070711">
              <w:rPr>
                <w:rFonts w:ascii="Lato" w:hAnsi="Lato" w:cstheme="majorBidi"/>
                <w:sz w:val="22"/>
                <w:szCs w:val="22"/>
                <w:lang w:bidi="th-TH"/>
              </w:rPr>
              <w:t xml:space="preserve">December </w:t>
            </w:r>
            <w:r w:rsidRPr="00070711">
              <w:rPr>
                <w:rFonts w:ascii="Lato" w:hAnsi="Lato" w:cstheme="majorBidi"/>
                <w:sz w:val="22"/>
                <w:szCs w:val="22"/>
                <w:lang w:bidi="th-TH"/>
              </w:rPr>
              <w:t>202</w:t>
            </w:r>
            <w:r w:rsidR="00F64DAF" w:rsidRPr="00070711">
              <w:rPr>
                <w:rFonts w:ascii="Lato" w:hAnsi="Lato" w:cstheme="majorBidi"/>
                <w:sz w:val="22"/>
                <w:szCs w:val="22"/>
                <w:lang w:val="en-US" w:bidi="th-TH"/>
              </w:rPr>
              <w:t>7</w:t>
            </w:r>
            <w:r w:rsidRPr="00070711">
              <w:rPr>
                <w:rFonts w:ascii="Lato" w:hAnsi="Lato" w:cstheme="majorBidi"/>
                <w:sz w:val="22"/>
                <w:szCs w:val="22"/>
                <w:lang w:bidi="th-TH"/>
              </w:rPr>
              <w:t>)</w:t>
            </w:r>
            <w:r w:rsidR="0081710D" w:rsidRPr="00070711">
              <w:rPr>
                <w:rFonts w:ascii="Lato" w:hAnsi="Lato" w:cstheme="majorBidi"/>
                <w:sz w:val="22"/>
                <w:szCs w:val="22"/>
                <w:lang w:bidi="th-TH"/>
              </w:rPr>
              <w:t xml:space="preserve"> and </w:t>
            </w:r>
            <w:r w:rsidR="0081710D" w:rsidRPr="00070711">
              <w:rPr>
                <w:rFonts w:ascii="Lato" w:hAnsi="Lato"/>
                <w:spacing w:val="8"/>
                <w:sz w:val="22"/>
                <w:szCs w:val="22"/>
                <w:shd w:val="clear" w:color="auto" w:fill="FFFFFF"/>
              </w:rPr>
              <w:t>will work closely with ACCM team to ensure reporting and visibility, as well as work across functions with</w:t>
            </w:r>
            <w:r w:rsidR="00B8271B" w:rsidRPr="00070711">
              <w:rPr>
                <w:rFonts w:ascii="Lato" w:hAnsi="Lato"/>
                <w:spacing w:val="8"/>
                <w:sz w:val="22"/>
                <w:szCs w:val="22"/>
                <w:shd w:val="clear" w:color="auto" w:fill="FFFFFF"/>
              </w:rPr>
              <w:t xml:space="preserve"> </w:t>
            </w:r>
            <w:r w:rsidR="00B8271B" w:rsidRPr="00070711">
              <w:rPr>
                <w:rFonts w:ascii="Lato" w:hAnsi="Lato" w:cstheme="minorBidi"/>
                <w:spacing w:val="8"/>
                <w:sz w:val="22"/>
                <w:szCs w:val="22"/>
                <w:shd w:val="clear" w:color="auto" w:fill="FFFFFF"/>
                <w:lang w:val="en-US" w:bidi="th-TH"/>
              </w:rPr>
              <w:t>MEAL,</w:t>
            </w:r>
            <w:r w:rsidR="0081710D" w:rsidRPr="00070711">
              <w:rPr>
                <w:rFonts w:ascii="Lato" w:hAnsi="Lato"/>
                <w:spacing w:val="8"/>
                <w:sz w:val="22"/>
                <w:szCs w:val="22"/>
                <w:shd w:val="clear" w:color="auto" w:fill="FFFFFF"/>
              </w:rPr>
              <w:t xml:space="preserve"> </w:t>
            </w:r>
            <w:r w:rsidR="00B8271B" w:rsidRPr="00070711">
              <w:rPr>
                <w:rFonts w:ascii="Lato" w:hAnsi="Lato"/>
                <w:spacing w:val="8"/>
                <w:sz w:val="22"/>
                <w:szCs w:val="22"/>
                <w:shd w:val="clear" w:color="auto" w:fill="FFFFFF"/>
              </w:rPr>
              <w:t>F</w:t>
            </w:r>
            <w:r w:rsidR="0081710D" w:rsidRPr="00070711">
              <w:rPr>
                <w:rFonts w:ascii="Lato" w:hAnsi="Lato"/>
                <w:spacing w:val="8"/>
                <w:sz w:val="22"/>
                <w:szCs w:val="22"/>
                <w:shd w:val="clear" w:color="auto" w:fill="FFFFFF"/>
              </w:rPr>
              <w:t xml:space="preserve">inance, </w:t>
            </w:r>
            <w:r w:rsidR="00B8271B" w:rsidRPr="00070711">
              <w:rPr>
                <w:rFonts w:ascii="Lato" w:hAnsi="Lato"/>
                <w:spacing w:val="8"/>
                <w:sz w:val="22"/>
                <w:szCs w:val="22"/>
                <w:shd w:val="clear" w:color="auto" w:fill="FFFFFF"/>
              </w:rPr>
              <w:t>A</w:t>
            </w:r>
            <w:r w:rsidR="0081710D" w:rsidRPr="00070711">
              <w:rPr>
                <w:rFonts w:ascii="Lato" w:hAnsi="Lato"/>
                <w:spacing w:val="8"/>
                <w:sz w:val="22"/>
                <w:szCs w:val="22"/>
                <w:shd w:val="clear" w:color="auto" w:fill="FFFFFF"/>
              </w:rPr>
              <w:t xml:space="preserve">wards, </w:t>
            </w:r>
            <w:r w:rsidR="00B8271B" w:rsidRPr="00070711">
              <w:rPr>
                <w:rFonts w:ascii="Lato" w:hAnsi="Lato"/>
                <w:spacing w:val="8"/>
                <w:sz w:val="22"/>
                <w:szCs w:val="22"/>
                <w:shd w:val="clear" w:color="auto" w:fill="FFFFFF"/>
              </w:rPr>
              <w:t>S</w:t>
            </w:r>
            <w:r w:rsidR="0081710D" w:rsidRPr="00070711">
              <w:rPr>
                <w:rFonts w:ascii="Lato" w:hAnsi="Lato"/>
                <w:spacing w:val="8"/>
                <w:sz w:val="22"/>
                <w:szCs w:val="22"/>
                <w:shd w:val="clear" w:color="auto" w:fill="FFFFFF"/>
              </w:rPr>
              <w:t xml:space="preserve">upply chain, HR, and </w:t>
            </w:r>
            <w:r w:rsidR="00B8271B" w:rsidRPr="00070711">
              <w:rPr>
                <w:rFonts w:ascii="Lato" w:hAnsi="Lato"/>
                <w:spacing w:val="8"/>
                <w:sz w:val="22"/>
                <w:szCs w:val="22"/>
                <w:shd w:val="clear" w:color="auto" w:fill="FFFFFF"/>
              </w:rPr>
              <w:t>A</w:t>
            </w:r>
            <w:r w:rsidR="0081710D" w:rsidRPr="00070711">
              <w:rPr>
                <w:rFonts w:ascii="Lato" w:hAnsi="Lato"/>
                <w:spacing w:val="8"/>
                <w:sz w:val="22"/>
                <w:szCs w:val="22"/>
                <w:shd w:val="clear" w:color="auto" w:fill="FFFFFF"/>
              </w:rPr>
              <w:t>dmin departments.</w:t>
            </w:r>
          </w:p>
          <w:p w14:paraId="5E7179AF" w14:textId="77777777" w:rsidR="00E140D2" w:rsidRPr="00070711" w:rsidRDefault="00E140D2" w:rsidP="00E140D2">
            <w:pPr>
              <w:tabs>
                <w:tab w:val="left" w:pos="2977"/>
              </w:tabs>
              <w:rPr>
                <w:rFonts w:ascii="Lato" w:hAnsi="Lato" w:cstheme="majorBidi"/>
                <w:sz w:val="22"/>
                <w:szCs w:val="22"/>
                <w:lang w:bidi="th-TH"/>
              </w:rPr>
            </w:pPr>
          </w:p>
          <w:p w14:paraId="38CD5B3B" w14:textId="60DE5D4F" w:rsidR="00397E11" w:rsidRPr="00070711" w:rsidRDefault="00E140D2" w:rsidP="00E140D2">
            <w:pPr>
              <w:rPr>
                <w:rFonts w:ascii="Lato" w:hAnsi="Lato" w:cs="Arial"/>
                <w:sz w:val="22"/>
                <w:szCs w:val="22"/>
              </w:rPr>
            </w:pPr>
            <w:r w:rsidRPr="00070711">
              <w:rPr>
                <w:rFonts w:ascii="Lato" w:hAnsi="Lato" w:cs="Arial"/>
                <w:b/>
                <w:bCs/>
                <w:i/>
                <w:iCs/>
                <w:sz w:val="22"/>
                <w:szCs w:val="22"/>
              </w:rPr>
              <w:t>Remark:</w:t>
            </w:r>
            <w:r w:rsidRPr="00070711">
              <w:rPr>
                <w:rFonts w:ascii="Lato" w:hAnsi="Lato" w:cs="Arial"/>
                <w:sz w:val="22"/>
                <w:szCs w:val="22"/>
              </w:rPr>
              <w:t xml:space="preserve"> The ECPAT Foundation Thailand (EF) office is based in Chiang Rai.</w:t>
            </w:r>
          </w:p>
        </w:tc>
      </w:tr>
      <w:tr w:rsidR="008345ED" w:rsidRPr="00070711" w14:paraId="5E95DD5F" w14:textId="77777777" w:rsidTr="00E97DEF">
        <w:trPr>
          <w:trHeight w:val="6619"/>
        </w:trPr>
        <w:tc>
          <w:tcPr>
            <w:tcW w:w="9814" w:type="dxa"/>
            <w:gridSpan w:val="3"/>
          </w:tcPr>
          <w:p w14:paraId="3A865067" w14:textId="5A442481" w:rsidR="001010FE" w:rsidRPr="00070711" w:rsidRDefault="00B40655" w:rsidP="00E97DEF">
            <w:pPr>
              <w:tabs>
                <w:tab w:val="left" w:pos="2977"/>
              </w:tabs>
              <w:jc w:val="thaiDistribute"/>
              <w:rPr>
                <w:rFonts w:ascii="Lato" w:hAnsi="Lato"/>
                <w:b/>
                <w:i/>
                <w:sz w:val="22"/>
                <w:szCs w:val="22"/>
              </w:rPr>
            </w:pPr>
            <w:r w:rsidRPr="00070711">
              <w:rPr>
                <w:rFonts w:ascii="Lato" w:hAnsi="Lato"/>
                <w:b/>
                <w:sz w:val="22"/>
                <w:szCs w:val="22"/>
              </w:rPr>
              <w:lastRenderedPageBreak/>
              <w:t>KEY AREAS OF ACCOUNTABILITY</w:t>
            </w:r>
            <w:r w:rsidRPr="00070711">
              <w:rPr>
                <w:rFonts w:ascii="Lato" w:hAnsi="Lato" w:cs="Angsana New"/>
                <w:b/>
                <w:bCs/>
                <w:sz w:val="22"/>
                <w:szCs w:val="22"/>
                <w:cs/>
                <w:lang w:bidi="th-TH"/>
              </w:rPr>
              <w:t>:</w:t>
            </w:r>
          </w:p>
          <w:p w14:paraId="7AA46FA2" w14:textId="77777777" w:rsidR="00E140D2" w:rsidRPr="00070711" w:rsidRDefault="00E140D2" w:rsidP="00E97DEF">
            <w:pPr>
              <w:tabs>
                <w:tab w:val="left" w:pos="2977"/>
              </w:tabs>
              <w:jc w:val="thaiDistribute"/>
              <w:rPr>
                <w:rFonts w:ascii="Lato" w:hAnsi="Lato" w:cs="Browallia New"/>
                <w:b/>
                <w:i/>
                <w:iCs/>
                <w:sz w:val="22"/>
                <w:szCs w:val="22"/>
                <w:lang w:val="en-US" w:bidi="th-TH"/>
              </w:rPr>
            </w:pPr>
          </w:p>
          <w:p w14:paraId="56105400" w14:textId="77777777" w:rsidR="00E97DEF" w:rsidRPr="00070711" w:rsidRDefault="00E97DEF" w:rsidP="00E97DEF">
            <w:pPr>
              <w:shd w:val="clear" w:color="auto" w:fill="FFFFFF"/>
              <w:suppressAutoHyphens w:val="0"/>
              <w:jc w:val="thaiDistribute"/>
              <w:rPr>
                <w:rFonts w:ascii="Lato" w:hAnsi="Lato" w:cs="Segoe UI"/>
                <w:color w:val="242424"/>
                <w:sz w:val="22"/>
                <w:szCs w:val="22"/>
                <w:lang w:val="en-US" w:eastAsia="en-US" w:bidi="th-TH"/>
              </w:rPr>
            </w:pPr>
            <w:r w:rsidRPr="00070711">
              <w:rPr>
                <w:rFonts w:ascii="Lato" w:hAnsi="Lato" w:cs="Segoe UI"/>
                <w:b/>
                <w:bCs/>
                <w:color w:val="242424"/>
                <w:sz w:val="22"/>
                <w:szCs w:val="22"/>
                <w:lang w:val="en-US" w:eastAsia="en-US" w:bidi="th-TH"/>
              </w:rPr>
              <w:t>Program Coordination and Support:</w:t>
            </w:r>
          </w:p>
          <w:p w14:paraId="4B735D2A" w14:textId="77777777" w:rsidR="00E97DEF" w:rsidRPr="00070711" w:rsidRDefault="00E97DEF" w:rsidP="00575E8A">
            <w:pPr>
              <w:numPr>
                <w:ilvl w:val="0"/>
                <w:numId w:val="31"/>
              </w:numPr>
              <w:shd w:val="clear" w:color="auto" w:fill="FFFFFF"/>
              <w:suppressAutoHyphens w:val="0"/>
              <w:ind w:left="706"/>
              <w:jc w:val="thaiDistribute"/>
              <w:rPr>
                <w:rFonts w:ascii="Lato" w:hAnsi="Lato" w:cs="Segoe UI"/>
                <w:color w:val="242424"/>
                <w:sz w:val="22"/>
                <w:szCs w:val="22"/>
                <w:lang w:val="en-US" w:eastAsia="en-US" w:bidi="th-TH"/>
              </w:rPr>
            </w:pPr>
            <w:r w:rsidRPr="00070711">
              <w:rPr>
                <w:rFonts w:ascii="Lato" w:hAnsi="Lato" w:cs="Segoe UI"/>
                <w:color w:val="242424"/>
                <w:sz w:val="22"/>
                <w:szCs w:val="22"/>
                <w:lang w:val="en-US" w:eastAsia="en-US" w:bidi="th-TH"/>
              </w:rPr>
              <w:t>Assist the supervisor in planning, implementing, monitoring, and evaluating the SHIELD project according to its design and plans.</w:t>
            </w:r>
          </w:p>
          <w:p w14:paraId="23C9F3F1" w14:textId="77777777" w:rsidR="00E97DEF" w:rsidRPr="00070711" w:rsidRDefault="00E97DEF" w:rsidP="00575E8A">
            <w:pPr>
              <w:numPr>
                <w:ilvl w:val="0"/>
                <w:numId w:val="31"/>
              </w:numPr>
              <w:shd w:val="clear" w:color="auto" w:fill="FFFFFF"/>
              <w:suppressAutoHyphens w:val="0"/>
              <w:ind w:left="706"/>
              <w:jc w:val="thaiDistribute"/>
              <w:rPr>
                <w:rFonts w:ascii="Lato" w:hAnsi="Lato" w:cs="Segoe UI"/>
                <w:color w:val="242424"/>
                <w:sz w:val="22"/>
                <w:szCs w:val="22"/>
                <w:lang w:val="en-US" w:eastAsia="en-US" w:bidi="th-TH"/>
              </w:rPr>
            </w:pPr>
            <w:r w:rsidRPr="00070711">
              <w:rPr>
                <w:rFonts w:ascii="Lato" w:hAnsi="Lato" w:cs="Segoe UI"/>
                <w:color w:val="242424"/>
                <w:sz w:val="22"/>
                <w:szCs w:val="22"/>
                <w:lang w:val="en-US" w:eastAsia="en-US" w:bidi="th-TH"/>
              </w:rPr>
              <w:t>Support the supervisor and partners in organizing events, workshops, training sessions, and meetings with youth leaders, teacher mentors, the project steering committee, and relevant stakeholders, including project close-out activities.</w:t>
            </w:r>
          </w:p>
          <w:p w14:paraId="15A03CAB" w14:textId="77777777" w:rsidR="00E97DEF" w:rsidRPr="00070711" w:rsidRDefault="00E97DEF" w:rsidP="00575E8A">
            <w:pPr>
              <w:numPr>
                <w:ilvl w:val="0"/>
                <w:numId w:val="31"/>
              </w:numPr>
              <w:shd w:val="clear" w:color="auto" w:fill="FFFFFF"/>
              <w:suppressAutoHyphens w:val="0"/>
              <w:ind w:left="706"/>
              <w:jc w:val="thaiDistribute"/>
              <w:rPr>
                <w:rFonts w:ascii="Lato" w:hAnsi="Lato" w:cs="Segoe UI"/>
                <w:color w:val="242424"/>
                <w:sz w:val="22"/>
                <w:szCs w:val="22"/>
                <w:lang w:val="en-US" w:eastAsia="en-US" w:bidi="th-TH"/>
              </w:rPr>
            </w:pPr>
            <w:r w:rsidRPr="00070711">
              <w:rPr>
                <w:rFonts w:ascii="Lato" w:hAnsi="Lato" w:cs="Segoe UI"/>
                <w:color w:val="242424"/>
                <w:sz w:val="22"/>
                <w:szCs w:val="22"/>
                <w:lang w:val="en-US" w:eastAsia="en-US" w:bidi="th-TH"/>
              </w:rPr>
              <w:t>Conduct regular monthly meetings with partners to provide technical support and ensure the effectiveness of the youth-initiative project.</w:t>
            </w:r>
          </w:p>
          <w:p w14:paraId="3F4436FA" w14:textId="77777777" w:rsidR="00E97DEF" w:rsidRPr="00070711" w:rsidRDefault="00E97DEF" w:rsidP="00575E8A">
            <w:pPr>
              <w:numPr>
                <w:ilvl w:val="0"/>
                <w:numId w:val="31"/>
              </w:numPr>
              <w:shd w:val="clear" w:color="auto" w:fill="FFFFFF"/>
              <w:suppressAutoHyphens w:val="0"/>
              <w:ind w:left="706"/>
              <w:jc w:val="thaiDistribute"/>
              <w:rPr>
                <w:rFonts w:ascii="Lato" w:hAnsi="Lato" w:cs="Segoe UI"/>
                <w:color w:val="242424"/>
                <w:sz w:val="22"/>
                <w:szCs w:val="22"/>
                <w:lang w:val="en-US" w:eastAsia="en-US" w:bidi="th-TH"/>
              </w:rPr>
            </w:pPr>
            <w:r w:rsidRPr="00070711">
              <w:rPr>
                <w:rFonts w:ascii="Lato" w:hAnsi="Lato" w:cs="Segoe UI"/>
                <w:color w:val="242424"/>
                <w:sz w:val="22"/>
                <w:szCs w:val="22"/>
                <w:lang w:val="en-US" w:eastAsia="en-US" w:bidi="th-TH"/>
              </w:rPr>
              <w:t>Perform regular field visits to observe and participate in partners’ activities, and write visit reports.</w:t>
            </w:r>
          </w:p>
          <w:p w14:paraId="36FDD9E8" w14:textId="77777777" w:rsidR="00E97DEF" w:rsidRPr="00070711" w:rsidRDefault="00E97DEF" w:rsidP="00575E8A">
            <w:pPr>
              <w:numPr>
                <w:ilvl w:val="0"/>
                <w:numId w:val="31"/>
              </w:numPr>
              <w:shd w:val="clear" w:color="auto" w:fill="FFFFFF"/>
              <w:suppressAutoHyphens w:val="0"/>
              <w:ind w:left="706"/>
              <w:jc w:val="thaiDistribute"/>
              <w:rPr>
                <w:rFonts w:ascii="Lato" w:hAnsi="Lato" w:cs="Segoe UI"/>
                <w:color w:val="242424"/>
                <w:sz w:val="22"/>
                <w:szCs w:val="22"/>
                <w:lang w:val="en-US" w:eastAsia="en-US" w:bidi="th-TH"/>
              </w:rPr>
            </w:pPr>
            <w:r w:rsidRPr="00070711">
              <w:rPr>
                <w:rFonts w:ascii="Lato" w:hAnsi="Lato" w:cs="Segoe UI"/>
                <w:color w:val="242424"/>
                <w:sz w:val="22"/>
                <w:szCs w:val="22"/>
                <w:lang w:val="en-US" w:eastAsia="en-US" w:bidi="th-TH"/>
              </w:rPr>
              <w:t>Ensure the accuracy and appropriateness of financial, administrative, and supply documentation. Follow up on queries and initiate corrective actions on discrepancies, including those raised by partners.</w:t>
            </w:r>
          </w:p>
          <w:p w14:paraId="439D5EE4" w14:textId="77777777" w:rsidR="00E97DEF" w:rsidRPr="00070711" w:rsidRDefault="00E97DEF" w:rsidP="00575E8A">
            <w:pPr>
              <w:numPr>
                <w:ilvl w:val="0"/>
                <w:numId w:val="31"/>
              </w:numPr>
              <w:shd w:val="clear" w:color="auto" w:fill="FFFFFF"/>
              <w:suppressAutoHyphens w:val="0"/>
              <w:ind w:left="706"/>
              <w:jc w:val="thaiDistribute"/>
              <w:rPr>
                <w:rFonts w:ascii="Lato" w:hAnsi="Lato" w:cs="Segoe UI"/>
                <w:color w:val="242424"/>
                <w:sz w:val="22"/>
                <w:szCs w:val="22"/>
                <w:lang w:val="en-US" w:eastAsia="en-US" w:bidi="th-TH"/>
              </w:rPr>
            </w:pPr>
            <w:r w:rsidRPr="00070711">
              <w:rPr>
                <w:rFonts w:ascii="Lato" w:hAnsi="Lato" w:cs="Segoe UI"/>
                <w:color w:val="242424"/>
                <w:sz w:val="22"/>
                <w:szCs w:val="22"/>
                <w:lang w:val="en-US" w:eastAsia="en-US" w:bidi="th-TH"/>
              </w:rPr>
              <w:t>Assist the supervisor in reviewing partners’ financial reports and monthly transactions, promptly raising any concerns.</w:t>
            </w:r>
          </w:p>
          <w:p w14:paraId="074E20DB" w14:textId="77777777" w:rsidR="00E97DEF" w:rsidRPr="00070711" w:rsidRDefault="00E97DEF" w:rsidP="00575E8A">
            <w:pPr>
              <w:numPr>
                <w:ilvl w:val="0"/>
                <w:numId w:val="31"/>
              </w:numPr>
              <w:shd w:val="clear" w:color="auto" w:fill="FFFFFF"/>
              <w:suppressAutoHyphens w:val="0"/>
              <w:ind w:left="706"/>
              <w:jc w:val="thaiDistribute"/>
              <w:rPr>
                <w:rFonts w:ascii="Lato" w:hAnsi="Lato" w:cs="Segoe UI"/>
                <w:color w:val="242424"/>
                <w:sz w:val="22"/>
                <w:szCs w:val="22"/>
                <w:lang w:val="en-US" w:eastAsia="en-US" w:bidi="th-TH"/>
              </w:rPr>
            </w:pPr>
            <w:r w:rsidRPr="00070711">
              <w:rPr>
                <w:rFonts w:ascii="Lato" w:hAnsi="Lato" w:cs="Segoe UI"/>
                <w:color w:val="242424"/>
                <w:sz w:val="22"/>
                <w:szCs w:val="22"/>
                <w:lang w:val="en-US" w:eastAsia="en-US" w:bidi="th-TH"/>
              </w:rPr>
              <w:t>Collaborate with other relevant staff to analyze collected data and information, and prepare progress reports.</w:t>
            </w:r>
          </w:p>
          <w:p w14:paraId="5B4F24BC" w14:textId="77777777" w:rsidR="00E97DEF" w:rsidRPr="00070711" w:rsidRDefault="00E97DEF" w:rsidP="00575E8A">
            <w:pPr>
              <w:numPr>
                <w:ilvl w:val="0"/>
                <w:numId w:val="31"/>
              </w:numPr>
              <w:shd w:val="clear" w:color="auto" w:fill="FFFFFF"/>
              <w:suppressAutoHyphens w:val="0"/>
              <w:ind w:left="706"/>
              <w:jc w:val="thaiDistribute"/>
              <w:rPr>
                <w:rFonts w:ascii="Lato" w:hAnsi="Lato" w:cs="Segoe UI"/>
                <w:color w:val="242424"/>
                <w:sz w:val="22"/>
                <w:szCs w:val="22"/>
                <w:lang w:val="en-US" w:eastAsia="en-US" w:bidi="th-TH"/>
              </w:rPr>
            </w:pPr>
            <w:r w:rsidRPr="00070711">
              <w:rPr>
                <w:rFonts w:ascii="Lato" w:hAnsi="Lato" w:cs="Segoe UI"/>
                <w:color w:val="242424"/>
                <w:sz w:val="22"/>
                <w:szCs w:val="22"/>
                <w:lang w:val="en-US" w:eastAsia="en-US" w:bidi="th-TH"/>
              </w:rPr>
              <w:t>Ensure data collection, management, and analysis comply with data protection guidelines.</w:t>
            </w:r>
          </w:p>
          <w:p w14:paraId="06411C76" w14:textId="77777777" w:rsidR="00E97DEF" w:rsidRPr="00070711" w:rsidRDefault="00E97DEF" w:rsidP="00575E8A">
            <w:pPr>
              <w:numPr>
                <w:ilvl w:val="0"/>
                <w:numId w:val="31"/>
              </w:numPr>
              <w:shd w:val="clear" w:color="auto" w:fill="FFFFFF"/>
              <w:suppressAutoHyphens w:val="0"/>
              <w:ind w:left="706"/>
              <w:jc w:val="thaiDistribute"/>
              <w:rPr>
                <w:rFonts w:ascii="Lato" w:hAnsi="Lato" w:cs="Segoe UI"/>
                <w:color w:val="242424"/>
                <w:sz w:val="22"/>
                <w:szCs w:val="22"/>
                <w:lang w:val="en-US" w:eastAsia="en-US" w:bidi="th-TH"/>
              </w:rPr>
            </w:pPr>
            <w:r w:rsidRPr="00070711">
              <w:rPr>
                <w:rFonts w:ascii="Lato" w:hAnsi="Lato" w:cs="Segoe UI"/>
                <w:color w:val="242424"/>
                <w:sz w:val="22"/>
                <w:szCs w:val="22"/>
                <w:lang w:val="en-US" w:eastAsia="en-US" w:bidi="th-TH"/>
              </w:rPr>
              <w:t>Participate in and contribute to project progress review meetings with the Child Protection Technical Expert, Save the Children Hong Kong, and Project Progress Review Meetings (PPRM).</w:t>
            </w:r>
          </w:p>
          <w:p w14:paraId="0AED9E62" w14:textId="6497E932" w:rsidR="00E97DEF" w:rsidRPr="00070711" w:rsidRDefault="00E97DEF" w:rsidP="00575E8A">
            <w:pPr>
              <w:numPr>
                <w:ilvl w:val="0"/>
                <w:numId w:val="31"/>
              </w:numPr>
              <w:shd w:val="clear" w:color="auto" w:fill="FFFFFF"/>
              <w:suppressAutoHyphens w:val="0"/>
              <w:ind w:left="706"/>
              <w:jc w:val="thaiDistribute"/>
              <w:rPr>
                <w:rFonts w:ascii="Lato" w:hAnsi="Lato" w:cs="Segoe UI"/>
                <w:color w:val="242424"/>
                <w:sz w:val="22"/>
                <w:szCs w:val="22"/>
                <w:lang w:val="en-US" w:eastAsia="en-US" w:bidi="th-TH"/>
              </w:rPr>
            </w:pPr>
            <w:r w:rsidRPr="00070711">
              <w:rPr>
                <w:rFonts w:ascii="Lato" w:hAnsi="Lato" w:cs="Segoe UI"/>
                <w:color w:val="242424"/>
                <w:sz w:val="22"/>
                <w:szCs w:val="22"/>
                <w:lang w:val="en-US" w:eastAsia="en-US" w:bidi="th-TH"/>
              </w:rPr>
              <w:t>Update the project progress tracker and compile supporting documents such as the Detailed Implementation Plan (DIP), Work-Breakdown Structure (WBS), Indicator Performance Tracking Table (IPTT), issues logs, procurement plan, project support plan, quality benchmarks (QB) and monthly fund request.</w:t>
            </w:r>
          </w:p>
          <w:p w14:paraId="7D23D0B0" w14:textId="77777777" w:rsidR="00E97DEF" w:rsidRPr="00070711" w:rsidRDefault="00E97DEF" w:rsidP="00575E8A">
            <w:pPr>
              <w:numPr>
                <w:ilvl w:val="0"/>
                <w:numId w:val="31"/>
              </w:numPr>
              <w:shd w:val="clear" w:color="auto" w:fill="FFFFFF"/>
              <w:suppressAutoHyphens w:val="0"/>
              <w:ind w:left="706"/>
              <w:jc w:val="thaiDistribute"/>
              <w:rPr>
                <w:rFonts w:ascii="Lato" w:hAnsi="Lato" w:cs="Segoe UI"/>
                <w:color w:val="242424"/>
                <w:sz w:val="22"/>
                <w:szCs w:val="22"/>
                <w:lang w:val="en-US" w:eastAsia="en-US" w:bidi="th-TH"/>
              </w:rPr>
            </w:pPr>
            <w:r w:rsidRPr="00070711">
              <w:rPr>
                <w:rFonts w:ascii="Lato" w:hAnsi="Lato" w:cs="Segoe UI"/>
                <w:color w:val="242424"/>
                <w:sz w:val="22"/>
                <w:szCs w:val="22"/>
                <w:lang w:val="en-US" w:eastAsia="en-US" w:bidi="th-TH"/>
              </w:rPr>
              <w:t>Support the supervisor in project close-out activities, including preparing hand-over and transition plans, organizing close-out meetings with stakeholders, and drafting quarterly reports.</w:t>
            </w:r>
          </w:p>
          <w:p w14:paraId="0B208DB3" w14:textId="77777777" w:rsidR="00E97DEF" w:rsidRPr="00070711" w:rsidRDefault="00E97DEF" w:rsidP="00575E8A">
            <w:pPr>
              <w:shd w:val="clear" w:color="auto" w:fill="FFFFFF"/>
              <w:suppressAutoHyphens w:val="0"/>
              <w:ind w:left="706"/>
              <w:jc w:val="thaiDistribute"/>
              <w:rPr>
                <w:rFonts w:ascii="Lato" w:hAnsi="Lato" w:cs="Segoe UI"/>
                <w:b/>
                <w:bCs/>
                <w:color w:val="242424"/>
                <w:sz w:val="22"/>
                <w:szCs w:val="22"/>
                <w:lang w:val="en-US" w:eastAsia="en-US" w:bidi="th-TH"/>
              </w:rPr>
            </w:pPr>
          </w:p>
          <w:p w14:paraId="66F4CC91" w14:textId="4B515B18" w:rsidR="00E97DEF" w:rsidRPr="00070711" w:rsidRDefault="00E97DEF" w:rsidP="00575E8A">
            <w:pPr>
              <w:shd w:val="clear" w:color="auto" w:fill="FFFFFF"/>
              <w:suppressAutoHyphens w:val="0"/>
              <w:jc w:val="thaiDistribute"/>
              <w:rPr>
                <w:rFonts w:ascii="Lato" w:hAnsi="Lato" w:cs="Segoe UI"/>
                <w:color w:val="242424"/>
                <w:sz w:val="22"/>
                <w:szCs w:val="22"/>
                <w:lang w:val="en-US" w:eastAsia="en-US" w:bidi="th-TH"/>
              </w:rPr>
            </w:pPr>
            <w:r w:rsidRPr="00070711">
              <w:rPr>
                <w:rFonts w:ascii="Lato" w:hAnsi="Lato" w:cs="Segoe UI"/>
                <w:b/>
                <w:bCs/>
                <w:color w:val="242424"/>
                <w:sz w:val="22"/>
                <w:szCs w:val="22"/>
                <w:lang w:val="en-US" w:eastAsia="en-US" w:bidi="th-TH"/>
              </w:rPr>
              <w:t>Representation and Coordination (Internal and External):</w:t>
            </w:r>
          </w:p>
          <w:p w14:paraId="5858CEB6" w14:textId="77777777" w:rsidR="00E97DEF" w:rsidRPr="00070711" w:rsidRDefault="00E97DEF" w:rsidP="00575E8A">
            <w:pPr>
              <w:numPr>
                <w:ilvl w:val="0"/>
                <w:numId w:val="32"/>
              </w:numPr>
              <w:shd w:val="clear" w:color="auto" w:fill="FFFFFF"/>
              <w:suppressAutoHyphens w:val="0"/>
              <w:ind w:left="706"/>
              <w:jc w:val="thaiDistribute"/>
              <w:rPr>
                <w:rFonts w:ascii="Lato" w:hAnsi="Lato" w:cs="Segoe UI"/>
                <w:color w:val="242424"/>
                <w:sz w:val="22"/>
                <w:szCs w:val="22"/>
                <w:lang w:val="en-US" w:eastAsia="en-US" w:bidi="th-TH"/>
              </w:rPr>
            </w:pPr>
            <w:r w:rsidRPr="00070711">
              <w:rPr>
                <w:rFonts w:ascii="Lato" w:hAnsi="Lato" w:cs="Segoe UI"/>
                <w:color w:val="242424"/>
                <w:sz w:val="22"/>
                <w:szCs w:val="22"/>
                <w:lang w:val="en-US" w:eastAsia="en-US" w:bidi="th-TH"/>
              </w:rPr>
              <w:t>Ensure effective coordination and collaboration with key stakeholders and partners, including INGOs, civil society organizations, community groups, UN agencies, and government counterparts.</w:t>
            </w:r>
          </w:p>
          <w:p w14:paraId="61FEF581" w14:textId="77777777" w:rsidR="00E97DEF" w:rsidRPr="00070711" w:rsidRDefault="00E97DEF" w:rsidP="00575E8A">
            <w:pPr>
              <w:numPr>
                <w:ilvl w:val="0"/>
                <w:numId w:val="32"/>
              </w:numPr>
              <w:shd w:val="clear" w:color="auto" w:fill="FFFFFF"/>
              <w:suppressAutoHyphens w:val="0"/>
              <w:ind w:left="706"/>
              <w:jc w:val="thaiDistribute"/>
              <w:rPr>
                <w:rFonts w:ascii="Lato" w:hAnsi="Lato" w:cs="Segoe UI"/>
                <w:color w:val="242424"/>
                <w:sz w:val="22"/>
                <w:szCs w:val="22"/>
                <w:lang w:val="en-US" w:eastAsia="en-US" w:bidi="th-TH"/>
              </w:rPr>
            </w:pPr>
            <w:r w:rsidRPr="00070711">
              <w:rPr>
                <w:rFonts w:ascii="Lato" w:hAnsi="Lato" w:cs="Segoe UI"/>
                <w:color w:val="242424"/>
                <w:sz w:val="22"/>
                <w:szCs w:val="22"/>
                <w:lang w:val="en-US" w:eastAsia="en-US" w:bidi="th-TH"/>
              </w:rPr>
              <w:t>Participate in coordination and advocacy meetings at the provincial and national levels.</w:t>
            </w:r>
          </w:p>
          <w:p w14:paraId="2D6D8BB8" w14:textId="5DF7EBFA" w:rsidR="00380B23" w:rsidRPr="00070711" w:rsidRDefault="00E97DEF" w:rsidP="00575E8A">
            <w:pPr>
              <w:numPr>
                <w:ilvl w:val="0"/>
                <w:numId w:val="32"/>
              </w:numPr>
              <w:shd w:val="clear" w:color="auto" w:fill="FFFFFF"/>
              <w:suppressAutoHyphens w:val="0"/>
              <w:ind w:left="706"/>
              <w:jc w:val="thaiDistribute"/>
              <w:rPr>
                <w:rFonts w:ascii="Lato" w:hAnsi="Lato" w:cs="Segoe UI"/>
                <w:color w:val="242424"/>
                <w:sz w:val="22"/>
                <w:szCs w:val="22"/>
                <w:lang w:val="en-US" w:eastAsia="en-US" w:bidi="th-TH"/>
              </w:rPr>
            </w:pPr>
            <w:r w:rsidRPr="00070711">
              <w:rPr>
                <w:rFonts w:ascii="Lato" w:hAnsi="Lato" w:cs="Segoe UI"/>
                <w:color w:val="242424"/>
                <w:sz w:val="22"/>
                <w:szCs w:val="22"/>
                <w:lang w:val="en-US" w:eastAsia="en-US" w:bidi="th-TH"/>
              </w:rPr>
              <w:t>Perform other duties as directed, including representing the SHIELD Project in the absence of the supervisor.</w:t>
            </w:r>
          </w:p>
        </w:tc>
      </w:tr>
      <w:tr w:rsidR="008345ED" w:rsidRPr="00070711" w14:paraId="358730A4" w14:textId="77777777" w:rsidTr="00B40655">
        <w:tc>
          <w:tcPr>
            <w:tcW w:w="9814" w:type="dxa"/>
            <w:gridSpan w:val="3"/>
          </w:tcPr>
          <w:p w14:paraId="365A62F3" w14:textId="7083CCD3" w:rsidR="00B40655" w:rsidRPr="00070711" w:rsidRDefault="00B40655" w:rsidP="00E140D2">
            <w:pPr>
              <w:snapToGrid w:val="0"/>
              <w:ind w:left="-24"/>
              <w:rPr>
                <w:rFonts w:ascii="Lato" w:hAnsi="Lato"/>
                <w:b/>
                <w:i/>
                <w:sz w:val="22"/>
                <w:szCs w:val="22"/>
              </w:rPr>
            </w:pPr>
            <w:r w:rsidRPr="00070711">
              <w:rPr>
                <w:rFonts w:ascii="Lato" w:hAnsi="Lato"/>
                <w:b/>
                <w:sz w:val="22"/>
                <w:szCs w:val="22"/>
              </w:rPr>
              <w:t xml:space="preserve">BEHAVIOURS </w:t>
            </w:r>
            <w:r w:rsidR="00CE4870" w:rsidRPr="00070711">
              <w:rPr>
                <w:rFonts w:ascii="Lato" w:hAnsi="Lato" w:cs="Angsana New"/>
                <w:b/>
                <w:bCs/>
                <w:sz w:val="22"/>
                <w:szCs w:val="22"/>
                <w:lang w:bidi="th-TH"/>
              </w:rPr>
              <w:t>(</w:t>
            </w:r>
            <w:r w:rsidRPr="00070711">
              <w:rPr>
                <w:rFonts w:ascii="Lato" w:hAnsi="Lato"/>
                <w:b/>
                <w:bCs/>
                <w:sz w:val="22"/>
                <w:szCs w:val="22"/>
              </w:rPr>
              <w:t>Values in Practice</w:t>
            </w:r>
            <w:r w:rsidR="00CE4870" w:rsidRPr="00070711">
              <w:rPr>
                <w:rFonts w:ascii="Lato" w:hAnsi="Lato" w:cs="Angsana New"/>
                <w:b/>
                <w:bCs/>
                <w:sz w:val="22"/>
                <w:szCs w:val="22"/>
                <w:lang w:bidi="th-TH"/>
              </w:rPr>
              <w:t>)</w:t>
            </w:r>
          </w:p>
          <w:p w14:paraId="7FB6997C" w14:textId="77777777" w:rsidR="00E140D2" w:rsidRPr="00070711" w:rsidRDefault="00E140D2" w:rsidP="00E140D2">
            <w:pPr>
              <w:ind w:left="-24"/>
              <w:rPr>
                <w:rFonts w:ascii="Lato" w:hAnsi="Lato"/>
                <w:b/>
                <w:sz w:val="22"/>
                <w:szCs w:val="22"/>
              </w:rPr>
            </w:pPr>
          </w:p>
          <w:p w14:paraId="4492CB29" w14:textId="115B897F" w:rsidR="00B40655" w:rsidRPr="00070711" w:rsidRDefault="00B40655" w:rsidP="00E140D2">
            <w:pPr>
              <w:ind w:left="-24"/>
              <w:rPr>
                <w:rFonts w:ascii="Lato" w:hAnsi="Lato"/>
                <w:b/>
                <w:sz w:val="22"/>
                <w:szCs w:val="22"/>
              </w:rPr>
            </w:pPr>
            <w:r w:rsidRPr="00070711">
              <w:rPr>
                <w:rFonts w:ascii="Lato" w:hAnsi="Lato"/>
                <w:b/>
                <w:sz w:val="22"/>
                <w:szCs w:val="22"/>
              </w:rPr>
              <w:t>Accountability</w:t>
            </w:r>
            <w:r w:rsidRPr="00070711">
              <w:rPr>
                <w:rFonts w:ascii="Lato" w:hAnsi="Lato" w:cs="Angsana New"/>
                <w:b/>
                <w:bCs/>
                <w:sz w:val="22"/>
                <w:szCs w:val="22"/>
                <w:cs/>
                <w:lang w:bidi="th-TH"/>
              </w:rPr>
              <w:t>:</w:t>
            </w:r>
          </w:p>
          <w:p w14:paraId="4E88B74A" w14:textId="2AC3F9A5" w:rsidR="00B40655" w:rsidRPr="00070711" w:rsidRDefault="000E22D6" w:rsidP="00E140D2">
            <w:pPr>
              <w:numPr>
                <w:ilvl w:val="0"/>
                <w:numId w:val="2"/>
              </w:numPr>
              <w:rPr>
                <w:rFonts w:ascii="Lato" w:hAnsi="Lato"/>
                <w:sz w:val="22"/>
                <w:szCs w:val="22"/>
              </w:rPr>
            </w:pPr>
            <w:r w:rsidRPr="00070711">
              <w:rPr>
                <w:rFonts w:ascii="Lato" w:hAnsi="Lato"/>
                <w:sz w:val="22"/>
                <w:szCs w:val="22"/>
              </w:rPr>
              <w:t>H</w:t>
            </w:r>
            <w:r w:rsidR="007623DF" w:rsidRPr="00070711">
              <w:rPr>
                <w:rFonts w:ascii="Lato" w:hAnsi="Lato"/>
                <w:sz w:val="22"/>
                <w:szCs w:val="22"/>
              </w:rPr>
              <w:t>olds self</w:t>
            </w:r>
            <w:r w:rsidR="007623DF" w:rsidRPr="00070711">
              <w:rPr>
                <w:rFonts w:ascii="Lato" w:hAnsi="Lato" w:cs="Angsana New"/>
                <w:sz w:val="22"/>
                <w:szCs w:val="22"/>
                <w:cs/>
                <w:lang w:bidi="th-TH"/>
              </w:rPr>
              <w:t>-</w:t>
            </w:r>
            <w:r w:rsidR="00B40655" w:rsidRPr="00070711">
              <w:rPr>
                <w:rFonts w:ascii="Lato" w:hAnsi="Lato"/>
                <w:sz w:val="22"/>
                <w:szCs w:val="22"/>
              </w:rPr>
              <w:t>accountable for making decisions, managing resources efficiently, achieving and role modelling Save the Children values</w:t>
            </w:r>
          </w:p>
          <w:p w14:paraId="6DEC7217" w14:textId="10C7A6D6" w:rsidR="00B40655" w:rsidRPr="00070711" w:rsidRDefault="000E22D6" w:rsidP="00E140D2">
            <w:pPr>
              <w:numPr>
                <w:ilvl w:val="0"/>
                <w:numId w:val="2"/>
              </w:numPr>
              <w:rPr>
                <w:rFonts w:ascii="Lato" w:hAnsi="Lato"/>
                <w:sz w:val="22"/>
                <w:szCs w:val="22"/>
              </w:rPr>
            </w:pPr>
            <w:r w:rsidRPr="00070711">
              <w:rPr>
                <w:rFonts w:ascii="Lato" w:hAnsi="Lato"/>
                <w:sz w:val="22"/>
                <w:szCs w:val="22"/>
              </w:rPr>
              <w:t>H</w:t>
            </w:r>
            <w:r w:rsidR="00B40655" w:rsidRPr="00070711">
              <w:rPr>
                <w:rFonts w:ascii="Lato" w:hAnsi="Lato"/>
                <w:sz w:val="22"/>
                <w:szCs w:val="22"/>
              </w:rPr>
              <w:t xml:space="preserve">olds the team and partners accountable to deliver on their responsibilities </w:t>
            </w:r>
            <w:r w:rsidR="00B40655" w:rsidRPr="00070711">
              <w:rPr>
                <w:rFonts w:ascii="Lato" w:hAnsi="Lato" w:cs="Angsana New"/>
                <w:sz w:val="22"/>
                <w:szCs w:val="22"/>
                <w:cs/>
                <w:lang w:bidi="th-TH"/>
              </w:rPr>
              <w:t xml:space="preserve">- </w:t>
            </w:r>
            <w:r w:rsidR="00B40655" w:rsidRPr="00070711">
              <w:rPr>
                <w:rFonts w:ascii="Lato" w:hAnsi="Lato"/>
                <w:sz w:val="22"/>
                <w:szCs w:val="22"/>
              </w:rPr>
              <w:t>giving them the freedom to deliver in the best way they see fit, providing the necessary development to improve performance and applying appropriate consequences when results are not achieved</w:t>
            </w:r>
            <w:r w:rsidR="00B40655" w:rsidRPr="00070711">
              <w:rPr>
                <w:rFonts w:ascii="Lato" w:hAnsi="Lato" w:cs="Angsana New"/>
                <w:sz w:val="22"/>
                <w:szCs w:val="22"/>
                <w:cs/>
                <w:lang w:bidi="th-TH"/>
              </w:rPr>
              <w:t>.</w:t>
            </w:r>
          </w:p>
          <w:p w14:paraId="22E1BEE3" w14:textId="77777777" w:rsidR="00B40655" w:rsidRPr="00070711" w:rsidRDefault="00B40655" w:rsidP="00E140D2">
            <w:pPr>
              <w:ind w:left="-24"/>
              <w:rPr>
                <w:rFonts w:ascii="Lato" w:hAnsi="Lato"/>
                <w:b/>
                <w:sz w:val="22"/>
                <w:szCs w:val="22"/>
              </w:rPr>
            </w:pPr>
            <w:r w:rsidRPr="00070711">
              <w:rPr>
                <w:rFonts w:ascii="Lato" w:hAnsi="Lato"/>
                <w:b/>
                <w:sz w:val="22"/>
                <w:szCs w:val="22"/>
              </w:rPr>
              <w:t>Ambition</w:t>
            </w:r>
            <w:r w:rsidRPr="00070711">
              <w:rPr>
                <w:rFonts w:ascii="Lato" w:hAnsi="Lato" w:cs="Angsana New"/>
                <w:b/>
                <w:bCs/>
                <w:sz w:val="22"/>
                <w:szCs w:val="22"/>
                <w:cs/>
                <w:lang w:bidi="th-TH"/>
              </w:rPr>
              <w:t>:</w:t>
            </w:r>
          </w:p>
          <w:p w14:paraId="4964DEE9" w14:textId="0F5B7530" w:rsidR="00B40655" w:rsidRPr="00070711" w:rsidRDefault="000E22D6" w:rsidP="00E140D2">
            <w:pPr>
              <w:numPr>
                <w:ilvl w:val="0"/>
                <w:numId w:val="4"/>
              </w:numPr>
              <w:rPr>
                <w:rFonts w:ascii="Lato" w:hAnsi="Lato"/>
                <w:sz w:val="22"/>
                <w:szCs w:val="22"/>
              </w:rPr>
            </w:pPr>
            <w:r w:rsidRPr="00070711">
              <w:rPr>
                <w:rFonts w:ascii="Lato" w:hAnsi="Lato"/>
                <w:sz w:val="22"/>
                <w:szCs w:val="22"/>
              </w:rPr>
              <w:t>S</w:t>
            </w:r>
            <w:r w:rsidR="00B40655" w:rsidRPr="00070711">
              <w:rPr>
                <w:rFonts w:ascii="Lato" w:hAnsi="Lato"/>
                <w:sz w:val="22"/>
                <w:szCs w:val="22"/>
              </w:rPr>
              <w:t>ets ambitious and challenging goals for themselves and their team, takes responsibility for their own personal development and encourages their team to do the same</w:t>
            </w:r>
          </w:p>
          <w:p w14:paraId="3DC85F52" w14:textId="43E1DA25" w:rsidR="00B40655" w:rsidRPr="00070711" w:rsidRDefault="000E22D6" w:rsidP="00E140D2">
            <w:pPr>
              <w:numPr>
                <w:ilvl w:val="0"/>
                <w:numId w:val="4"/>
              </w:numPr>
              <w:rPr>
                <w:rFonts w:ascii="Lato" w:hAnsi="Lato"/>
                <w:sz w:val="22"/>
                <w:szCs w:val="22"/>
              </w:rPr>
            </w:pPr>
            <w:r w:rsidRPr="00070711">
              <w:rPr>
                <w:rFonts w:ascii="Lato" w:hAnsi="Lato"/>
                <w:sz w:val="22"/>
                <w:szCs w:val="22"/>
              </w:rPr>
              <w:t>W</w:t>
            </w:r>
            <w:r w:rsidR="00B40655" w:rsidRPr="00070711">
              <w:rPr>
                <w:rFonts w:ascii="Lato" w:hAnsi="Lato"/>
                <w:sz w:val="22"/>
                <w:szCs w:val="22"/>
              </w:rPr>
              <w:t>idely shares their personal vision for Save the Children, engages and motivates others</w:t>
            </w:r>
          </w:p>
          <w:p w14:paraId="4AFD9BFD" w14:textId="5E1B5F08" w:rsidR="00B40655" w:rsidRPr="00070711" w:rsidRDefault="000E22D6" w:rsidP="00E140D2">
            <w:pPr>
              <w:numPr>
                <w:ilvl w:val="0"/>
                <w:numId w:val="4"/>
              </w:numPr>
              <w:rPr>
                <w:rFonts w:ascii="Lato" w:hAnsi="Lato"/>
                <w:sz w:val="22"/>
                <w:szCs w:val="22"/>
              </w:rPr>
            </w:pPr>
            <w:r w:rsidRPr="00070711">
              <w:rPr>
                <w:rFonts w:ascii="Lato" w:hAnsi="Lato"/>
                <w:sz w:val="22"/>
                <w:szCs w:val="22"/>
              </w:rPr>
              <w:t>F</w:t>
            </w:r>
            <w:r w:rsidR="00B40655" w:rsidRPr="00070711">
              <w:rPr>
                <w:rFonts w:ascii="Lato" w:hAnsi="Lato"/>
                <w:sz w:val="22"/>
                <w:szCs w:val="22"/>
              </w:rPr>
              <w:t>uture orientated, thinks strategically and on a global scale</w:t>
            </w:r>
            <w:r w:rsidR="00B40655" w:rsidRPr="00070711">
              <w:rPr>
                <w:rFonts w:ascii="Lato" w:hAnsi="Lato" w:cs="Angsana New"/>
                <w:sz w:val="22"/>
                <w:szCs w:val="22"/>
                <w:cs/>
                <w:lang w:bidi="th-TH"/>
              </w:rPr>
              <w:t>.</w:t>
            </w:r>
          </w:p>
          <w:p w14:paraId="7E561285" w14:textId="77777777" w:rsidR="00B40655" w:rsidRPr="00070711" w:rsidRDefault="00B40655" w:rsidP="00E140D2">
            <w:pPr>
              <w:ind w:left="-24"/>
              <w:rPr>
                <w:rFonts w:ascii="Lato" w:hAnsi="Lato"/>
                <w:b/>
                <w:sz w:val="22"/>
                <w:szCs w:val="22"/>
              </w:rPr>
            </w:pPr>
            <w:r w:rsidRPr="00070711">
              <w:rPr>
                <w:rFonts w:ascii="Lato" w:hAnsi="Lato"/>
                <w:b/>
                <w:sz w:val="22"/>
                <w:szCs w:val="22"/>
              </w:rPr>
              <w:lastRenderedPageBreak/>
              <w:t>Collaboration</w:t>
            </w:r>
            <w:r w:rsidRPr="00070711">
              <w:rPr>
                <w:rFonts w:ascii="Lato" w:hAnsi="Lato" w:cs="Angsana New"/>
                <w:b/>
                <w:bCs/>
                <w:sz w:val="22"/>
                <w:szCs w:val="22"/>
                <w:cs/>
                <w:lang w:bidi="th-TH"/>
              </w:rPr>
              <w:t>:</w:t>
            </w:r>
          </w:p>
          <w:p w14:paraId="471181CF" w14:textId="7FF41550" w:rsidR="00B40655" w:rsidRPr="00070711" w:rsidRDefault="000E22D6" w:rsidP="00E140D2">
            <w:pPr>
              <w:numPr>
                <w:ilvl w:val="0"/>
                <w:numId w:val="3"/>
              </w:numPr>
              <w:rPr>
                <w:rFonts w:ascii="Lato" w:hAnsi="Lato"/>
                <w:sz w:val="22"/>
                <w:szCs w:val="22"/>
              </w:rPr>
            </w:pPr>
            <w:r w:rsidRPr="00070711">
              <w:rPr>
                <w:rFonts w:ascii="Lato" w:hAnsi="Lato"/>
                <w:sz w:val="22"/>
                <w:szCs w:val="22"/>
              </w:rPr>
              <w:t>B</w:t>
            </w:r>
            <w:r w:rsidR="00B40655" w:rsidRPr="00070711">
              <w:rPr>
                <w:rFonts w:ascii="Lato" w:hAnsi="Lato"/>
                <w:sz w:val="22"/>
                <w:szCs w:val="22"/>
              </w:rPr>
              <w:t>uilds and maintains effective relationships, with their team, colleagues, Members and external partners and supporters</w:t>
            </w:r>
          </w:p>
          <w:p w14:paraId="05ADC808" w14:textId="7C62F984" w:rsidR="00B40655" w:rsidRPr="00070711" w:rsidRDefault="000E22D6" w:rsidP="00E140D2">
            <w:pPr>
              <w:numPr>
                <w:ilvl w:val="0"/>
                <w:numId w:val="3"/>
              </w:numPr>
              <w:rPr>
                <w:rFonts w:ascii="Lato" w:hAnsi="Lato"/>
                <w:sz w:val="22"/>
                <w:szCs w:val="22"/>
              </w:rPr>
            </w:pPr>
            <w:r w:rsidRPr="00070711">
              <w:rPr>
                <w:rFonts w:ascii="Lato" w:hAnsi="Lato"/>
                <w:sz w:val="22"/>
                <w:szCs w:val="22"/>
              </w:rPr>
              <w:t>V</w:t>
            </w:r>
            <w:r w:rsidR="00B40655" w:rsidRPr="00070711">
              <w:rPr>
                <w:rFonts w:ascii="Lato" w:hAnsi="Lato"/>
                <w:sz w:val="22"/>
                <w:szCs w:val="22"/>
              </w:rPr>
              <w:t>alues diversity, sees it as a source of competitive strength</w:t>
            </w:r>
          </w:p>
          <w:p w14:paraId="76DF889C" w14:textId="58388234" w:rsidR="00B40655" w:rsidRPr="00070711" w:rsidRDefault="000E22D6" w:rsidP="00E140D2">
            <w:pPr>
              <w:numPr>
                <w:ilvl w:val="0"/>
                <w:numId w:val="1"/>
              </w:numPr>
              <w:rPr>
                <w:rFonts w:ascii="Lato" w:hAnsi="Lato"/>
                <w:sz w:val="22"/>
                <w:szCs w:val="22"/>
              </w:rPr>
            </w:pPr>
            <w:r w:rsidRPr="00070711">
              <w:rPr>
                <w:rFonts w:ascii="Lato" w:hAnsi="Lato"/>
                <w:sz w:val="22"/>
                <w:szCs w:val="22"/>
              </w:rPr>
              <w:t>A</w:t>
            </w:r>
            <w:r w:rsidR="00B40655" w:rsidRPr="00070711">
              <w:rPr>
                <w:rFonts w:ascii="Lato" w:hAnsi="Lato"/>
                <w:sz w:val="22"/>
                <w:szCs w:val="22"/>
              </w:rPr>
              <w:t>pproachable, good listener, easy to talk to</w:t>
            </w:r>
            <w:r w:rsidR="00B40655" w:rsidRPr="00070711">
              <w:rPr>
                <w:rFonts w:ascii="Lato" w:hAnsi="Lato" w:cs="Angsana New"/>
                <w:sz w:val="22"/>
                <w:szCs w:val="22"/>
                <w:cs/>
                <w:lang w:bidi="th-TH"/>
              </w:rPr>
              <w:t>.</w:t>
            </w:r>
          </w:p>
          <w:p w14:paraId="7888C13A" w14:textId="77777777" w:rsidR="00B40655" w:rsidRPr="00070711" w:rsidRDefault="00B40655" w:rsidP="00E140D2">
            <w:pPr>
              <w:ind w:left="-24"/>
              <w:rPr>
                <w:rFonts w:ascii="Lato" w:hAnsi="Lato"/>
                <w:b/>
                <w:sz w:val="22"/>
                <w:szCs w:val="22"/>
              </w:rPr>
            </w:pPr>
            <w:r w:rsidRPr="00070711">
              <w:rPr>
                <w:rFonts w:ascii="Lato" w:hAnsi="Lato"/>
                <w:b/>
                <w:sz w:val="22"/>
                <w:szCs w:val="22"/>
              </w:rPr>
              <w:t>Creativity</w:t>
            </w:r>
            <w:r w:rsidRPr="00070711">
              <w:rPr>
                <w:rFonts w:ascii="Lato" w:hAnsi="Lato" w:cs="Angsana New"/>
                <w:b/>
                <w:bCs/>
                <w:sz w:val="22"/>
                <w:szCs w:val="22"/>
                <w:cs/>
                <w:lang w:bidi="th-TH"/>
              </w:rPr>
              <w:t>:</w:t>
            </w:r>
          </w:p>
          <w:p w14:paraId="3169D850" w14:textId="7D107553" w:rsidR="00B40655" w:rsidRPr="00070711" w:rsidRDefault="000E22D6" w:rsidP="00E140D2">
            <w:pPr>
              <w:numPr>
                <w:ilvl w:val="0"/>
                <w:numId w:val="3"/>
              </w:numPr>
              <w:rPr>
                <w:rFonts w:ascii="Lato" w:hAnsi="Lato"/>
                <w:sz w:val="22"/>
                <w:szCs w:val="22"/>
              </w:rPr>
            </w:pPr>
            <w:r w:rsidRPr="00070711">
              <w:rPr>
                <w:rFonts w:ascii="Lato" w:hAnsi="Lato"/>
                <w:sz w:val="22"/>
                <w:szCs w:val="22"/>
              </w:rPr>
              <w:t>D</w:t>
            </w:r>
            <w:r w:rsidR="00B40655" w:rsidRPr="00070711">
              <w:rPr>
                <w:rFonts w:ascii="Lato" w:hAnsi="Lato"/>
                <w:sz w:val="22"/>
                <w:szCs w:val="22"/>
              </w:rPr>
              <w:t>evelops and encourages new and innovative solutions</w:t>
            </w:r>
          </w:p>
          <w:p w14:paraId="449C53D9" w14:textId="5DEBBA4E" w:rsidR="00B40655" w:rsidRPr="00070711" w:rsidRDefault="000E22D6" w:rsidP="00E140D2">
            <w:pPr>
              <w:numPr>
                <w:ilvl w:val="0"/>
                <w:numId w:val="3"/>
              </w:numPr>
              <w:rPr>
                <w:rFonts w:ascii="Lato" w:hAnsi="Lato"/>
                <w:sz w:val="22"/>
                <w:szCs w:val="22"/>
              </w:rPr>
            </w:pPr>
            <w:r w:rsidRPr="00070711">
              <w:rPr>
                <w:rFonts w:ascii="Lato" w:hAnsi="Lato"/>
                <w:sz w:val="22"/>
                <w:szCs w:val="22"/>
              </w:rPr>
              <w:t>W</w:t>
            </w:r>
            <w:r w:rsidR="00B40655" w:rsidRPr="00070711">
              <w:rPr>
                <w:rFonts w:ascii="Lato" w:hAnsi="Lato"/>
                <w:sz w:val="22"/>
                <w:szCs w:val="22"/>
              </w:rPr>
              <w:t>illing to take disciplined risks</w:t>
            </w:r>
            <w:r w:rsidR="00B40655" w:rsidRPr="00070711">
              <w:rPr>
                <w:rFonts w:ascii="Lato" w:hAnsi="Lato" w:cs="Angsana New"/>
                <w:sz w:val="22"/>
                <w:szCs w:val="22"/>
                <w:cs/>
                <w:lang w:bidi="th-TH"/>
              </w:rPr>
              <w:t>.</w:t>
            </w:r>
          </w:p>
          <w:p w14:paraId="3C497D0E" w14:textId="77777777" w:rsidR="00B40655" w:rsidRPr="00070711" w:rsidRDefault="00B40655" w:rsidP="00E140D2">
            <w:pPr>
              <w:ind w:left="-24"/>
              <w:rPr>
                <w:rFonts w:ascii="Lato" w:hAnsi="Lato"/>
                <w:b/>
                <w:sz w:val="22"/>
                <w:szCs w:val="22"/>
              </w:rPr>
            </w:pPr>
            <w:r w:rsidRPr="00070711">
              <w:rPr>
                <w:rFonts w:ascii="Lato" w:hAnsi="Lato"/>
                <w:b/>
                <w:sz w:val="22"/>
                <w:szCs w:val="22"/>
              </w:rPr>
              <w:t>Integrity</w:t>
            </w:r>
            <w:r w:rsidRPr="00070711">
              <w:rPr>
                <w:rFonts w:ascii="Lato" w:hAnsi="Lato" w:cs="Angsana New"/>
                <w:b/>
                <w:bCs/>
                <w:sz w:val="22"/>
                <w:szCs w:val="22"/>
                <w:cs/>
                <w:lang w:bidi="th-TH"/>
              </w:rPr>
              <w:t>:</w:t>
            </w:r>
          </w:p>
          <w:p w14:paraId="6A4F5807" w14:textId="238A7FE7" w:rsidR="00B40655" w:rsidRPr="00070711" w:rsidRDefault="000E22D6" w:rsidP="00E140D2">
            <w:pPr>
              <w:numPr>
                <w:ilvl w:val="0"/>
                <w:numId w:val="3"/>
              </w:numPr>
              <w:rPr>
                <w:rFonts w:ascii="Lato" w:hAnsi="Lato"/>
                <w:sz w:val="22"/>
                <w:szCs w:val="22"/>
              </w:rPr>
            </w:pPr>
            <w:r w:rsidRPr="00070711">
              <w:rPr>
                <w:rFonts w:ascii="Lato" w:hAnsi="Lato"/>
                <w:sz w:val="22"/>
                <w:szCs w:val="22"/>
              </w:rPr>
              <w:t>H</w:t>
            </w:r>
            <w:r w:rsidR="00B40655" w:rsidRPr="00070711">
              <w:rPr>
                <w:rFonts w:ascii="Lato" w:hAnsi="Lato"/>
                <w:sz w:val="22"/>
                <w:szCs w:val="22"/>
              </w:rPr>
              <w:t>onest, encourages openness and transparency; demonstrates highest levels of integrity</w:t>
            </w:r>
          </w:p>
          <w:p w14:paraId="00F0EB80" w14:textId="77777777" w:rsidR="00B40655" w:rsidRPr="00070711" w:rsidRDefault="00B40655" w:rsidP="00E140D2">
            <w:pPr>
              <w:rPr>
                <w:rFonts w:ascii="Lato" w:hAnsi="Lato"/>
                <w:b/>
                <w:sz w:val="22"/>
                <w:szCs w:val="22"/>
              </w:rPr>
            </w:pPr>
          </w:p>
        </w:tc>
      </w:tr>
      <w:tr w:rsidR="008345ED" w:rsidRPr="00070711" w14:paraId="34BDA9DF" w14:textId="77777777" w:rsidTr="00B40655">
        <w:tc>
          <w:tcPr>
            <w:tcW w:w="9814" w:type="dxa"/>
            <w:gridSpan w:val="3"/>
          </w:tcPr>
          <w:p w14:paraId="42A66FCA" w14:textId="001F4A86" w:rsidR="001010FE" w:rsidRPr="00070711" w:rsidRDefault="00B40655" w:rsidP="00E140D2">
            <w:pPr>
              <w:rPr>
                <w:rFonts w:ascii="Lato" w:hAnsi="Lato"/>
                <w:b/>
                <w:sz w:val="22"/>
                <w:szCs w:val="22"/>
              </w:rPr>
            </w:pPr>
            <w:r w:rsidRPr="00070711">
              <w:rPr>
                <w:rFonts w:ascii="Lato" w:hAnsi="Lato"/>
                <w:b/>
                <w:sz w:val="22"/>
                <w:szCs w:val="22"/>
              </w:rPr>
              <w:lastRenderedPageBreak/>
              <w:t xml:space="preserve">QUALIFICATIONS  </w:t>
            </w:r>
          </w:p>
          <w:p w14:paraId="7ADBE25D" w14:textId="17FEFF66" w:rsidR="00920B8F" w:rsidRPr="00070711" w:rsidRDefault="00920B8F" w:rsidP="00E140D2">
            <w:pPr>
              <w:pStyle w:val="ListParagraph"/>
              <w:numPr>
                <w:ilvl w:val="0"/>
                <w:numId w:val="26"/>
              </w:numPr>
              <w:rPr>
                <w:rFonts w:ascii="Lato" w:hAnsi="Lato"/>
                <w:sz w:val="22"/>
                <w:szCs w:val="22"/>
              </w:rPr>
            </w:pPr>
            <w:r w:rsidRPr="00070711">
              <w:rPr>
                <w:rFonts w:ascii="Lato" w:hAnsi="Lato"/>
                <w:sz w:val="22"/>
                <w:szCs w:val="22"/>
              </w:rPr>
              <w:t>Thai Nationality</w:t>
            </w:r>
            <w:r w:rsidRPr="00070711">
              <w:rPr>
                <w:rFonts w:ascii="Lato" w:hAnsi="Lato"/>
                <w:sz w:val="22"/>
                <w:szCs w:val="22"/>
                <w:rtl/>
                <w:cs/>
              </w:rPr>
              <w:t xml:space="preserve"> </w:t>
            </w:r>
          </w:p>
          <w:p w14:paraId="60881394" w14:textId="2B635471" w:rsidR="00920B8F" w:rsidRPr="00070711" w:rsidRDefault="00920B8F" w:rsidP="00E140D2">
            <w:pPr>
              <w:pStyle w:val="ListParagraph"/>
              <w:numPr>
                <w:ilvl w:val="0"/>
                <w:numId w:val="26"/>
              </w:numPr>
              <w:rPr>
                <w:rFonts w:ascii="Lato" w:hAnsi="Lato"/>
                <w:sz w:val="22"/>
                <w:szCs w:val="22"/>
              </w:rPr>
            </w:pPr>
            <w:r w:rsidRPr="00070711">
              <w:rPr>
                <w:rFonts w:ascii="Lato" w:hAnsi="Lato"/>
                <w:sz w:val="22"/>
                <w:szCs w:val="22"/>
              </w:rPr>
              <w:t>Bachelor</w:t>
            </w:r>
            <w:r w:rsidRPr="00070711">
              <w:rPr>
                <w:rFonts w:ascii="Lato" w:hAnsi="Lato"/>
                <w:sz w:val="22"/>
                <w:szCs w:val="22"/>
                <w:rtl/>
                <w:cs/>
              </w:rPr>
              <w:t>’</w:t>
            </w:r>
            <w:r w:rsidRPr="00070711">
              <w:rPr>
                <w:rFonts w:ascii="Lato" w:hAnsi="Lato"/>
                <w:sz w:val="22"/>
                <w:szCs w:val="22"/>
              </w:rPr>
              <w:t xml:space="preserve">s degree </w:t>
            </w:r>
            <w:r w:rsidR="000E22D6" w:rsidRPr="00070711">
              <w:rPr>
                <w:rFonts w:ascii="Lato" w:hAnsi="Lato"/>
                <w:sz w:val="22"/>
                <w:szCs w:val="22"/>
              </w:rPr>
              <w:t>in</w:t>
            </w:r>
            <w:r w:rsidRPr="00070711">
              <w:rPr>
                <w:rFonts w:ascii="Lato" w:hAnsi="Lato"/>
                <w:sz w:val="22"/>
                <w:szCs w:val="22"/>
              </w:rPr>
              <w:t xml:space="preserve"> social science or</w:t>
            </w:r>
            <w:r w:rsidR="000E22D6" w:rsidRPr="00070711">
              <w:rPr>
                <w:rFonts w:ascii="Lato" w:hAnsi="Lato"/>
                <w:sz w:val="22"/>
                <w:szCs w:val="22"/>
              </w:rPr>
              <w:t xml:space="preserve"> </w:t>
            </w:r>
            <w:r w:rsidRPr="00070711">
              <w:rPr>
                <w:rFonts w:ascii="Lato" w:hAnsi="Lato"/>
                <w:sz w:val="22"/>
                <w:szCs w:val="22"/>
              </w:rPr>
              <w:t>relevant area</w:t>
            </w:r>
          </w:p>
          <w:p w14:paraId="0E42D3A2" w14:textId="0620262F" w:rsidR="00B40655" w:rsidRPr="00070711" w:rsidRDefault="00920B8F" w:rsidP="00E97DEF">
            <w:pPr>
              <w:pStyle w:val="ListParagraph"/>
              <w:numPr>
                <w:ilvl w:val="0"/>
                <w:numId w:val="26"/>
              </w:numPr>
              <w:rPr>
                <w:rFonts w:ascii="Lato" w:hAnsi="Lato"/>
                <w:sz w:val="22"/>
                <w:szCs w:val="22"/>
              </w:rPr>
            </w:pPr>
            <w:r w:rsidRPr="00070711">
              <w:rPr>
                <w:rFonts w:ascii="Lato" w:hAnsi="Lato"/>
                <w:sz w:val="22"/>
                <w:szCs w:val="22"/>
              </w:rPr>
              <w:t xml:space="preserve">Good understanding </w:t>
            </w:r>
            <w:r w:rsidR="000E22D6" w:rsidRPr="00070711">
              <w:rPr>
                <w:rFonts w:ascii="Lato" w:hAnsi="Lato"/>
                <w:sz w:val="22"/>
                <w:szCs w:val="22"/>
              </w:rPr>
              <w:t>of</w:t>
            </w:r>
            <w:r w:rsidRPr="00070711">
              <w:rPr>
                <w:rFonts w:ascii="Lato" w:hAnsi="Lato"/>
                <w:sz w:val="22"/>
                <w:szCs w:val="22"/>
              </w:rPr>
              <w:t xml:space="preserve"> chil</w:t>
            </w:r>
            <w:r w:rsidR="00122E57" w:rsidRPr="00070711">
              <w:rPr>
                <w:rFonts w:ascii="Lato" w:hAnsi="Lato"/>
                <w:sz w:val="22"/>
                <w:szCs w:val="22"/>
              </w:rPr>
              <w:t xml:space="preserve">d protection issues in Thailand, migrant </w:t>
            </w:r>
            <w:r w:rsidR="000E22D6" w:rsidRPr="00070711">
              <w:rPr>
                <w:rFonts w:ascii="Lato" w:hAnsi="Lato"/>
                <w:sz w:val="22"/>
                <w:szCs w:val="22"/>
              </w:rPr>
              <w:t>communities,</w:t>
            </w:r>
            <w:r w:rsidR="00122E57" w:rsidRPr="00070711">
              <w:rPr>
                <w:rFonts w:ascii="Lato" w:hAnsi="Lato"/>
                <w:sz w:val="22"/>
                <w:szCs w:val="22"/>
              </w:rPr>
              <w:t xml:space="preserve"> and </w:t>
            </w:r>
            <w:r w:rsidR="0081710D" w:rsidRPr="00070711">
              <w:rPr>
                <w:rFonts w:ascii="Lato" w:hAnsi="Lato"/>
                <w:sz w:val="22"/>
                <w:szCs w:val="22"/>
              </w:rPr>
              <w:t xml:space="preserve">stateless </w:t>
            </w:r>
            <w:r w:rsidR="000E22D6" w:rsidRPr="00070711">
              <w:rPr>
                <w:rFonts w:ascii="Lato" w:hAnsi="Lato"/>
                <w:sz w:val="22"/>
                <w:szCs w:val="22"/>
              </w:rPr>
              <w:t>communities</w:t>
            </w:r>
            <w:r w:rsidR="00122E57" w:rsidRPr="00070711">
              <w:rPr>
                <w:rFonts w:ascii="Lato" w:hAnsi="Lato"/>
                <w:sz w:val="22"/>
                <w:szCs w:val="22"/>
              </w:rPr>
              <w:t xml:space="preserve"> </w:t>
            </w:r>
            <w:r w:rsidRPr="00070711">
              <w:rPr>
                <w:rFonts w:ascii="Lato" w:hAnsi="Lato"/>
                <w:sz w:val="22"/>
                <w:szCs w:val="22"/>
              </w:rPr>
              <w:t xml:space="preserve">with sound knowledge of </w:t>
            </w:r>
            <w:r w:rsidR="000E22D6" w:rsidRPr="00070711">
              <w:rPr>
                <w:rFonts w:ascii="Lato" w:hAnsi="Lato"/>
                <w:sz w:val="22"/>
                <w:szCs w:val="22"/>
              </w:rPr>
              <w:t xml:space="preserve">the </w:t>
            </w:r>
            <w:r w:rsidRPr="00070711">
              <w:rPr>
                <w:rFonts w:ascii="Lato" w:hAnsi="Lato"/>
                <w:sz w:val="22"/>
                <w:szCs w:val="22"/>
              </w:rPr>
              <w:t>international standard of child rights and child protection</w:t>
            </w:r>
          </w:p>
        </w:tc>
      </w:tr>
      <w:tr w:rsidR="008345ED" w:rsidRPr="00070711" w14:paraId="60E314F0" w14:textId="77777777" w:rsidTr="00EA3F84">
        <w:trPr>
          <w:trHeight w:val="844"/>
        </w:trPr>
        <w:tc>
          <w:tcPr>
            <w:tcW w:w="9814" w:type="dxa"/>
            <w:gridSpan w:val="3"/>
            <w:tcBorders>
              <w:bottom w:val="single" w:sz="8" w:space="0" w:color="000000"/>
            </w:tcBorders>
            <w:shd w:val="clear" w:color="auto" w:fill="auto"/>
          </w:tcPr>
          <w:p w14:paraId="5BDA635C" w14:textId="4B7AA642" w:rsidR="00B74D93" w:rsidRPr="00070711" w:rsidRDefault="00B40655" w:rsidP="00E140D2">
            <w:pPr>
              <w:rPr>
                <w:rFonts w:ascii="Lato" w:hAnsi="Lato"/>
                <w:b/>
                <w:sz w:val="22"/>
                <w:szCs w:val="22"/>
              </w:rPr>
            </w:pPr>
            <w:r w:rsidRPr="00070711">
              <w:rPr>
                <w:rFonts w:ascii="Lato" w:hAnsi="Lato"/>
                <w:b/>
                <w:sz w:val="22"/>
                <w:szCs w:val="22"/>
              </w:rPr>
              <w:t>EXPERIENCE AND SKILLS</w:t>
            </w:r>
          </w:p>
          <w:p w14:paraId="206E85FF" w14:textId="77777777" w:rsidR="00B66900" w:rsidRPr="00070711" w:rsidRDefault="00B66900" w:rsidP="00E140D2">
            <w:pPr>
              <w:suppressAutoHyphens w:val="0"/>
              <w:rPr>
                <w:rFonts w:ascii="Lato" w:hAnsi="Lato" w:cs="Arial"/>
                <w:b/>
                <w:sz w:val="22"/>
                <w:szCs w:val="22"/>
              </w:rPr>
            </w:pPr>
            <w:r w:rsidRPr="00070711">
              <w:rPr>
                <w:rFonts w:ascii="Lato" w:hAnsi="Lato" w:cs="Arial"/>
                <w:b/>
                <w:sz w:val="22"/>
                <w:szCs w:val="22"/>
              </w:rPr>
              <w:t>Experience:</w:t>
            </w:r>
          </w:p>
          <w:p w14:paraId="20FBF7A7" w14:textId="77777777" w:rsidR="00B66900" w:rsidRPr="00070711" w:rsidRDefault="00B66900" w:rsidP="00E140D2">
            <w:pPr>
              <w:pStyle w:val="ListParagraph"/>
              <w:numPr>
                <w:ilvl w:val="0"/>
                <w:numId w:val="29"/>
              </w:numPr>
              <w:suppressAutoHyphens w:val="0"/>
              <w:rPr>
                <w:rFonts w:ascii="Lato" w:hAnsi="Lato" w:cs="Arial"/>
                <w:bCs/>
                <w:sz w:val="22"/>
                <w:szCs w:val="22"/>
              </w:rPr>
            </w:pPr>
            <w:r w:rsidRPr="00070711">
              <w:rPr>
                <w:rFonts w:ascii="Lato" w:hAnsi="Lato" w:cs="Arial"/>
                <w:bCs/>
                <w:sz w:val="22"/>
                <w:szCs w:val="22"/>
              </w:rPr>
              <w:t>Minimum of 3 years working on youth-initiative projects.</w:t>
            </w:r>
          </w:p>
          <w:p w14:paraId="6603A1CB" w14:textId="77777777" w:rsidR="00B66900" w:rsidRPr="00070711" w:rsidRDefault="00B66900" w:rsidP="00E140D2">
            <w:pPr>
              <w:pStyle w:val="ListParagraph"/>
              <w:numPr>
                <w:ilvl w:val="0"/>
                <w:numId w:val="29"/>
              </w:numPr>
              <w:suppressAutoHyphens w:val="0"/>
              <w:rPr>
                <w:rFonts w:ascii="Lato" w:hAnsi="Lato" w:cs="Arial"/>
                <w:bCs/>
                <w:sz w:val="22"/>
                <w:szCs w:val="22"/>
              </w:rPr>
            </w:pPr>
            <w:r w:rsidRPr="00070711">
              <w:rPr>
                <w:rFonts w:ascii="Lato" w:hAnsi="Lato" w:cs="Arial"/>
                <w:bCs/>
                <w:sz w:val="22"/>
                <w:szCs w:val="22"/>
              </w:rPr>
              <w:t>Experience in Education programs, child abuse, online safety, and child protection systems is an asset.</w:t>
            </w:r>
          </w:p>
          <w:p w14:paraId="51AE655B" w14:textId="77777777" w:rsidR="00B66900" w:rsidRPr="00070711" w:rsidRDefault="00B66900" w:rsidP="00E140D2">
            <w:pPr>
              <w:pStyle w:val="ListParagraph"/>
              <w:numPr>
                <w:ilvl w:val="0"/>
                <w:numId w:val="29"/>
              </w:numPr>
              <w:suppressAutoHyphens w:val="0"/>
              <w:rPr>
                <w:rFonts w:ascii="Lato" w:hAnsi="Lato" w:cs="Arial"/>
                <w:bCs/>
                <w:sz w:val="22"/>
                <w:szCs w:val="22"/>
              </w:rPr>
            </w:pPr>
            <w:r w:rsidRPr="00070711">
              <w:rPr>
                <w:rFonts w:ascii="Lato" w:hAnsi="Lato" w:cs="Arial"/>
                <w:bCs/>
                <w:sz w:val="22"/>
                <w:szCs w:val="22"/>
              </w:rPr>
              <w:t>Previous roles in the NGO/Foundation sector or international environments are preferred.</w:t>
            </w:r>
          </w:p>
          <w:p w14:paraId="2F23C1E4" w14:textId="459D9E5E" w:rsidR="00B66900" w:rsidRPr="00070711" w:rsidRDefault="00B66900" w:rsidP="00B8271B">
            <w:pPr>
              <w:pStyle w:val="ListParagraph"/>
              <w:numPr>
                <w:ilvl w:val="0"/>
                <w:numId w:val="29"/>
              </w:numPr>
              <w:suppressAutoHyphens w:val="0"/>
              <w:rPr>
                <w:rFonts w:ascii="Lato" w:hAnsi="Lato" w:cs="Arial"/>
                <w:b/>
                <w:sz w:val="22"/>
                <w:szCs w:val="22"/>
              </w:rPr>
            </w:pPr>
            <w:r w:rsidRPr="00070711">
              <w:rPr>
                <w:rFonts w:ascii="Lato" w:hAnsi="Lato" w:cs="Arial"/>
                <w:bCs/>
                <w:sz w:val="22"/>
                <w:szCs w:val="22"/>
              </w:rPr>
              <w:t>Proven track record in project design, planning, activity monitoring, and timely project implementation.</w:t>
            </w:r>
          </w:p>
          <w:p w14:paraId="5C7C84FF" w14:textId="670E6ACA" w:rsidR="00B66900" w:rsidRPr="00070711" w:rsidRDefault="00B66900" w:rsidP="00E140D2">
            <w:pPr>
              <w:suppressAutoHyphens w:val="0"/>
              <w:rPr>
                <w:rFonts w:ascii="Lato" w:hAnsi="Lato" w:cs="Arial"/>
                <w:b/>
                <w:sz w:val="22"/>
                <w:szCs w:val="22"/>
              </w:rPr>
            </w:pPr>
            <w:r w:rsidRPr="00070711">
              <w:rPr>
                <w:rFonts w:ascii="Lato" w:hAnsi="Lato" w:cs="Arial"/>
                <w:b/>
                <w:sz w:val="22"/>
                <w:szCs w:val="22"/>
              </w:rPr>
              <w:t>Skills:</w:t>
            </w:r>
          </w:p>
          <w:p w14:paraId="30071C4E" w14:textId="6089A2EA" w:rsidR="00B66900" w:rsidRPr="00070711" w:rsidRDefault="00B66900" w:rsidP="00E140D2">
            <w:pPr>
              <w:pStyle w:val="ListParagraph"/>
              <w:numPr>
                <w:ilvl w:val="0"/>
                <w:numId w:val="29"/>
              </w:numPr>
              <w:suppressAutoHyphens w:val="0"/>
              <w:rPr>
                <w:rFonts w:ascii="Lato" w:hAnsi="Lato" w:cs="Arial"/>
                <w:bCs/>
                <w:sz w:val="22"/>
                <w:szCs w:val="22"/>
              </w:rPr>
            </w:pPr>
            <w:r w:rsidRPr="00070711">
              <w:rPr>
                <w:rFonts w:ascii="Lato" w:hAnsi="Lato" w:cs="Arial"/>
                <w:bCs/>
                <w:sz w:val="22"/>
                <w:szCs w:val="22"/>
              </w:rPr>
              <w:t>Strong judgment and ability to prioritize tasks in a dynamic environment.</w:t>
            </w:r>
          </w:p>
          <w:p w14:paraId="1BD5A4DE" w14:textId="6F4ECD4A" w:rsidR="00B66900" w:rsidRPr="00070711" w:rsidRDefault="00B66900" w:rsidP="00E140D2">
            <w:pPr>
              <w:pStyle w:val="ListParagraph"/>
              <w:numPr>
                <w:ilvl w:val="0"/>
                <w:numId w:val="29"/>
              </w:numPr>
              <w:suppressAutoHyphens w:val="0"/>
              <w:rPr>
                <w:rFonts w:ascii="Lato" w:hAnsi="Lato" w:cs="Arial"/>
                <w:bCs/>
                <w:sz w:val="22"/>
                <w:szCs w:val="22"/>
              </w:rPr>
            </w:pPr>
            <w:r w:rsidRPr="00070711">
              <w:rPr>
                <w:rFonts w:ascii="Lato" w:hAnsi="Lato" w:cs="Arial"/>
                <w:bCs/>
                <w:sz w:val="22"/>
                <w:szCs w:val="22"/>
              </w:rPr>
              <w:t>Proactive approach with a solution-oriented mindset.</w:t>
            </w:r>
          </w:p>
          <w:p w14:paraId="6E22ABE4" w14:textId="0F8BEA8F" w:rsidR="00B66900" w:rsidRPr="00070711" w:rsidRDefault="00B66900" w:rsidP="00E140D2">
            <w:pPr>
              <w:pStyle w:val="ListParagraph"/>
              <w:numPr>
                <w:ilvl w:val="0"/>
                <w:numId w:val="29"/>
              </w:numPr>
              <w:suppressAutoHyphens w:val="0"/>
              <w:rPr>
                <w:rFonts w:ascii="Lato" w:hAnsi="Lato" w:cs="Arial"/>
                <w:bCs/>
                <w:sz w:val="22"/>
                <w:szCs w:val="22"/>
              </w:rPr>
            </w:pPr>
            <w:r w:rsidRPr="00070711">
              <w:rPr>
                <w:rFonts w:ascii="Lato" w:hAnsi="Lato" w:cs="Arial"/>
                <w:bCs/>
                <w:sz w:val="22"/>
                <w:szCs w:val="22"/>
              </w:rPr>
              <w:t>Proficient in office practices, procedures, and administrative systems, including filing systems.</w:t>
            </w:r>
          </w:p>
          <w:p w14:paraId="43294276" w14:textId="7887029F" w:rsidR="00B66900" w:rsidRPr="00070711" w:rsidRDefault="00B66900" w:rsidP="00E140D2">
            <w:pPr>
              <w:pStyle w:val="ListParagraph"/>
              <w:numPr>
                <w:ilvl w:val="0"/>
                <w:numId w:val="29"/>
              </w:numPr>
              <w:suppressAutoHyphens w:val="0"/>
              <w:rPr>
                <w:rFonts w:ascii="Lato" w:hAnsi="Lato" w:cs="Arial"/>
                <w:bCs/>
                <w:sz w:val="22"/>
                <w:szCs w:val="22"/>
              </w:rPr>
            </w:pPr>
            <w:r w:rsidRPr="00070711">
              <w:rPr>
                <w:rFonts w:ascii="Lato" w:hAnsi="Lato" w:cs="Arial"/>
                <w:bCs/>
                <w:sz w:val="22"/>
                <w:szCs w:val="22"/>
              </w:rPr>
              <w:t>Competent in Microsoft Office (Word, Excel, PowerPoint, Outlook) and canvas</w:t>
            </w:r>
          </w:p>
          <w:p w14:paraId="2AABCBEA" w14:textId="64522451" w:rsidR="005B17F6" w:rsidRPr="00070711" w:rsidRDefault="005B17F6" w:rsidP="00E140D2">
            <w:pPr>
              <w:pStyle w:val="ListParagraph"/>
              <w:numPr>
                <w:ilvl w:val="0"/>
                <w:numId w:val="29"/>
              </w:numPr>
              <w:rPr>
                <w:rFonts w:ascii="Lato" w:hAnsi="Lato" w:cs="Arial"/>
                <w:bCs/>
                <w:sz w:val="22"/>
                <w:szCs w:val="22"/>
              </w:rPr>
            </w:pPr>
            <w:r w:rsidRPr="00070711">
              <w:rPr>
                <w:rFonts w:ascii="Lato" w:hAnsi="Lato" w:cs="Arial"/>
                <w:bCs/>
                <w:sz w:val="22"/>
                <w:szCs w:val="22"/>
              </w:rPr>
              <w:t>Skills in project administration, encompassing budgeting, reporting, compliance, and the principles of Monitoring, Evaluation, Accountability, and Learning (MEAL).</w:t>
            </w:r>
          </w:p>
          <w:p w14:paraId="38B00D50" w14:textId="139CDBF9" w:rsidR="00B66900" w:rsidRPr="00070711" w:rsidRDefault="005B17F6" w:rsidP="00B8271B">
            <w:pPr>
              <w:pStyle w:val="ListParagraph"/>
              <w:numPr>
                <w:ilvl w:val="0"/>
                <w:numId w:val="29"/>
              </w:numPr>
              <w:rPr>
                <w:rFonts w:ascii="Lato" w:hAnsi="Lato" w:cs="Arial"/>
                <w:bCs/>
                <w:sz w:val="22"/>
                <w:szCs w:val="22"/>
              </w:rPr>
            </w:pPr>
            <w:r w:rsidRPr="00070711">
              <w:rPr>
                <w:rFonts w:ascii="Lato" w:hAnsi="Lato" w:cs="Arial"/>
                <w:bCs/>
                <w:sz w:val="22"/>
                <w:szCs w:val="22"/>
              </w:rPr>
              <w:t xml:space="preserve">Skills in facilitator and conducting the focus group discussion with the target group. </w:t>
            </w:r>
          </w:p>
          <w:p w14:paraId="6F1D8DF0" w14:textId="54FB8303" w:rsidR="00B66900" w:rsidRPr="00070711" w:rsidRDefault="00B66900" w:rsidP="00E140D2">
            <w:pPr>
              <w:suppressAutoHyphens w:val="0"/>
              <w:rPr>
                <w:rFonts w:ascii="Lato" w:hAnsi="Lato" w:cs="Arial"/>
                <w:b/>
                <w:sz w:val="22"/>
                <w:szCs w:val="22"/>
              </w:rPr>
            </w:pPr>
            <w:r w:rsidRPr="00070711">
              <w:rPr>
                <w:rFonts w:ascii="Lato" w:hAnsi="Lato" w:cs="Arial"/>
                <w:b/>
                <w:sz w:val="22"/>
                <w:szCs w:val="22"/>
              </w:rPr>
              <w:t>Organizational Skills:</w:t>
            </w:r>
          </w:p>
          <w:p w14:paraId="3F338B00" w14:textId="77777777" w:rsidR="00B66900" w:rsidRPr="00070711" w:rsidRDefault="00B66900" w:rsidP="00E140D2">
            <w:pPr>
              <w:pStyle w:val="ListParagraph"/>
              <w:numPr>
                <w:ilvl w:val="0"/>
                <w:numId w:val="29"/>
              </w:numPr>
              <w:suppressAutoHyphens w:val="0"/>
              <w:rPr>
                <w:rFonts w:ascii="Lato" w:hAnsi="Lato" w:cs="Arial"/>
                <w:bCs/>
                <w:sz w:val="22"/>
                <w:szCs w:val="22"/>
              </w:rPr>
            </w:pPr>
            <w:r w:rsidRPr="00070711">
              <w:rPr>
                <w:rFonts w:ascii="Lato" w:hAnsi="Lato" w:cs="Arial"/>
                <w:bCs/>
                <w:sz w:val="22"/>
                <w:szCs w:val="22"/>
              </w:rPr>
              <w:t>Experience in planning and organizing meetings, workshop, and events with attention to detail.</w:t>
            </w:r>
          </w:p>
          <w:p w14:paraId="36424304" w14:textId="24D322CB" w:rsidR="00B66900" w:rsidRPr="00070711" w:rsidRDefault="00B66900" w:rsidP="00E140D2">
            <w:pPr>
              <w:pStyle w:val="ListParagraph"/>
              <w:numPr>
                <w:ilvl w:val="0"/>
                <w:numId w:val="29"/>
              </w:numPr>
              <w:suppressAutoHyphens w:val="0"/>
              <w:rPr>
                <w:rFonts w:ascii="Lato" w:hAnsi="Lato" w:cs="Arial"/>
                <w:bCs/>
                <w:sz w:val="22"/>
                <w:szCs w:val="22"/>
              </w:rPr>
            </w:pPr>
            <w:r w:rsidRPr="00070711">
              <w:rPr>
                <w:rFonts w:ascii="Lato" w:hAnsi="Lato" w:cs="Arial"/>
                <w:bCs/>
                <w:sz w:val="22"/>
                <w:szCs w:val="22"/>
              </w:rPr>
              <w:t>Effective at both country and regional levels, building trust with internal and external stakeholders, especially in political environments.</w:t>
            </w:r>
          </w:p>
          <w:p w14:paraId="334F8778" w14:textId="37684595" w:rsidR="00B66900" w:rsidRPr="00070711" w:rsidRDefault="00B66900" w:rsidP="00E140D2">
            <w:pPr>
              <w:suppressAutoHyphens w:val="0"/>
              <w:rPr>
                <w:rFonts w:ascii="Lato" w:hAnsi="Lato" w:cs="Arial"/>
                <w:b/>
                <w:sz w:val="22"/>
                <w:szCs w:val="22"/>
              </w:rPr>
            </w:pPr>
            <w:r w:rsidRPr="00070711">
              <w:rPr>
                <w:rFonts w:ascii="Lato" w:hAnsi="Lato" w:cs="Arial"/>
                <w:b/>
                <w:sz w:val="22"/>
                <w:szCs w:val="22"/>
              </w:rPr>
              <w:t>Communication:</w:t>
            </w:r>
          </w:p>
          <w:p w14:paraId="42724F57" w14:textId="5F2B2164" w:rsidR="00B66900" w:rsidRPr="00070711" w:rsidRDefault="00B66900" w:rsidP="00E140D2">
            <w:pPr>
              <w:pStyle w:val="ListParagraph"/>
              <w:numPr>
                <w:ilvl w:val="0"/>
                <w:numId w:val="29"/>
              </w:numPr>
              <w:suppressAutoHyphens w:val="0"/>
              <w:rPr>
                <w:rFonts w:ascii="Lato" w:hAnsi="Lato" w:cs="Arial"/>
                <w:bCs/>
                <w:sz w:val="22"/>
                <w:szCs w:val="22"/>
              </w:rPr>
            </w:pPr>
            <w:r w:rsidRPr="00070711">
              <w:rPr>
                <w:rFonts w:ascii="Lato" w:hAnsi="Lato" w:cs="Arial"/>
                <w:bCs/>
                <w:sz w:val="22"/>
                <w:szCs w:val="22"/>
              </w:rPr>
              <w:t>Strong written and oral communication skills in English, with an eye for detail.</w:t>
            </w:r>
          </w:p>
          <w:p w14:paraId="31907739" w14:textId="651E9949" w:rsidR="00B66900" w:rsidRPr="00070711" w:rsidRDefault="00B66900" w:rsidP="00E140D2">
            <w:pPr>
              <w:pStyle w:val="ListParagraph"/>
              <w:numPr>
                <w:ilvl w:val="0"/>
                <w:numId w:val="29"/>
              </w:numPr>
              <w:suppressAutoHyphens w:val="0"/>
              <w:rPr>
                <w:rFonts w:ascii="Lato" w:hAnsi="Lato" w:cs="Arial"/>
                <w:bCs/>
                <w:sz w:val="22"/>
                <w:szCs w:val="22"/>
              </w:rPr>
            </w:pPr>
            <w:r w:rsidRPr="00070711">
              <w:rPr>
                <w:rFonts w:ascii="Lato" w:hAnsi="Lato" w:cs="Arial"/>
                <w:bCs/>
                <w:sz w:val="22"/>
                <w:szCs w:val="22"/>
              </w:rPr>
              <w:t>Ability to liaise with diverse groups at all levels, across cultures, with credibility, discretion, tact, and diplomacy.</w:t>
            </w:r>
          </w:p>
          <w:p w14:paraId="12227B9B" w14:textId="0E3A9848" w:rsidR="00B66900" w:rsidRPr="00070711" w:rsidRDefault="00B66900" w:rsidP="00E140D2">
            <w:pPr>
              <w:suppressAutoHyphens w:val="0"/>
              <w:rPr>
                <w:rFonts w:ascii="Lato" w:hAnsi="Lato" w:cs="Arial"/>
                <w:b/>
                <w:sz w:val="22"/>
                <w:szCs w:val="22"/>
              </w:rPr>
            </w:pPr>
            <w:r w:rsidRPr="00070711">
              <w:rPr>
                <w:rFonts w:ascii="Lato" w:hAnsi="Lato" w:cs="Arial"/>
                <w:b/>
                <w:sz w:val="22"/>
                <w:szCs w:val="22"/>
              </w:rPr>
              <w:t>Personal Attributes:</w:t>
            </w:r>
          </w:p>
          <w:p w14:paraId="4FECA866" w14:textId="3A7155AB" w:rsidR="00B66900" w:rsidRPr="00070711" w:rsidRDefault="00B66900" w:rsidP="00E140D2">
            <w:pPr>
              <w:pStyle w:val="ListParagraph"/>
              <w:numPr>
                <w:ilvl w:val="0"/>
                <w:numId w:val="29"/>
              </w:numPr>
              <w:suppressAutoHyphens w:val="0"/>
              <w:rPr>
                <w:rFonts w:ascii="Lato" w:hAnsi="Lato" w:cs="Arial"/>
                <w:bCs/>
                <w:sz w:val="22"/>
                <w:szCs w:val="22"/>
              </w:rPr>
            </w:pPr>
            <w:r w:rsidRPr="00070711">
              <w:rPr>
                <w:rFonts w:ascii="Lato" w:hAnsi="Lato" w:cs="Arial"/>
                <w:bCs/>
                <w:sz w:val="22"/>
                <w:szCs w:val="22"/>
              </w:rPr>
              <w:t>Maintain a calm and positive outlook under pressure.</w:t>
            </w:r>
          </w:p>
          <w:p w14:paraId="45F6F12F" w14:textId="77777777" w:rsidR="00164AC5" w:rsidRPr="00070711" w:rsidRDefault="00164AC5" w:rsidP="00E140D2">
            <w:pPr>
              <w:pStyle w:val="ListParagraph"/>
              <w:numPr>
                <w:ilvl w:val="0"/>
                <w:numId w:val="29"/>
              </w:numPr>
              <w:suppressAutoHyphens w:val="0"/>
              <w:rPr>
                <w:rFonts w:ascii="Lato" w:hAnsi="Lato" w:cs="Arial"/>
                <w:bCs/>
                <w:sz w:val="22"/>
                <w:szCs w:val="22"/>
              </w:rPr>
            </w:pPr>
            <w:r w:rsidRPr="00070711">
              <w:rPr>
                <w:rFonts w:ascii="Lato" w:hAnsi="Lato" w:cs="Arial"/>
                <w:bCs/>
                <w:sz w:val="22"/>
                <w:szCs w:val="22"/>
              </w:rPr>
              <w:t>Strong team player with the flexibility to collaborate effectively with others.</w:t>
            </w:r>
          </w:p>
          <w:p w14:paraId="71F528BE" w14:textId="16B201AC" w:rsidR="00B66900" w:rsidRPr="00070711" w:rsidRDefault="00B66900" w:rsidP="00E140D2">
            <w:pPr>
              <w:pStyle w:val="ListParagraph"/>
              <w:numPr>
                <w:ilvl w:val="0"/>
                <w:numId w:val="29"/>
              </w:numPr>
              <w:suppressAutoHyphens w:val="0"/>
              <w:rPr>
                <w:rFonts w:ascii="Lato" w:hAnsi="Lato" w:cs="Arial"/>
                <w:bCs/>
                <w:sz w:val="22"/>
                <w:szCs w:val="22"/>
              </w:rPr>
            </w:pPr>
            <w:r w:rsidRPr="00070711">
              <w:rPr>
                <w:rFonts w:ascii="Lato" w:hAnsi="Lato" w:cs="Arial"/>
                <w:bCs/>
                <w:sz w:val="22"/>
                <w:szCs w:val="22"/>
              </w:rPr>
              <w:t>Self-motivated with the ability to work autonomously.</w:t>
            </w:r>
          </w:p>
          <w:p w14:paraId="6528E2F4" w14:textId="128B528D" w:rsidR="00B66900" w:rsidRPr="00070711" w:rsidRDefault="00B66900" w:rsidP="00E140D2">
            <w:pPr>
              <w:pStyle w:val="ListParagraph"/>
              <w:numPr>
                <w:ilvl w:val="0"/>
                <w:numId w:val="29"/>
              </w:numPr>
              <w:suppressAutoHyphens w:val="0"/>
              <w:rPr>
                <w:rFonts w:ascii="Lato" w:hAnsi="Lato" w:cs="Arial"/>
                <w:bCs/>
                <w:sz w:val="22"/>
                <w:szCs w:val="22"/>
              </w:rPr>
            </w:pPr>
            <w:r w:rsidRPr="00070711">
              <w:rPr>
                <w:rFonts w:ascii="Lato" w:hAnsi="Lato" w:cs="Arial"/>
                <w:bCs/>
                <w:sz w:val="22"/>
                <w:szCs w:val="22"/>
              </w:rPr>
              <w:t>Commitment to the mission, vision, and values of Save the Children.</w:t>
            </w:r>
          </w:p>
          <w:p w14:paraId="741D1F54" w14:textId="2101926E" w:rsidR="00CE4870" w:rsidRPr="00070711" w:rsidRDefault="00CE4870" w:rsidP="00E140D2">
            <w:pPr>
              <w:pStyle w:val="ListParagraph"/>
              <w:numPr>
                <w:ilvl w:val="0"/>
                <w:numId w:val="29"/>
              </w:numPr>
              <w:suppressAutoHyphens w:val="0"/>
              <w:rPr>
                <w:rFonts w:ascii="Lato" w:hAnsi="Lato" w:cs="Arial"/>
                <w:bCs/>
                <w:sz w:val="22"/>
                <w:szCs w:val="22"/>
              </w:rPr>
            </w:pPr>
            <w:r w:rsidRPr="00070711">
              <w:rPr>
                <w:rFonts w:ascii="Lato" w:hAnsi="Lato" w:cs="Arial"/>
                <w:bCs/>
                <w:sz w:val="22"/>
                <w:szCs w:val="22"/>
              </w:rPr>
              <w:t>Ability to travel extensively, work flexibly, and can stay alone in the field with remote support from a supervisor.</w:t>
            </w:r>
          </w:p>
          <w:p w14:paraId="7E4E3A59" w14:textId="77777777" w:rsidR="007623DF" w:rsidRPr="00070711" w:rsidRDefault="00164AC5" w:rsidP="00E140D2">
            <w:pPr>
              <w:pStyle w:val="ListParagraph"/>
              <w:numPr>
                <w:ilvl w:val="0"/>
                <w:numId w:val="29"/>
              </w:numPr>
              <w:suppressAutoHyphens w:val="0"/>
              <w:rPr>
                <w:rFonts w:ascii="Lato" w:hAnsi="Lato" w:cs="Arial"/>
                <w:bCs/>
                <w:sz w:val="22"/>
                <w:szCs w:val="22"/>
              </w:rPr>
            </w:pPr>
            <w:r w:rsidRPr="00070711">
              <w:rPr>
                <w:rFonts w:ascii="Lato" w:hAnsi="Lato" w:cs="Arial"/>
                <w:bCs/>
                <w:sz w:val="22"/>
                <w:szCs w:val="22"/>
              </w:rPr>
              <w:t xml:space="preserve">Clear and effective communication </w:t>
            </w:r>
          </w:p>
          <w:p w14:paraId="48B4F335" w14:textId="5E8E5C16" w:rsidR="00B8271B" w:rsidRPr="00070711" w:rsidRDefault="00B8271B" w:rsidP="00B8271B">
            <w:pPr>
              <w:pStyle w:val="ListParagraph"/>
              <w:suppressAutoHyphens w:val="0"/>
              <w:ind w:left="720"/>
              <w:rPr>
                <w:rFonts w:ascii="Lato" w:hAnsi="Lato" w:cs="Arial"/>
                <w:bCs/>
                <w:sz w:val="22"/>
                <w:szCs w:val="22"/>
              </w:rPr>
            </w:pPr>
          </w:p>
        </w:tc>
      </w:tr>
      <w:tr w:rsidR="008345ED" w:rsidRPr="00070711" w14:paraId="27DB3DC7" w14:textId="77777777" w:rsidTr="00B40655">
        <w:trPr>
          <w:trHeight w:val="425"/>
        </w:trPr>
        <w:tc>
          <w:tcPr>
            <w:tcW w:w="9814" w:type="dxa"/>
            <w:gridSpan w:val="3"/>
          </w:tcPr>
          <w:p w14:paraId="6287C4FE" w14:textId="7A169EC0" w:rsidR="00E140D2" w:rsidRPr="00070711" w:rsidRDefault="00B40655" w:rsidP="00575E8A">
            <w:pPr>
              <w:rPr>
                <w:rFonts w:ascii="Lato" w:hAnsi="Lato"/>
                <w:b/>
                <w:sz w:val="22"/>
                <w:szCs w:val="22"/>
              </w:rPr>
            </w:pPr>
            <w:r w:rsidRPr="00070711">
              <w:rPr>
                <w:rFonts w:ascii="Lato" w:hAnsi="Lato"/>
                <w:b/>
                <w:sz w:val="22"/>
                <w:szCs w:val="22"/>
              </w:rPr>
              <w:lastRenderedPageBreak/>
              <w:t>Additional job responsibilities</w:t>
            </w:r>
            <w:r w:rsidR="00B8271B" w:rsidRPr="00070711">
              <w:rPr>
                <w:rFonts w:ascii="Lato" w:hAnsi="Lato"/>
                <w:b/>
                <w:sz w:val="22"/>
                <w:szCs w:val="22"/>
              </w:rPr>
              <w:t>:</w:t>
            </w:r>
          </w:p>
          <w:p w14:paraId="2164F3AD" w14:textId="77777777" w:rsidR="00B8271B" w:rsidRPr="00070711" w:rsidRDefault="00B8271B" w:rsidP="00575E8A">
            <w:pPr>
              <w:rPr>
                <w:rFonts w:ascii="Lato" w:hAnsi="Lato"/>
                <w:b/>
                <w:sz w:val="22"/>
                <w:szCs w:val="22"/>
              </w:rPr>
            </w:pPr>
          </w:p>
          <w:p w14:paraId="62D53190" w14:textId="1B2B2DC6" w:rsidR="00B40655" w:rsidRPr="00070711" w:rsidRDefault="00B40655" w:rsidP="00E140D2">
            <w:pPr>
              <w:tabs>
                <w:tab w:val="left" w:pos="1134"/>
              </w:tabs>
              <w:rPr>
                <w:rFonts w:ascii="Lato" w:hAnsi="Lato"/>
                <w:sz w:val="22"/>
                <w:szCs w:val="22"/>
              </w:rPr>
            </w:pPr>
            <w:r w:rsidRPr="00070711">
              <w:rPr>
                <w:rFonts w:ascii="Lato" w:hAnsi="Lato"/>
                <w:sz w:val="22"/>
                <w:szCs w:val="22"/>
              </w:rPr>
              <w:t>The duties and responsibilities as set out above are not exhaustive and the role holder may be required to carry out additional duties within reasonableness of their level of skills and experience</w:t>
            </w:r>
            <w:r w:rsidRPr="00070711">
              <w:rPr>
                <w:rFonts w:ascii="Lato" w:hAnsi="Lato" w:cs="Angsana New"/>
                <w:sz w:val="22"/>
                <w:szCs w:val="22"/>
                <w:cs/>
                <w:lang w:bidi="th-TH"/>
              </w:rPr>
              <w:t>.</w:t>
            </w:r>
          </w:p>
        </w:tc>
      </w:tr>
      <w:tr w:rsidR="008345ED" w:rsidRPr="00070711" w14:paraId="2AB0CEE5" w14:textId="77777777" w:rsidTr="00B40655">
        <w:tc>
          <w:tcPr>
            <w:tcW w:w="9814" w:type="dxa"/>
            <w:gridSpan w:val="3"/>
            <w:tcBorders>
              <w:top w:val="single" w:sz="8" w:space="0" w:color="000000"/>
            </w:tcBorders>
          </w:tcPr>
          <w:p w14:paraId="61569C29" w14:textId="1B5D7453" w:rsidR="00E140D2" w:rsidRPr="00070711" w:rsidRDefault="00B40655" w:rsidP="00E140D2">
            <w:pPr>
              <w:rPr>
                <w:rFonts w:ascii="Lato" w:hAnsi="Lato"/>
                <w:b/>
                <w:sz w:val="22"/>
                <w:szCs w:val="22"/>
              </w:rPr>
            </w:pPr>
            <w:r w:rsidRPr="00070711">
              <w:rPr>
                <w:rFonts w:ascii="Lato" w:hAnsi="Lato"/>
                <w:b/>
                <w:sz w:val="22"/>
                <w:szCs w:val="22"/>
              </w:rPr>
              <w:t>Equal Opportunities</w:t>
            </w:r>
            <w:r w:rsidR="00B8271B" w:rsidRPr="00070711">
              <w:rPr>
                <w:rFonts w:ascii="Lato" w:hAnsi="Lato"/>
                <w:b/>
                <w:sz w:val="22"/>
                <w:szCs w:val="22"/>
              </w:rPr>
              <w:t>:</w:t>
            </w:r>
          </w:p>
          <w:p w14:paraId="44E0BAE8" w14:textId="77777777" w:rsidR="00B8271B" w:rsidRPr="00070711" w:rsidRDefault="00B8271B" w:rsidP="00E140D2">
            <w:pPr>
              <w:rPr>
                <w:rFonts w:ascii="Lato" w:hAnsi="Lato"/>
                <w:b/>
                <w:sz w:val="22"/>
                <w:szCs w:val="22"/>
              </w:rPr>
            </w:pPr>
          </w:p>
          <w:p w14:paraId="77CDBBF6" w14:textId="0D9D29BB" w:rsidR="00B40655" w:rsidRPr="00070711" w:rsidRDefault="00B40655" w:rsidP="00E140D2">
            <w:pPr>
              <w:rPr>
                <w:rFonts w:ascii="Lato" w:hAnsi="Lato"/>
                <w:sz w:val="22"/>
                <w:szCs w:val="22"/>
              </w:rPr>
            </w:pPr>
            <w:r w:rsidRPr="00070711">
              <w:rPr>
                <w:rFonts w:ascii="Lato" w:hAnsi="Lato"/>
                <w:sz w:val="22"/>
                <w:szCs w:val="22"/>
              </w:rPr>
              <w:t>The role holder is required to carry out the duties in accordance with the SC</w:t>
            </w:r>
            <w:r w:rsidR="004B5D31" w:rsidRPr="00070711">
              <w:rPr>
                <w:rFonts w:ascii="Lato" w:hAnsi="Lato"/>
                <w:sz w:val="22"/>
                <w:szCs w:val="22"/>
              </w:rPr>
              <w:t>T</w:t>
            </w:r>
            <w:r w:rsidRPr="00070711">
              <w:rPr>
                <w:rFonts w:ascii="Lato" w:hAnsi="Lato"/>
                <w:sz w:val="22"/>
                <w:szCs w:val="22"/>
              </w:rPr>
              <w:t xml:space="preserve"> Equal Opportunities and Diversity policies and procedures</w:t>
            </w:r>
            <w:r w:rsidRPr="00070711">
              <w:rPr>
                <w:rFonts w:ascii="Lato" w:hAnsi="Lato" w:cs="Angsana New"/>
                <w:sz w:val="22"/>
                <w:szCs w:val="22"/>
                <w:cs/>
                <w:lang w:bidi="th-TH"/>
              </w:rPr>
              <w:t>.</w:t>
            </w:r>
          </w:p>
        </w:tc>
      </w:tr>
      <w:tr w:rsidR="008345ED" w:rsidRPr="00070711" w14:paraId="0293D486" w14:textId="77777777" w:rsidTr="00B40655">
        <w:tc>
          <w:tcPr>
            <w:tcW w:w="9814" w:type="dxa"/>
            <w:gridSpan w:val="3"/>
          </w:tcPr>
          <w:p w14:paraId="4E096BC3" w14:textId="39F7A98F" w:rsidR="00E140D2" w:rsidRPr="00070711" w:rsidRDefault="00B40655" w:rsidP="00E140D2">
            <w:pPr>
              <w:rPr>
                <w:rFonts w:ascii="Lato" w:hAnsi="Lato" w:cs="Angsana New"/>
                <w:b/>
                <w:bCs/>
                <w:sz w:val="22"/>
                <w:szCs w:val="22"/>
                <w:lang w:bidi="th-TH"/>
              </w:rPr>
            </w:pPr>
            <w:r w:rsidRPr="00070711">
              <w:rPr>
                <w:rFonts w:ascii="Lato" w:hAnsi="Lato"/>
                <w:b/>
                <w:sz w:val="22"/>
                <w:szCs w:val="22"/>
              </w:rPr>
              <w:t>Child Safeguarding</w:t>
            </w:r>
            <w:r w:rsidR="00B8271B" w:rsidRPr="00070711">
              <w:rPr>
                <w:rFonts w:ascii="Lato" w:hAnsi="Lato" w:cs="Angsana New"/>
                <w:b/>
                <w:bCs/>
                <w:sz w:val="22"/>
                <w:szCs w:val="22"/>
                <w:lang w:bidi="th-TH"/>
              </w:rPr>
              <w:t>:</w:t>
            </w:r>
          </w:p>
          <w:p w14:paraId="4DD8867D" w14:textId="77777777" w:rsidR="00B8271B" w:rsidRPr="00070711" w:rsidRDefault="00B8271B" w:rsidP="00E140D2">
            <w:pPr>
              <w:rPr>
                <w:rFonts w:ascii="Lato" w:hAnsi="Lato"/>
                <w:b/>
                <w:sz w:val="22"/>
                <w:szCs w:val="22"/>
              </w:rPr>
            </w:pPr>
          </w:p>
          <w:p w14:paraId="372787DC" w14:textId="1A1C62DD" w:rsidR="00B40655" w:rsidRPr="00070711" w:rsidRDefault="00B40655" w:rsidP="00E140D2">
            <w:pPr>
              <w:rPr>
                <w:rFonts w:ascii="Lato" w:hAnsi="Lato"/>
                <w:sz w:val="22"/>
                <w:szCs w:val="22"/>
              </w:rPr>
            </w:pPr>
            <w:r w:rsidRPr="00070711">
              <w:rPr>
                <w:rFonts w:ascii="Lato" w:hAnsi="Lato"/>
                <w:sz w:val="22"/>
                <w:szCs w:val="22"/>
              </w:rPr>
              <w:t>We need to keep children safe so our selection process, which includes rigorous background checks, reflects our commitment to the protection of children from abuse</w:t>
            </w:r>
            <w:r w:rsidRPr="00070711">
              <w:rPr>
                <w:rFonts w:ascii="Lato" w:hAnsi="Lato" w:cs="Angsana New"/>
                <w:sz w:val="22"/>
                <w:szCs w:val="22"/>
                <w:cs/>
                <w:lang w:bidi="th-TH"/>
              </w:rPr>
              <w:t>.</w:t>
            </w:r>
          </w:p>
        </w:tc>
      </w:tr>
      <w:tr w:rsidR="008345ED" w:rsidRPr="00070711" w14:paraId="1577841C" w14:textId="77777777" w:rsidTr="00B40655">
        <w:tc>
          <w:tcPr>
            <w:tcW w:w="9814" w:type="dxa"/>
            <w:gridSpan w:val="3"/>
          </w:tcPr>
          <w:p w14:paraId="45461FFB" w14:textId="6D30B1BB" w:rsidR="00E140D2" w:rsidRPr="00070711" w:rsidRDefault="00B40655" w:rsidP="00E140D2">
            <w:pPr>
              <w:rPr>
                <w:rFonts w:ascii="Lato" w:hAnsi="Lato"/>
                <w:b/>
                <w:sz w:val="22"/>
                <w:szCs w:val="22"/>
              </w:rPr>
            </w:pPr>
            <w:r w:rsidRPr="00070711">
              <w:rPr>
                <w:rFonts w:ascii="Lato" w:hAnsi="Lato"/>
                <w:b/>
                <w:sz w:val="22"/>
                <w:szCs w:val="22"/>
              </w:rPr>
              <w:t>Health and Safety</w:t>
            </w:r>
            <w:r w:rsidR="00B8271B" w:rsidRPr="00070711">
              <w:rPr>
                <w:rFonts w:ascii="Lato" w:hAnsi="Lato"/>
                <w:b/>
                <w:sz w:val="22"/>
                <w:szCs w:val="22"/>
              </w:rPr>
              <w:t>:</w:t>
            </w:r>
          </w:p>
          <w:p w14:paraId="1AC7B279" w14:textId="77777777" w:rsidR="00B8271B" w:rsidRPr="00070711" w:rsidRDefault="00B8271B" w:rsidP="00E140D2">
            <w:pPr>
              <w:rPr>
                <w:rFonts w:ascii="Lato" w:hAnsi="Lato"/>
                <w:b/>
                <w:sz w:val="22"/>
                <w:szCs w:val="22"/>
              </w:rPr>
            </w:pPr>
          </w:p>
          <w:p w14:paraId="28245903" w14:textId="5A77E983" w:rsidR="00B927FD" w:rsidRPr="00070711" w:rsidRDefault="00B40655" w:rsidP="00E140D2">
            <w:pPr>
              <w:rPr>
                <w:rFonts w:ascii="Lato" w:hAnsi="Lato" w:cs="Angsana New"/>
                <w:sz w:val="22"/>
                <w:szCs w:val="22"/>
                <w:lang w:bidi="th-TH"/>
              </w:rPr>
            </w:pPr>
            <w:r w:rsidRPr="00070711">
              <w:rPr>
                <w:rFonts w:ascii="Lato" w:hAnsi="Lato"/>
                <w:sz w:val="22"/>
                <w:szCs w:val="22"/>
              </w:rPr>
              <w:t>The role holder is required to carry out the duties in accordance with SC</w:t>
            </w:r>
            <w:r w:rsidR="00951EA1" w:rsidRPr="00070711">
              <w:rPr>
                <w:rFonts w:ascii="Lato" w:hAnsi="Lato"/>
                <w:sz w:val="22"/>
                <w:szCs w:val="22"/>
              </w:rPr>
              <w:t>T</w:t>
            </w:r>
            <w:r w:rsidRPr="00070711">
              <w:rPr>
                <w:rFonts w:ascii="Lato" w:hAnsi="Lato"/>
                <w:sz w:val="22"/>
                <w:szCs w:val="22"/>
              </w:rPr>
              <w:t xml:space="preserve"> Health and Safety policies and procedures</w:t>
            </w:r>
            <w:r w:rsidRPr="00070711">
              <w:rPr>
                <w:rFonts w:ascii="Lato" w:hAnsi="Lato" w:cs="Angsana New"/>
                <w:sz w:val="22"/>
                <w:szCs w:val="22"/>
                <w:cs/>
                <w:lang w:bidi="th-TH"/>
              </w:rPr>
              <w:t>.</w:t>
            </w:r>
          </w:p>
        </w:tc>
      </w:tr>
      <w:tr w:rsidR="008345ED" w:rsidRPr="00070711" w14:paraId="368AA48C" w14:textId="77777777" w:rsidTr="00B40655">
        <w:trPr>
          <w:trHeight w:val="425"/>
        </w:trPr>
        <w:tc>
          <w:tcPr>
            <w:tcW w:w="4678" w:type="dxa"/>
            <w:gridSpan w:val="2"/>
            <w:tcBorders>
              <w:bottom w:val="single" w:sz="4" w:space="0" w:color="auto"/>
            </w:tcBorders>
          </w:tcPr>
          <w:p w14:paraId="2513EC9B" w14:textId="44367E66" w:rsidR="00B40655" w:rsidRPr="00070711" w:rsidRDefault="00B40655" w:rsidP="00E140D2">
            <w:pPr>
              <w:tabs>
                <w:tab w:val="left" w:pos="1134"/>
              </w:tabs>
              <w:rPr>
                <w:rFonts w:ascii="Lato" w:hAnsi="Lato"/>
                <w:b/>
                <w:sz w:val="22"/>
                <w:szCs w:val="22"/>
              </w:rPr>
            </w:pPr>
            <w:r w:rsidRPr="00070711">
              <w:rPr>
                <w:rFonts w:ascii="Lato" w:hAnsi="Lato"/>
                <w:b/>
                <w:sz w:val="22"/>
                <w:szCs w:val="22"/>
              </w:rPr>
              <w:t>JD written by</w:t>
            </w:r>
            <w:r w:rsidRPr="00070711">
              <w:rPr>
                <w:rFonts w:ascii="Lato" w:hAnsi="Lato" w:cs="Angsana New"/>
                <w:b/>
                <w:bCs/>
                <w:sz w:val="22"/>
                <w:szCs w:val="22"/>
                <w:cs/>
                <w:lang w:bidi="th-TH"/>
              </w:rPr>
              <w:t>:</w:t>
            </w:r>
            <w:r w:rsidR="007623DF" w:rsidRPr="00070711">
              <w:rPr>
                <w:rFonts w:ascii="Lato" w:hAnsi="Lato" w:cs="Angsana New"/>
                <w:b/>
                <w:bCs/>
                <w:sz w:val="22"/>
                <w:szCs w:val="22"/>
                <w:cs/>
                <w:lang w:bidi="th-TH"/>
              </w:rPr>
              <w:t xml:space="preserve"> </w:t>
            </w:r>
            <w:r w:rsidR="00C0513A" w:rsidRPr="00070711">
              <w:rPr>
                <w:rFonts w:ascii="Lato" w:hAnsi="Lato"/>
                <w:bCs/>
                <w:sz w:val="22"/>
                <w:szCs w:val="22"/>
              </w:rPr>
              <w:t>Ronnachai Jintanathum</w:t>
            </w:r>
          </w:p>
        </w:tc>
        <w:tc>
          <w:tcPr>
            <w:tcW w:w="5136" w:type="dxa"/>
            <w:tcBorders>
              <w:bottom w:val="single" w:sz="4" w:space="0" w:color="auto"/>
            </w:tcBorders>
          </w:tcPr>
          <w:p w14:paraId="0868C643" w14:textId="10F3266F" w:rsidR="00B40655" w:rsidRPr="00070711" w:rsidRDefault="00B40655" w:rsidP="00E140D2">
            <w:pPr>
              <w:tabs>
                <w:tab w:val="left" w:pos="984"/>
              </w:tabs>
              <w:rPr>
                <w:rFonts w:ascii="Lato" w:hAnsi="Lato"/>
                <w:b/>
                <w:sz w:val="22"/>
                <w:szCs w:val="22"/>
              </w:rPr>
            </w:pPr>
            <w:r w:rsidRPr="00070711">
              <w:rPr>
                <w:rFonts w:ascii="Lato" w:hAnsi="Lato"/>
                <w:b/>
                <w:sz w:val="22"/>
                <w:szCs w:val="22"/>
              </w:rPr>
              <w:t>Date</w:t>
            </w:r>
            <w:r w:rsidRPr="00070711">
              <w:rPr>
                <w:rFonts w:ascii="Lato" w:hAnsi="Lato" w:cs="Angsana New"/>
                <w:b/>
                <w:bCs/>
                <w:sz w:val="22"/>
                <w:szCs w:val="22"/>
                <w:cs/>
                <w:lang w:bidi="th-TH"/>
              </w:rPr>
              <w:t>:</w:t>
            </w:r>
            <w:r w:rsidR="001A66C5" w:rsidRPr="00070711">
              <w:rPr>
                <w:rFonts w:ascii="Lato" w:hAnsi="Lato" w:cs="Angsana New"/>
                <w:b/>
                <w:bCs/>
                <w:sz w:val="22"/>
                <w:szCs w:val="22"/>
                <w:cs/>
                <w:lang w:bidi="th-TH"/>
              </w:rPr>
              <w:t xml:space="preserve"> </w:t>
            </w:r>
            <w:r w:rsidR="00B8271B" w:rsidRPr="00070711">
              <w:rPr>
                <w:rFonts w:ascii="Lato" w:hAnsi="Lato" w:cs="Angsana New"/>
                <w:sz w:val="22"/>
                <w:szCs w:val="22"/>
                <w:lang w:bidi="th-TH"/>
              </w:rPr>
              <w:t>13</w:t>
            </w:r>
            <w:r w:rsidR="00B8271B" w:rsidRPr="00070711">
              <w:rPr>
                <w:rFonts w:ascii="Lato" w:hAnsi="Lato" w:cs="Angsana New"/>
                <w:b/>
                <w:bCs/>
                <w:sz w:val="22"/>
                <w:szCs w:val="22"/>
                <w:lang w:bidi="th-TH"/>
              </w:rPr>
              <w:t xml:space="preserve"> </w:t>
            </w:r>
            <w:r w:rsidR="00C0513A" w:rsidRPr="00070711">
              <w:rPr>
                <w:rFonts w:ascii="Lato" w:hAnsi="Lato" w:cs="Angsana New"/>
                <w:sz w:val="22"/>
                <w:szCs w:val="22"/>
                <w:lang w:bidi="th-TH"/>
              </w:rPr>
              <w:t xml:space="preserve">December </w:t>
            </w:r>
            <w:r w:rsidR="00122E57" w:rsidRPr="00070711">
              <w:rPr>
                <w:rFonts w:ascii="Lato" w:hAnsi="Lato" w:cs="Angsana New"/>
                <w:sz w:val="22"/>
                <w:szCs w:val="22"/>
                <w:lang w:bidi="th-TH"/>
              </w:rPr>
              <w:t>202</w:t>
            </w:r>
            <w:r w:rsidR="00C0513A" w:rsidRPr="00070711">
              <w:rPr>
                <w:rFonts w:ascii="Lato" w:hAnsi="Lato" w:cs="Angsana New"/>
                <w:sz w:val="22"/>
                <w:szCs w:val="22"/>
                <w:lang w:bidi="th-TH"/>
              </w:rPr>
              <w:t>4</w:t>
            </w:r>
          </w:p>
        </w:tc>
      </w:tr>
      <w:tr w:rsidR="008345ED" w:rsidRPr="00070711" w14:paraId="66767B03" w14:textId="77777777" w:rsidTr="00B40655">
        <w:trPr>
          <w:trHeight w:val="425"/>
        </w:trPr>
        <w:tc>
          <w:tcPr>
            <w:tcW w:w="4678" w:type="dxa"/>
            <w:gridSpan w:val="2"/>
            <w:tcBorders>
              <w:bottom w:val="single" w:sz="4" w:space="0" w:color="auto"/>
            </w:tcBorders>
          </w:tcPr>
          <w:p w14:paraId="7FD76F23" w14:textId="133E9C72" w:rsidR="00B40655" w:rsidRPr="00070711" w:rsidRDefault="00B40655" w:rsidP="00E140D2">
            <w:pPr>
              <w:tabs>
                <w:tab w:val="left" w:pos="1134"/>
              </w:tabs>
              <w:rPr>
                <w:rFonts w:ascii="Lato" w:hAnsi="Lato"/>
                <w:sz w:val="22"/>
                <w:szCs w:val="22"/>
              </w:rPr>
            </w:pPr>
            <w:r w:rsidRPr="00070711">
              <w:rPr>
                <w:rFonts w:ascii="Lato" w:hAnsi="Lato"/>
                <w:b/>
                <w:sz w:val="22"/>
                <w:szCs w:val="22"/>
              </w:rPr>
              <w:t>JD agreed by</w:t>
            </w:r>
            <w:r w:rsidRPr="00070711">
              <w:rPr>
                <w:rFonts w:ascii="Lato" w:hAnsi="Lato" w:cs="Angsana New"/>
                <w:b/>
                <w:bCs/>
                <w:sz w:val="22"/>
                <w:szCs w:val="22"/>
                <w:cs/>
                <w:lang w:bidi="th-TH"/>
              </w:rPr>
              <w:t>:</w:t>
            </w:r>
            <w:r w:rsidR="00B927FD" w:rsidRPr="00070711">
              <w:rPr>
                <w:rFonts w:ascii="Lato" w:hAnsi="Lato" w:cs="Angsana New"/>
                <w:b/>
                <w:bCs/>
                <w:sz w:val="22"/>
                <w:szCs w:val="22"/>
                <w:lang w:bidi="th-TH"/>
              </w:rPr>
              <w:t xml:space="preserve"> </w:t>
            </w:r>
            <w:r w:rsidR="00C0513A" w:rsidRPr="00070711">
              <w:rPr>
                <w:rFonts w:ascii="Lato" w:hAnsi="Lato"/>
                <w:bCs/>
                <w:sz w:val="22"/>
                <w:szCs w:val="22"/>
              </w:rPr>
              <w:t>Lalita Yawangsan</w:t>
            </w:r>
          </w:p>
        </w:tc>
        <w:tc>
          <w:tcPr>
            <w:tcW w:w="5136" w:type="dxa"/>
          </w:tcPr>
          <w:p w14:paraId="06CFA195" w14:textId="521C5DA0" w:rsidR="00B40655" w:rsidRPr="00070711" w:rsidRDefault="00B40655" w:rsidP="00E140D2">
            <w:pPr>
              <w:tabs>
                <w:tab w:val="left" w:pos="984"/>
              </w:tabs>
              <w:rPr>
                <w:rFonts w:ascii="Lato" w:hAnsi="Lato"/>
                <w:b/>
                <w:sz w:val="22"/>
                <w:szCs w:val="22"/>
              </w:rPr>
            </w:pPr>
            <w:r w:rsidRPr="00070711">
              <w:rPr>
                <w:rFonts w:ascii="Lato" w:hAnsi="Lato"/>
                <w:b/>
                <w:sz w:val="22"/>
                <w:szCs w:val="22"/>
              </w:rPr>
              <w:t>Date</w:t>
            </w:r>
            <w:r w:rsidRPr="00070711">
              <w:rPr>
                <w:rFonts w:ascii="Lato" w:hAnsi="Lato" w:cs="Angsana New"/>
                <w:b/>
                <w:bCs/>
                <w:sz w:val="22"/>
                <w:szCs w:val="22"/>
                <w:cs/>
                <w:lang w:bidi="th-TH"/>
              </w:rPr>
              <w:t>:</w:t>
            </w:r>
            <w:r w:rsidR="00687604" w:rsidRPr="00070711">
              <w:rPr>
                <w:rFonts w:ascii="Lato" w:hAnsi="Lato" w:cs="Angsana New"/>
                <w:b/>
                <w:bCs/>
                <w:sz w:val="22"/>
                <w:szCs w:val="22"/>
                <w:cs/>
                <w:lang w:bidi="th-TH"/>
              </w:rPr>
              <w:t xml:space="preserve"> </w:t>
            </w:r>
            <w:r w:rsidR="00B8271B" w:rsidRPr="00070711">
              <w:rPr>
                <w:rFonts w:ascii="Lato" w:hAnsi="Lato" w:cs="Angsana New"/>
                <w:sz w:val="22"/>
                <w:szCs w:val="22"/>
                <w:lang w:bidi="th-TH"/>
              </w:rPr>
              <w:t>15</w:t>
            </w:r>
            <w:r w:rsidR="00B8271B" w:rsidRPr="00070711">
              <w:rPr>
                <w:rFonts w:ascii="Lato" w:hAnsi="Lato" w:cs="Angsana New"/>
                <w:b/>
                <w:bCs/>
                <w:sz w:val="22"/>
                <w:szCs w:val="22"/>
                <w:lang w:bidi="th-TH"/>
              </w:rPr>
              <w:t xml:space="preserve"> </w:t>
            </w:r>
            <w:r w:rsidR="00C0513A" w:rsidRPr="00070711">
              <w:rPr>
                <w:rFonts w:ascii="Lato" w:hAnsi="Lato" w:cs="Angsana New"/>
                <w:sz w:val="22"/>
                <w:szCs w:val="22"/>
                <w:lang w:bidi="th-TH"/>
              </w:rPr>
              <w:t>December 2024</w:t>
            </w:r>
          </w:p>
        </w:tc>
      </w:tr>
      <w:tr w:rsidR="008345ED" w:rsidRPr="00070711" w14:paraId="57AFD0AC" w14:textId="77777777" w:rsidTr="00B40655">
        <w:trPr>
          <w:trHeight w:val="425"/>
        </w:trPr>
        <w:tc>
          <w:tcPr>
            <w:tcW w:w="4678" w:type="dxa"/>
            <w:gridSpan w:val="2"/>
          </w:tcPr>
          <w:p w14:paraId="6A5A1088" w14:textId="6877CE00" w:rsidR="00B40655" w:rsidRPr="00070711" w:rsidRDefault="00B40655" w:rsidP="00E140D2">
            <w:pPr>
              <w:tabs>
                <w:tab w:val="left" w:pos="1134"/>
              </w:tabs>
              <w:rPr>
                <w:rFonts w:ascii="Lato" w:hAnsi="Lato"/>
                <w:b/>
                <w:sz w:val="22"/>
                <w:szCs w:val="22"/>
              </w:rPr>
            </w:pPr>
            <w:r w:rsidRPr="00070711">
              <w:rPr>
                <w:rFonts w:ascii="Lato" w:hAnsi="Lato"/>
                <w:b/>
                <w:sz w:val="22"/>
                <w:szCs w:val="22"/>
              </w:rPr>
              <w:t>Updated By</w:t>
            </w:r>
            <w:r w:rsidRPr="00070711">
              <w:rPr>
                <w:rFonts w:ascii="Lato" w:hAnsi="Lato" w:cs="Angsana New"/>
                <w:b/>
                <w:bCs/>
                <w:sz w:val="22"/>
                <w:szCs w:val="22"/>
                <w:cs/>
                <w:lang w:bidi="th-TH"/>
              </w:rPr>
              <w:t>:</w:t>
            </w:r>
            <w:r w:rsidR="002822AF" w:rsidRPr="00070711">
              <w:rPr>
                <w:rFonts w:ascii="Lato" w:hAnsi="Lato"/>
                <w:b/>
                <w:sz w:val="22"/>
                <w:szCs w:val="22"/>
              </w:rPr>
              <w:t xml:space="preserve"> </w:t>
            </w:r>
          </w:p>
        </w:tc>
        <w:tc>
          <w:tcPr>
            <w:tcW w:w="5136" w:type="dxa"/>
            <w:tcBorders>
              <w:bottom w:val="single" w:sz="4" w:space="0" w:color="auto"/>
            </w:tcBorders>
          </w:tcPr>
          <w:p w14:paraId="1C392792" w14:textId="5726C5A4" w:rsidR="00B40655" w:rsidRPr="00070711" w:rsidRDefault="00B40655" w:rsidP="00E140D2">
            <w:pPr>
              <w:tabs>
                <w:tab w:val="left" w:pos="984"/>
              </w:tabs>
              <w:rPr>
                <w:rFonts w:ascii="Lato" w:hAnsi="Lato"/>
                <w:b/>
                <w:sz w:val="22"/>
                <w:szCs w:val="22"/>
              </w:rPr>
            </w:pPr>
            <w:r w:rsidRPr="00070711">
              <w:rPr>
                <w:rFonts w:ascii="Lato" w:hAnsi="Lato"/>
                <w:b/>
                <w:sz w:val="22"/>
                <w:szCs w:val="22"/>
              </w:rPr>
              <w:t>Date</w:t>
            </w:r>
            <w:r w:rsidRPr="00070711">
              <w:rPr>
                <w:rFonts w:ascii="Lato" w:hAnsi="Lato" w:cs="Angsana New"/>
                <w:b/>
                <w:bCs/>
                <w:sz w:val="22"/>
                <w:szCs w:val="22"/>
                <w:cs/>
                <w:lang w:bidi="th-TH"/>
              </w:rPr>
              <w:t>:</w:t>
            </w:r>
            <w:r w:rsidR="00B927FD" w:rsidRPr="00070711">
              <w:rPr>
                <w:rFonts w:ascii="Lato" w:hAnsi="Lato" w:cs="Angsana New"/>
                <w:b/>
                <w:bCs/>
                <w:sz w:val="22"/>
                <w:szCs w:val="22"/>
                <w:lang w:bidi="th-TH"/>
              </w:rPr>
              <w:t xml:space="preserve"> </w:t>
            </w:r>
          </w:p>
        </w:tc>
      </w:tr>
      <w:tr w:rsidR="00B927FD" w:rsidRPr="00070711" w14:paraId="42342F23" w14:textId="77777777" w:rsidTr="00B40655">
        <w:trPr>
          <w:trHeight w:val="425"/>
        </w:trPr>
        <w:tc>
          <w:tcPr>
            <w:tcW w:w="4678" w:type="dxa"/>
            <w:gridSpan w:val="2"/>
          </w:tcPr>
          <w:p w14:paraId="55CFB681" w14:textId="712AAB13" w:rsidR="00B927FD" w:rsidRPr="00070711" w:rsidRDefault="00B927FD" w:rsidP="00E140D2">
            <w:pPr>
              <w:tabs>
                <w:tab w:val="left" w:pos="1134"/>
              </w:tabs>
              <w:rPr>
                <w:rFonts w:ascii="Lato" w:hAnsi="Lato"/>
                <w:b/>
                <w:bCs/>
                <w:sz w:val="22"/>
                <w:szCs w:val="22"/>
              </w:rPr>
            </w:pPr>
            <w:r w:rsidRPr="00070711">
              <w:rPr>
                <w:rFonts w:ascii="Lato" w:hAnsi="Lato"/>
                <w:b/>
                <w:bCs/>
                <w:sz w:val="22"/>
                <w:szCs w:val="22"/>
              </w:rPr>
              <w:t xml:space="preserve">JD </w:t>
            </w:r>
            <w:r w:rsidR="00C0513A" w:rsidRPr="00070711">
              <w:rPr>
                <w:rFonts w:ascii="Lato" w:hAnsi="Lato"/>
                <w:b/>
                <w:bCs/>
                <w:sz w:val="22"/>
                <w:szCs w:val="22"/>
              </w:rPr>
              <w:t xml:space="preserve">updated </w:t>
            </w:r>
            <w:r w:rsidRPr="00070711">
              <w:rPr>
                <w:rFonts w:ascii="Lato" w:hAnsi="Lato"/>
                <w:b/>
                <w:bCs/>
                <w:sz w:val="22"/>
                <w:szCs w:val="22"/>
              </w:rPr>
              <w:t>agreed by:</w:t>
            </w:r>
            <w:r w:rsidRPr="00070711">
              <w:rPr>
                <w:rFonts w:ascii="Lato" w:hAnsi="Lato"/>
                <w:sz w:val="22"/>
                <w:szCs w:val="22"/>
              </w:rPr>
              <w:t xml:space="preserve"> </w:t>
            </w:r>
          </w:p>
        </w:tc>
        <w:tc>
          <w:tcPr>
            <w:tcW w:w="5136" w:type="dxa"/>
            <w:tcBorders>
              <w:bottom w:val="single" w:sz="4" w:space="0" w:color="auto"/>
            </w:tcBorders>
          </w:tcPr>
          <w:p w14:paraId="1C995A91" w14:textId="40B485A4" w:rsidR="00B927FD" w:rsidRPr="00070711" w:rsidRDefault="00B927FD" w:rsidP="00E140D2">
            <w:pPr>
              <w:tabs>
                <w:tab w:val="left" w:pos="984"/>
              </w:tabs>
              <w:rPr>
                <w:rFonts w:ascii="Lato" w:hAnsi="Lato"/>
                <w:b/>
                <w:bCs/>
                <w:sz w:val="22"/>
                <w:szCs w:val="22"/>
              </w:rPr>
            </w:pPr>
            <w:r w:rsidRPr="00070711">
              <w:rPr>
                <w:rFonts w:ascii="Lato" w:hAnsi="Lato"/>
                <w:b/>
                <w:bCs/>
                <w:sz w:val="22"/>
                <w:szCs w:val="22"/>
              </w:rPr>
              <w:t xml:space="preserve">Date: </w:t>
            </w:r>
          </w:p>
        </w:tc>
      </w:tr>
      <w:tr w:rsidR="008345ED" w:rsidRPr="00070711" w14:paraId="574AD79C" w14:textId="77777777" w:rsidTr="00B40655">
        <w:trPr>
          <w:trHeight w:val="425"/>
        </w:trPr>
        <w:tc>
          <w:tcPr>
            <w:tcW w:w="4678" w:type="dxa"/>
            <w:gridSpan w:val="2"/>
            <w:tcBorders>
              <w:bottom w:val="single" w:sz="4" w:space="0" w:color="auto"/>
            </w:tcBorders>
          </w:tcPr>
          <w:p w14:paraId="0EE53F03" w14:textId="3EAFB16A" w:rsidR="00B40655" w:rsidRPr="00070711" w:rsidRDefault="00B40655" w:rsidP="00E140D2">
            <w:pPr>
              <w:tabs>
                <w:tab w:val="left" w:pos="1134"/>
              </w:tabs>
              <w:rPr>
                <w:rFonts w:ascii="Lato" w:hAnsi="Lato"/>
                <w:b/>
                <w:sz w:val="22"/>
                <w:szCs w:val="22"/>
              </w:rPr>
            </w:pPr>
            <w:r w:rsidRPr="00070711">
              <w:rPr>
                <w:rFonts w:ascii="Lato" w:hAnsi="Lato"/>
                <w:b/>
                <w:sz w:val="22"/>
                <w:szCs w:val="22"/>
              </w:rPr>
              <w:t>Evaluated</w:t>
            </w:r>
            <w:r w:rsidRPr="00070711">
              <w:rPr>
                <w:rFonts w:ascii="Lato" w:hAnsi="Lato" w:cs="Angsana New"/>
                <w:b/>
                <w:bCs/>
                <w:sz w:val="22"/>
                <w:szCs w:val="22"/>
                <w:cs/>
                <w:lang w:bidi="th-TH"/>
              </w:rPr>
              <w:t>:</w:t>
            </w:r>
            <w:r w:rsidR="00D71C11" w:rsidRPr="00070711">
              <w:rPr>
                <w:rFonts w:ascii="Lato" w:hAnsi="Lato"/>
                <w:b/>
                <w:sz w:val="22"/>
                <w:szCs w:val="22"/>
              </w:rPr>
              <w:t xml:space="preserve">   </w:t>
            </w:r>
            <w:r w:rsidR="00D71C11" w:rsidRPr="00070711">
              <w:rPr>
                <w:rFonts w:ascii="Lato" w:hAnsi="Lato"/>
                <w:bCs/>
                <w:sz w:val="22"/>
                <w:szCs w:val="22"/>
              </w:rPr>
              <w:t>N</w:t>
            </w:r>
            <w:r w:rsidR="00CE5480" w:rsidRPr="00070711">
              <w:rPr>
                <w:rFonts w:ascii="Lato" w:hAnsi="Lato" w:cs="Angsana New"/>
                <w:bCs/>
                <w:sz w:val="22"/>
                <w:szCs w:val="22"/>
                <w:lang w:bidi="th-TH"/>
              </w:rPr>
              <w:t>/</w:t>
            </w:r>
            <w:r w:rsidR="00D71C11" w:rsidRPr="00070711">
              <w:rPr>
                <w:rFonts w:ascii="Lato" w:hAnsi="Lato"/>
                <w:bCs/>
                <w:sz w:val="22"/>
                <w:szCs w:val="22"/>
              </w:rPr>
              <w:t>A</w:t>
            </w:r>
          </w:p>
        </w:tc>
        <w:tc>
          <w:tcPr>
            <w:tcW w:w="5136" w:type="dxa"/>
            <w:tcBorders>
              <w:bottom w:val="single" w:sz="4" w:space="0" w:color="auto"/>
            </w:tcBorders>
          </w:tcPr>
          <w:p w14:paraId="0BAF187B" w14:textId="19D8124C" w:rsidR="00B40655" w:rsidRPr="00070711" w:rsidRDefault="00B40655" w:rsidP="00E140D2">
            <w:pPr>
              <w:tabs>
                <w:tab w:val="left" w:pos="984"/>
              </w:tabs>
              <w:rPr>
                <w:rFonts w:ascii="Lato" w:hAnsi="Lato"/>
                <w:b/>
                <w:sz w:val="22"/>
                <w:szCs w:val="22"/>
              </w:rPr>
            </w:pPr>
            <w:r w:rsidRPr="00070711">
              <w:rPr>
                <w:rFonts w:ascii="Lato" w:hAnsi="Lato"/>
                <w:b/>
                <w:sz w:val="22"/>
                <w:szCs w:val="22"/>
              </w:rPr>
              <w:t>Date</w:t>
            </w:r>
            <w:r w:rsidRPr="00070711">
              <w:rPr>
                <w:rFonts w:ascii="Lato" w:hAnsi="Lato" w:cs="Angsana New"/>
                <w:b/>
                <w:bCs/>
                <w:sz w:val="22"/>
                <w:szCs w:val="22"/>
                <w:cs/>
                <w:lang w:bidi="th-TH"/>
              </w:rPr>
              <w:t>:</w:t>
            </w:r>
            <w:r w:rsidR="00687604" w:rsidRPr="00070711">
              <w:rPr>
                <w:rFonts w:ascii="Lato" w:hAnsi="Lato"/>
                <w:b/>
                <w:sz w:val="22"/>
                <w:szCs w:val="22"/>
              </w:rPr>
              <w:t xml:space="preserve">  </w:t>
            </w:r>
            <w:r w:rsidR="00687604" w:rsidRPr="00070711">
              <w:rPr>
                <w:rFonts w:ascii="Lato" w:hAnsi="Lato"/>
                <w:bCs/>
                <w:sz w:val="22"/>
                <w:szCs w:val="22"/>
              </w:rPr>
              <w:t>N</w:t>
            </w:r>
            <w:r w:rsidR="00B927FD" w:rsidRPr="00070711">
              <w:rPr>
                <w:rFonts w:ascii="Lato" w:hAnsi="Lato" w:cs="Angsana New"/>
                <w:bCs/>
                <w:sz w:val="22"/>
                <w:szCs w:val="22"/>
                <w:lang w:bidi="th-TH"/>
              </w:rPr>
              <w:t>/</w:t>
            </w:r>
            <w:r w:rsidR="00687604" w:rsidRPr="00070711">
              <w:rPr>
                <w:rFonts w:ascii="Lato" w:hAnsi="Lato"/>
                <w:bCs/>
                <w:sz w:val="22"/>
                <w:szCs w:val="22"/>
              </w:rPr>
              <w:t>A</w:t>
            </w:r>
          </w:p>
        </w:tc>
      </w:tr>
    </w:tbl>
    <w:p w14:paraId="6D3E6CF6" w14:textId="77777777" w:rsidR="00B40655" w:rsidRPr="00070711" w:rsidRDefault="00B40655" w:rsidP="00E140D2">
      <w:pPr>
        <w:rPr>
          <w:rFonts w:ascii="Lato" w:hAnsi="Lato"/>
          <w:sz w:val="22"/>
          <w:szCs w:val="22"/>
        </w:rPr>
      </w:pPr>
    </w:p>
    <w:p w14:paraId="0EE70BC9" w14:textId="77777777" w:rsidR="00B40655" w:rsidRPr="00070711" w:rsidRDefault="00B40655" w:rsidP="00E140D2">
      <w:pPr>
        <w:rPr>
          <w:rFonts w:ascii="Lato" w:hAnsi="Lato"/>
          <w:sz w:val="22"/>
          <w:szCs w:val="22"/>
        </w:rPr>
      </w:pPr>
    </w:p>
    <w:p w14:paraId="50BBDF95" w14:textId="77777777" w:rsidR="00B40655" w:rsidRPr="00070711" w:rsidRDefault="00B40655" w:rsidP="00E140D2">
      <w:pPr>
        <w:rPr>
          <w:rFonts w:ascii="Lato" w:hAnsi="Lato"/>
          <w:sz w:val="22"/>
          <w:szCs w:val="22"/>
        </w:rPr>
      </w:pPr>
    </w:p>
    <w:p w14:paraId="527D2E7F" w14:textId="77777777" w:rsidR="006B781C" w:rsidRPr="00EA3F84" w:rsidRDefault="006B781C" w:rsidP="00B40655">
      <w:pPr>
        <w:rPr>
          <w:rFonts w:ascii="Lato" w:hAnsi="Lato"/>
          <w:sz w:val="22"/>
          <w:szCs w:val="22"/>
        </w:rPr>
      </w:pPr>
    </w:p>
    <w:sectPr w:rsidR="006B781C" w:rsidRPr="00EA3F84" w:rsidSect="00B40655">
      <w:headerReference w:type="default" r:id="rId11"/>
      <w:footerReference w:type="default" r:id="rId12"/>
      <w:pgSz w:w="11905" w:h="16837" w:code="9"/>
      <w:pgMar w:top="1282"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9DBB8" w14:textId="77777777" w:rsidR="00CE40E4" w:rsidRDefault="00CE40E4">
      <w:r>
        <w:separator/>
      </w:r>
    </w:p>
  </w:endnote>
  <w:endnote w:type="continuationSeparator" w:id="0">
    <w:p w14:paraId="714A8509" w14:textId="77777777" w:rsidR="00CE40E4" w:rsidRDefault="00CE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40ED9" w14:textId="77777777" w:rsidR="00B17952" w:rsidRDefault="00B17952" w:rsidP="009A0012">
    <w:pPr>
      <w:pStyle w:val="Footer"/>
      <w:pBdr>
        <w:top w:val="single" w:sz="4" w:space="0" w:color="000000"/>
      </w:pBdr>
      <w:ind w:left="0"/>
      <w:rPr>
        <w:rFonts w:ascii="Gill Sans MT" w:hAnsi="Gill Sans MT"/>
        <w:b/>
        <w:i/>
        <w:smallCap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863AB" w14:textId="77777777" w:rsidR="00CE40E4" w:rsidRDefault="00CE40E4">
      <w:r>
        <w:separator/>
      </w:r>
    </w:p>
  </w:footnote>
  <w:footnote w:type="continuationSeparator" w:id="0">
    <w:p w14:paraId="38AFB4F8" w14:textId="77777777" w:rsidR="00CE40E4" w:rsidRDefault="00CE4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94F5A" w14:textId="158FFD7E" w:rsidR="00B17952" w:rsidRPr="00C0513A" w:rsidRDefault="00C0513A">
    <w:pPr>
      <w:pStyle w:val="Header"/>
      <w:ind w:left="-142"/>
      <w:jc w:val="center"/>
      <w:rPr>
        <w:rFonts w:ascii="Aptos" w:hAnsi="Aptos" w:cs="Arial"/>
        <w:b/>
        <w:smallCaps/>
        <w:szCs w:val="24"/>
      </w:rPr>
    </w:pPr>
    <w:r>
      <w:rPr>
        <w:noProof/>
      </w:rPr>
      <w:drawing>
        <wp:anchor distT="0" distB="0" distL="114300" distR="114300" simplePos="0" relativeHeight="251658240" behindDoc="0" locked="0" layoutInCell="1" allowOverlap="1" wp14:anchorId="62E4002E" wp14:editId="58813A0B">
          <wp:simplePos x="0" y="0"/>
          <wp:positionH relativeFrom="column">
            <wp:posOffset>4199591</wp:posOffset>
          </wp:positionH>
          <wp:positionV relativeFrom="paragraph">
            <wp:posOffset>-170852</wp:posOffset>
          </wp:positionV>
          <wp:extent cx="1656416" cy="426819"/>
          <wp:effectExtent l="0" t="0" r="0" b="0"/>
          <wp:wrapNone/>
          <wp:docPr id="86570417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704172"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416" cy="42681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ptos" w:hAnsi="Aptos" w:cs="Arial"/>
        <w:b/>
        <w:smallCaps/>
        <w:szCs w:val="24"/>
      </w:rPr>
      <w:t xml:space="preserve">save the children </w:t>
    </w:r>
    <w:r w:rsidRPr="00C0513A">
      <w:rPr>
        <w:rFonts w:ascii="Aptos" w:hAnsi="Aptos" w:cs="Angsana New"/>
        <w:b/>
        <w:bCs/>
        <w:smallCaps/>
        <w:sz w:val="20"/>
        <w:lang w:bidi="th-TH"/>
      </w:rPr>
      <w:t>THAILAND FOUNDATION</w:t>
    </w:r>
  </w:p>
  <w:p w14:paraId="470613B9" w14:textId="34A544A7" w:rsidR="00B17952" w:rsidRPr="00C0513A" w:rsidRDefault="00B17952">
    <w:pPr>
      <w:pStyle w:val="Header"/>
      <w:ind w:left="0"/>
      <w:jc w:val="center"/>
      <w:rPr>
        <w:rFonts w:ascii="Aptos" w:hAnsi="Aptos" w:cs="Arial"/>
        <w:b/>
        <w:smallCaps/>
        <w:szCs w:val="24"/>
      </w:rPr>
    </w:pPr>
    <w:r w:rsidRPr="00C0513A">
      <w:rPr>
        <w:rFonts w:ascii="Aptos" w:hAnsi="Aptos" w:cs="Arial"/>
        <w:b/>
        <w:smallCaps/>
        <w:szCs w:val="24"/>
      </w:rPr>
      <w:t>role profile</w:t>
    </w:r>
  </w:p>
  <w:p w14:paraId="4F2F8CDA" w14:textId="09762C59" w:rsidR="00B17952" w:rsidRPr="0015753B" w:rsidRDefault="00B17952">
    <w:pPr>
      <w:pStyle w:val="Header"/>
      <w:ind w:left="0"/>
      <w:jc w:val="center"/>
      <w:rPr>
        <w:rFonts w:ascii="Arial" w:hAnsi="Arial" w:cs="Arial"/>
        <w:b/>
        <w:smallCaps/>
        <w:szCs w:val="24"/>
      </w:rPr>
    </w:pPr>
    <w:r w:rsidRPr="0015753B">
      <w:rPr>
        <w:rFonts w:ascii="Arial" w:hAnsi="Arial" w:cs="Angsana New"/>
        <w:b/>
        <w:bCs/>
        <w:smallCaps/>
        <w:szCs w:val="24"/>
        <w:cs/>
        <w:lang w:bidi="th-T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bullet"/>
      <w:lvlText w:val=""/>
      <w:lvlJc w:val="left"/>
      <w:pPr>
        <w:tabs>
          <w:tab w:val="num" w:pos="360"/>
        </w:tabs>
        <w:ind w:left="340" w:hanging="340"/>
      </w:pPr>
      <w:rPr>
        <w:rFonts w:ascii="Symbol" w:hAnsi="Symbol"/>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4"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6"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8"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9"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0" w15:restartNumberingAfterBreak="0">
    <w:nsid w:val="02E77763"/>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1" w15:restartNumberingAfterBreak="0">
    <w:nsid w:val="091F2C54"/>
    <w:multiLevelType w:val="multilevel"/>
    <w:tmpl w:val="A526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3738D7"/>
    <w:multiLevelType w:val="multilevel"/>
    <w:tmpl w:val="9078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844F4B"/>
    <w:multiLevelType w:val="hybridMultilevel"/>
    <w:tmpl w:val="739A5C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AB2890"/>
    <w:multiLevelType w:val="hybridMultilevel"/>
    <w:tmpl w:val="B822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DB3506"/>
    <w:multiLevelType w:val="hybridMultilevel"/>
    <w:tmpl w:val="EF90155E"/>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DF731AA"/>
    <w:multiLevelType w:val="hybridMultilevel"/>
    <w:tmpl w:val="1B62CC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DA04A0"/>
    <w:multiLevelType w:val="multilevel"/>
    <w:tmpl w:val="16AC4D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756F6E"/>
    <w:multiLevelType w:val="hybridMultilevel"/>
    <w:tmpl w:val="58308968"/>
    <w:lvl w:ilvl="0" w:tplc="AA32E586">
      <w:start w:val="1"/>
      <w:numFmt w:val="bullet"/>
      <w:lvlText w:val=""/>
      <w:lvlJc w:val="left"/>
      <w:pPr>
        <w:ind w:left="720" w:hanging="360"/>
      </w:pPr>
      <w:rPr>
        <w:rFonts w:ascii="Symbol" w:hAnsi="Symbol"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060F1D"/>
    <w:multiLevelType w:val="hybridMultilevel"/>
    <w:tmpl w:val="FD34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3B65A5"/>
    <w:multiLevelType w:val="hybridMultilevel"/>
    <w:tmpl w:val="56B4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9C384B"/>
    <w:multiLevelType w:val="hybridMultilevel"/>
    <w:tmpl w:val="B60A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A83849"/>
    <w:multiLevelType w:val="hybridMultilevel"/>
    <w:tmpl w:val="73065250"/>
    <w:lvl w:ilvl="0" w:tplc="7CBEE3B6">
      <w:start w:val="1"/>
      <w:numFmt w:val="bullet"/>
      <w:lvlText w:val=""/>
      <w:lvlJc w:val="left"/>
      <w:pPr>
        <w:tabs>
          <w:tab w:val="num" w:pos="360"/>
        </w:tabs>
        <w:ind w:left="360" w:hanging="360"/>
      </w:pPr>
      <w:rPr>
        <w:rFonts w:ascii="Symbol" w:hAnsi="Symbol" w:hint="default"/>
        <w:sz w:val="20"/>
      </w:rPr>
    </w:lvl>
    <w:lvl w:ilvl="1" w:tplc="0582C11C">
      <w:start w:val="1"/>
      <w:numFmt w:val="bullet"/>
      <w:pStyle w:val="Bullet"/>
      <w:lvlText w:val=""/>
      <w:lvlJc w:val="left"/>
      <w:pPr>
        <w:tabs>
          <w:tab w:val="num" w:pos="1440"/>
        </w:tabs>
        <w:ind w:left="1440" w:hanging="72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3B8F1375"/>
    <w:multiLevelType w:val="hybridMultilevel"/>
    <w:tmpl w:val="4BEAD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4" w15:restartNumberingAfterBreak="0">
    <w:nsid w:val="443E5420"/>
    <w:multiLevelType w:val="hybridMultilevel"/>
    <w:tmpl w:val="0B84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3474F"/>
    <w:multiLevelType w:val="hybridMultilevel"/>
    <w:tmpl w:val="C2B8A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7925CD"/>
    <w:multiLevelType w:val="hybridMultilevel"/>
    <w:tmpl w:val="89FC1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4981995"/>
    <w:multiLevelType w:val="hybridMultilevel"/>
    <w:tmpl w:val="A9CEBA82"/>
    <w:lvl w:ilvl="0" w:tplc="F0BE7186">
      <w:numFmt w:val="bullet"/>
      <w:lvlText w:val="-"/>
      <w:lvlJc w:val="left"/>
      <w:pPr>
        <w:ind w:left="720" w:hanging="360"/>
      </w:pPr>
      <w:rPr>
        <w:rFonts w:ascii="Lato" w:eastAsia="Times New Roman" w:hAnsi="Lat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8015A"/>
    <w:multiLevelType w:val="multilevel"/>
    <w:tmpl w:val="0E18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3377C7"/>
    <w:multiLevelType w:val="singleLevel"/>
    <w:tmpl w:val="08090001"/>
    <w:lvl w:ilvl="0">
      <w:start w:val="1"/>
      <w:numFmt w:val="bullet"/>
      <w:lvlText w:val=""/>
      <w:lvlJc w:val="left"/>
      <w:pPr>
        <w:ind w:left="720" w:hanging="360"/>
      </w:pPr>
      <w:rPr>
        <w:rFonts w:ascii="Symbol" w:hAnsi="Symbol" w:hint="default"/>
      </w:rPr>
    </w:lvl>
  </w:abstractNum>
  <w:abstractNum w:abstractNumId="30" w15:restartNumberingAfterBreak="0">
    <w:nsid w:val="5C7D6C9A"/>
    <w:multiLevelType w:val="multilevel"/>
    <w:tmpl w:val="18DE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1461E2"/>
    <w:multiLevelType w:val="hybridMultilevel"/>
    <w:tmpl w:val="D180D812"/>
    <w:lvl w:ilvl="0" w:tplc="0409000F">
      <w:start w:val="1"/>
      <w:numFmt w:val="decimal"/>
      <w:lvlText w:val="%1."/>
      <w:lvlJc w:val="left"/>
      <w:pPr>
        <w:tabs>
          <w:tab w:val="num" w:pos="1800"/>
        </w:tabs>
        <w:ind w:left="1800" w:hanging="360"/>
      </w:pPr>
    </w:lvl>
    <w:lvl w:ilvl="1" w:tplc="04090005">
      <w:start w:val="1"/>
      <w:numFmt w:val="bullet"/>
      <w:lvlText w:val=""/>
      <w:lvlJc w:val="left"/>
      <w:pPr>
        <w:tabs>
          <w:tab w:val="num" w:pos="2520"/>
        </w:tabs>
        <w:ind w:left="2520" w:hanging="360"/>
      </w:pPr>
      <w:rPr>
        <w:rFonts w:ascii="Wingdings" w:hAnsi="Wingding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6C2E7EC6"/>
    <w:multiLevelType w:val="hybridMultilevel"/>
    <w:tmpl w:val="312CA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DD30F69"/>
    <w:multiLevelType w:val="hybridMultilevel"/>
    <w:tmpl w:val="9146A71A"/>
    <w:lvl w:ilvl="0" w:tplc="04090001">
      <w:start w:val="1"/>
      <w:numFmt w:val="bullet"/>
      <w:lvlText w:val=""/>
      <w:lvlJc w:val="left"/>
      <w:pPr>
        <w:ind w:left="720" w:hanging="360"/>
      </w:pPr>
      <w:rPr>
        <w:rFonts w:ascii="Symbol" w:hAnsi="Symbol" w:hint="default"/>
      </w:rPr>
    </w:lvl>
    <w:lvl w:ilvl="1" w:tplc="FF980332">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01B072C"/>
    <w:multiLevelType w:val="hybridMultilevel"/>
    <w:tmpl w:val="E534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663462"/>
    <w:multiLevelType w:val="multilevel"/>
    <w:tmpl w:val="9A4A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9261EA"/>
    <w:multiLevelType w:val="hybridMultilevel"/>
    <w:tmpl w:val="2DB25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02795D"/>
    <w:multiLevelType w:val="hybridMultilevel"/>
    <w:tmpl w:val="4C56E8E2"/>
    <w:lvl w:ilvl="0" w:tplc="AA32E586">
      <w:start w:val="1"/>
      <w:numFmt w:val="bullet"/>
      <w:lvlText w:val=""/>
      <w:lvlJc w:val="left"/>
      <w:pPr>
        <w:ind w:left="720" w:hanging="360"/>
      </w:pPr>
      <w:rPr>
        <w:rFonts w:ascii="Symbol" w:hAnsi="Symbol"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2133629">
    <w:abstractNumId w:val="2"/>
  </w:num>
  <w:num w:numId="2" w16cid:durableId="2024475626">
    <w:abstractNumId w:val="7"/>
  </w:num>
  <w:num w:numId="3" w16cid:durableId="1469400386">
    <w:abstractNumId w:val="8"/>
  </w:num>
  <w:num w:numId="4" w16cid:durableId="1859392785">
    <w:abstractNumId w:val="9"/>
  </w:num>
  <w:num w:numId="5" w16cid:durableId="173501491">
    <w:abstractNumId w:val="23"/>
  </w:num>
  <w:num w:numId="6" w16cid:durableId="1055273152">
    <w:abstractNumId w:val="25"/>
  </w:num>
  <w:num w:numId="7" w16cid:durableId="995302372">
    <w:abstractNumId w:val="18"/>
  </w:num>
  <w:num w:numId="8" w16cid:durableId="1122923808">
    <w:abstractNumId w:val="37"/>
  </w:num>
  <w:num w:numId="9" w16cid:durableId="1707758613">
    <w:abstractNumId w:val="31"/>
  </w:num>
  <w:num w:numId="10" w16cid:durableId="1124932247">
    <w:abstractNumId w:val="15"/>
  </w:num>
  <w:num w:numId="11" w16cid:durableId="1516963109">
    <w:abstractNumId w:val="10"/>
  </w:num>
  <w:num w:numId="12" w16cid:durableId="376470446">
    <w:abstractNumId w:val="16"/>
  </w:num>
  <w:num w:numId="13" w16cid:durableId="207960666">
    <w:abstractNumId w:val="14"/>
  </w:num>
  <w:num w:numId="14" w16cid:durableId="1678462155">
    <w:abstractNumId w:val="34"/>
  </w:num>
  <w:num w:numId="15" w16cid:durableId="518276257">
    <w:abstractNumId w:val="20"/>
  </w:num>
  <w:num w:numId="16" w16cid:durableId="95448200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0568166">
    <w:abstractNumId w:val="13"/>
  </w:num>
  <w:num w:numId="18" w16cid:durableId="1569607678">
    <w:abstractNumId w:val="32"/>
  </w:num>
  <w:num w:numId="19" w16cid:durableId="1732196592">
    <w:abstractNumId w:val="26"/>
  </w:num>
  <w:num w:numId="20" w16cid:durableId="1928031619">
    <w:abstractNumId w:val="33"/>
  </w:num>
  <w:num w:numId="21" w16cid:durableId="59404383">
    <w:abstractNumId w:val="29"/>
  </w:num>
  <w:num w:numId="22" w16cid:durableId="80836035">
    <w:abstractNumId w:val="36"/>
  </w:num>
  <w:num w:numId="23" w16cid:durableId="1498879411">
    <w:abstractNumId w:val="17"/>
  </w:num>
  <w:num w:numId="24" w16cid:durableId="2003462512">
    <w:abstractNumId w:val="30"/>
  </w:num>
  <w:num w:numId="25" w16cid:durableId="187453958">
    <w:abstractNumId w:val="28"/>
  </w:num>
  <w:num w:numId="26" w16cid:durableId="1317566515">
    <w:abstractNumId w:val="19"/>
  </w:num>
  <w:num w:numId="27" w16cid:durableId="1741252563">
    <w:abstractNumId w:val="24"/>
  </w:num>
  <w:num w:numId="28" w16cid:durableId="1339623444">
    <w:abstractNumId w:val="21"/>
  </w:num>
  <w:num w:numId="29" w16cid:durableId="1433627954">
    <w:abstractNumId w:val="27"/>
  </w:num>
  <w:num w:numId="30" w16cid:durableId="71703712">
    <w:abstractNumId w:val="35"/>
  </w:num>
  <w:num w:numId="31" w16cid:durableId="1593735723">
    <w:abstractNumId w:val="11"/>
  </w:num>
  <w:num w:numId="32" w16cid:durableId="83456431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yMzYwNDEyMDK1NDFS0lEKTi0uzszPAykwrgUAjQz7nSwAAAA="/>
  </w:docVars>
  <w:rsids>
    <w:rsidRoot w:val="00372538"/>
    <w:rsid w:val="00003DB3"/>
    <w:rsid w:val="000048DA"/>
    <w:rsid w:val="00023BAC"/>
    <w:rsid w:val="00027D56"/>
    <w:rsid w:val="00027F62"/>
    <w:rsid w:val="00032BA6"/>
    <w:rsid w:val="00033A39"/>
    <w:rsid w:val="000362D8"/>
    <w:rsid w:val="000376FE"/>
    <w:rsid w:val="0004074E"/>
    <w:rsid w:val="00040DB3"/>
    <w:rsid w:val="00053476"/>
    <w:rsid w:val="00053FFC"/>
    <w:rsid w:val="00056D29"/>
    <w:rsid w:val="00060006"/>
    <w:rsid w:val="00064454"/>
    <w:rsid w:val="00070711"/>
    <w:rsid w:val="00073642"/>
    <w:rsid w:val="00076E34"/>
    <w:rsid w:val="00081E8A"/>
    <w:rsid w:val="00083A6F"/>
    <w:rsid w:val="00091F0D"/>
    <w:rsid w:val="00094F2E"/>
    <w:rsid w:val="000A0FC2"/>
    <w:rsid w:val="000A3F7B"/>
    <w:rsid w:val="000A6EDB"/>
    <w:rsid w:val="000A78EE"/>
    <w:rsid w:val="000B40B0"/>
    <w:rsid w:val="000B5B83"/>
    <w:rsid w:val="000B78DA"/>
    <w:rsid w:val="000C39DA"/>
    <w:rsid w:val="000D5301"/>
    <w:rsid w:val="000D6FBC"/>
    <w:rsid w:val="000E0013"/>
    <w:rsid w:val="000E14AD"/>
    <w:rsid w:val="000E22D6"/>
    <w:rsid w:val="000F3D7A"/>
    <w:rsid w:val="000F6A72"/>
    <w:rsid w:val="00100315"/>
    <w:rsid w:val="001010FE"/>
    <w:rsid w:val="00104EBA"/>
    <w:rsid w:val="001147B7"/>
    <w:rsid w:val="001202BD"/>
    <w:rsid w:val="0012090E"/>
    <w:rsid w:val="00122238"/>
    <w:rsid w:val="00122E57"/>
    <w:rsid w:val="00126C94"/>
    <w:rsid w:val="001274ED"/>
    <w:rsid w:val="00127BD1"/>
    <w:rsid w:val="00131F31"/>
    <w:rsid w:val="001327A9"/>
    <w:rsid w:val="00136562"/>
    <w:rsid w:val="00147708"/>
    <w:rsid w:val="001504CF"/>
    <w:rsid w:val="001535F6"/>
    <w:rsid w:val="0015753B"/>
    <w:rsid w:val="00161F0F"/>
    <w:rsid w:val="00162E93"/>
    <w:rsid w:val="001634E7"/>
    <w:rsid w:val="00164AC5"/>
    <w:rsid w:val="00170CEE"/>
    <w:rsid w:val="00175333"/>
    <w:rsid w:val="00176401"/>
    <w:rsid w:val="001814E4"/>
    <w:rsid w:val="001853F1"/>
    <w:rsid w:val="00187BE0"/>
    <w:rsid w:val="0019658D"/>
    <w:rsid w:val="001A37C3"/>
    <w:rsid w:val="001A66C5"/>
    <w:rsid w:val="001C0637"/>
    <w:rsid w:val="001C7EE9"/>
    <w:rsid w:val="001E1060"/>
    <w:rsid w:val="001E1433"/>
    <w:rsid w:val="001E2696"/>
    <w:rsid w:val="001E45F6"/>
    <w:rsid w:val="001F2C2B"/>
    <w:rsid w:val="001F4ABA"/>
    <w:rsid w:val="001F63C2"/>
    <w:rsid w:val="00202768"/>
    <w:rsid w:val="00217ECC"/>
    <w:rsid w:val="002205DA"/>
    <w:rsid w:val="00223EB0"/>
    <w:rsid w:val="002317A1"/>
    <w:rsid w:val="0023345F"/>
    <w:rsid w:val="00233B17"/>
    <w:rsid w:val="00234DCE"/>
    <w:rsid w:val="0023599B"/>
    <w:rsid w:val="00235D84"/>
    <w:rsid w:val="00235DD1"/>
    <w:rsid w:val="002378A7"/>
    <w:rsid w:val="00244796"/>
    <w:rsid w:val="00251AD9"/>
    <w:rsid w:val="00265B32"/>
    <w:rsid w:val="00270AD8"/>
    <w:rsid w:val="002729B0"/>
    <w:rsid w:val="00277FB1"/>
    <w:rsid w:val="002822AF"/>
    <w:rsid w:val="00291711"/>
    <w:rsid w:val="00293B42"/>
    <w:rsid w:val="002954A1"/>
    <w:rsid w:val="002A3D7E"/>
    <w:rsid w:val="002A4630"/>
    <w:rsid w:val="002A5D7C"/>
    <w:rsid w:val="002B5441"/>
    <w:rsid w:val="002C239E"/>
    <w:rsid w:val="002D1D78"/>
    <w:rsid w:val="002D22D5"/>
    <w:rsid w:val="002E0198"/>
    <w:rsid w:val="002E4277"/>
    <w:rsid w:val="002E4907"/>
    <w:rsid w:val="002E531C"/>
    <w:rsid w:val="002E708F"/>
    <w:rsid w:val="002F0497"/>
    <w:rsid w:val="002F4A4C"/>
    <w:rsid w:val="002F6B70"/>
    <w:rsid w:val="002F7180"/>
    <w:rsid w:val="00301EE2"/>
    <w:rsid w:val="00305907"/>
    <w:rsid w:val="00306DC0"/>
    <w:rsid w:val="0031669D"/>
    <w:rsid w:val="003278B3"/>
    <w:rsid w:val="003402AE"/>
    <w:rsid w:val="00341778"/>
    <w:rsid w:val="00345DC5"/>
    <w:rsid w:val="00346EF3"/>
    <w:rsid w:val="00351BA0"/>
    <w:rsid w:val="003521AF"/>
    <w:rsid w:val="00354101"/>
    <w:rsid w:val="00361B9C"/>
    <w:rsid w:val="0037119F"/>
    <w:rsid w:val="00372538"/>
    <w:rsid w:val="00375EF2"/>
    <w:rsid w:val="00376076"/>
    <w:rsid w:val="003775DF"/>
    <w:rsid w:val="00380A24"/>
    <w:rsid w:val="00380B23"/>
    <w:rsid w:val="003847D7"/>
    <w:rsid w:val="0039635A"/>
    <w:rsid w:val="00396C78"/>
    <w:rsid w:val="00396FC2"/>
    <w:rsid w:val="00397E11"/>
    <w:rsid w:val="003B05D4"/>
    <w:rsid w:val="003B1388"/>
    <w:rsid w:val="003B3FF3"/>
    <w:rsid w:val="003B49CE"/>
    <w:rsid w:val="003B5B86"/>
    <w:rsid w:val="003C67D7"/>
    <w:rsid w:val="003D67F5"/>
    <w:rsid w:val="003E620D"/>
    <w:rsid w:val="003F06ED"/>
    <w:rsid w:val="003F3321"/>
    <w:rsid w:val="004042C2"/>
    <w:rsid w:val="00404993"/>
    <w:rsid w:val="00415A98"/>
    <w:rsid w:val="0042384F"/>
    <w:rsid w:val="004240D3"/>
    <w:rsid w:val="00446185"/>
    <w:rsid w:val="004615BB"/>
    <w:rsid w:val="00466A8F"/>
    <w:rsid w:val="0047130F"/>
    <w:rsid w:val="00471969"/>
    <w:rsid w:val="00473E30"/>
    <w:rsid w:val="004746BB"/>
    <w:rsid w:val="004A29C3"/>
    <w:rsid w:val="004A58E9"/>
    <w:rsid w:val="004B5D31"/>
    <w:rsid w:val="004B5DE1"/>
    <w:rsid w:val="004B7784"/>
    <w:rsid w:val="004C2045"/>
    <w:rsid w:val="004D0FFB"/>
    <w:rsid w:val="004D25AF"/>
    <w:rsid w:val="004D62EE"/>
    <w:rsid w:val="004E2AE8"/>
    <w:rsid w:val="004E461A"/>
    <w:rsid w:val="004E530E"/>
    <w:rsid w:val="004F1BCC"/>
    <w:rsid w:val="00501CCD"/>
    <w:rsid w:val="005036EA"/>
    <w:rsid w:val="00505D7D"/>
    <w:rsid w:val="00510509"/>
    <w:rsid w:val="00514C7E"/>
    <w:rsid w:val="005160F0"/>
    <w:rsid w:val="00525C09"/>
    <w:rsid w:val="005339C3"/>
    <w:rsid w:val="00534D8F"/>
    <w:rsid w:val="00535909"/>
    <w:rsid w:val="0054274F"/>
    <w:rsid w:val="00542ED3"/>
    <w:rsid w:val="00550ACF"/>
    <w:rsid w:val="00560C1C"/>
    <w:rsid w:val="00561CEA"/>
    <w:rsid w:val="00564000"/>
    <w:rsid w:val="00564EA2"/>
    <w:rsid w:val="00566032"/>
    <w:rsid w:val="00575E8A"/>
    <w:rsid w:val="00582718"/>
    <w:rsid w:val="00582BC0"/>
    <w:rsid w:val="0058342B"/>
    <w:rsid w:val="005856F9"/>
    <w:rsid w:val="00593FB8"/>
    <w:rsid w:val="005A44BA"/>
    <w:rsid w:val="005A7AF1"/>
    <w:rsid w:val="005B17F6"/>
    <w:rsid w:val="005C151F"/>
    <w:rsid w:val="005D5CC0"/>
    <w:rsid w:val="005F0192"/>
    <w:rsid w:val="005F089B"/>
    <w:rsid w:val="005F6666"/>
    <w:rsid w:val="0060412C"/>
    <w:rsid w:val="00605D27"/>
    <w:rsid w:val="006077F5"/>
    <w:rsid w:val="006118F8"/>
    <w:rsid w:val="00612823"/>
    <w:rsid w:val="006152F9"/>
    <w:rsid w:val="00617412"/>
    <w:rsid w:val="00617CB0"/>
    <w:rsid w:val="006207EF"/>
    <w:rsid w:val="00622F04"/>
    <w:rsid w:val="0063359D"/>
    <w:rsid w:val="00640797"/>
    <w:rsid w:val="00641D4E"/>
    <w:rsid w:val="006551A6"/>
    <w:rsid w:val="00655E4B"/>
    <w:rsid w:val="00662B6A"/>
    <w:rsid w:val="00665043"/>
    <w:rsid w:val="00666A52"/>
    <w:rsid w:val="0067442C"/>
    <w:rsid w:val="00681735"/>
    <w:rsid w:val="00685AF5"/>
    <w:rsid w:val="00687604"/>
    <w:rsid w:val="00690271"/>
    <w:rsid w:val="006926BC"/>
    <w:rsid w:val="00693107"/>
    <w:rsid w:val="006B65ED"/>
    <w:rsid w:val="006B73B5"/>
    <w:rsid w:val="006B781C"/>
    <w:rsid w:val="006B7B60"/>
    <w:rsid w:val="006C4180"/>
    <w:rsid w:val="006C767E"/>
    <w:rsid w:val="006D6525"/>
    <w:rsid w:val="006E3024"/>
    <w:rsid w:val="006E42C8"/>
    <w:rsid w:val="006E5718"/>
    <w:rsid w:val="006F3EAD"/>
    <w:rsid w:val="006F4746"/>
    <w:rsid w:val="00704721"/>
    <w:rsid w:val="00704C96"/>
    <w:rsid w:val="0070624C"/>
    <w:rsid w:val="00710506"/>
    <w:rsid w:val="00710982"/>
    <w:rsid w:val="007116E8"/>
    <w:rsid w:val="00722526"/>
    <w:rsid w:val="00726F23"/>
    <w:rsid w:val="00732629"/>
    <w:rsid w:val="00735206"/>
    <w:rsid w:val="00746817"/>
    <w:rsid w:val="00753E94"/>
    <w:rsid w:val="007623DF"/>
    <w:rsid w:val="00762845"/>
    <w:rsid w:val="00770750"/>
    <w:rsid w:val="0077089F"/>
    <w:rsid w:val="00774DE8"/>
    <w:rsid w:val="007841F1"/>
    <w:rsid w:val="0078490C"/>
    <w:rsid w:val="00793139"/>
    <w:rsid w:val="007A30B8"/>
    <w:rsid w:val="007B499B"/>
    <w:rsid w:val="007B4E7E"/>
    <w:rsid w:val="007C03D4"/>
    <w:rsid w:val="007C0F08"/>
    <w:rsid w:val="007C6378"/>
    <w:rsid w:val="007C6EE6"/>
    <w:rsid w:val="007C744C"/>
    <w:rsid w:val="007D0095"/>
    <w:rsid w:val="007D2004"/>
    <w:rsid w:val="007D655E"/>
    <w:rsid w:val="007D67EA"/>
    <w:rsid w:val="007D6B8F"/>
    <w:rsid w:val="007D7D3B"/>
    <w:rsid w:val="007E0D5B"/>
    <w:rsid w:val="007E1245"/>
    <w:rsid w:val="007E365C"/>
    <w:rsid w:val="007E3EA9"/>
    <w:rsid w:val="007E76D7"/>
    <w:rsid w:val="007F14B0"/>
    <w:rsid w:val="007F7C78"/>
    <w:rsid w:val="008064D6"/>
    <w:rsid w:val="00811A8A"/>
    <w:rsid w:val="00813BAC"/>
    <w:rsid w:val="00816E5F"/>
    <w:rsid w:val="0081710D"/>
    <w:rsid w:val="00826EB8"/>
    <w:rsid w:val="00830C05"/>
    <w:rsid w:val="00832DA4"/>
    <w:rsid w:val="008345ED"/>
    <w:rsid w:val="00843708"/>
    <w:rsid w:val="00846E55"/>
    <w:rsid w:val="00846F52"/>
    <w:rsid w:val="00852BED"/>
    <w:rsid w:val="00853EFB"/>
    <w:rsid w:val="008600DF"/>
    <w:rsid w:val="008618D3"/>
    <w:rsid w:val="0086381C"/>
    <w:rsid w:val="00870087"/>
    <w:rsid w:val="00872715"/>
    <w:rsid w:val="00872DA2"/>
    <w:rsid w:val="008733ED"/>
    <w:rsid w:val="00874843"/>
    <w:rsid w:val="0087637C"/>
    <w:rsid w:val="008820E0"/>
    <w:rsid w:val="008822B7"/>
    <w:rsid w:val="00883428"/>
    <w:rsid w:val="008929B6"/>
    <w:rsid w:val="00896FCB"/>
    <w:rsid w:val="008A1856"/>
    <w:rsid w:val="008A2E68"/>
    <w:rsid w:val="008A6469"/>
    <w:rsid w:val="008B353E"/>
    <w:rsid w:val="008B4EB0"/>
    <w:rsid w:val="008B6206"/>
    <w:rsid w:val="008B6F98"/>
    <w:rsid w:val="008C140D"/>
    <w:rsid w:val="008C3966"/>
    <w:rsid w:val="008C4100"/>
    <w:rsid w:val="008E0C42"/>
    <w:rsid w:val="008E4A6B"/>
    <w:rsid w:val="008F1878"/>
    <w:rsid w:val="008F1B5F"/>
    <w:rsid w:val="008F75B1"/>
    <w:rsid w:val="0090471C"/>
    <w:rsid w:val="0090773A"/>
    <w:rsid w:val="00915E41"/>
    <w:rsid w:val="00920330"/>
    <w:rsid w:val="00920B8F"/>
    <w:rsid w:val="00922F77"/>
    <w:rsid w:val="00923426"/>
    <w:rsid w:val="00924786"/>
    <w:rsid w:val="009257C5"/>
    <w:rsid w:val="00925CA0"/>
    <w:rsid w:val="009355CF"/>
    <w:rsid w:val="009467A6"/>
    <w:rsid w:val="00946E5A"/>
    <w:rsid w:val="00951EA1"/>
    <w:rsid w:val="00951EC8"/>
    <w:rsid w:val="00952C40"/>
    <w:rsid w:val="00952D2D"/>
    <w:rsid w:val="00954E00"/>
    <w:rsid w:val="00956F31"/>
    <w:rsid w:val="00957F83"/>
    <w:rsid w:val="00961DB8"/>
    <w:rsid w:val="009641C6"/>
    <w:rsid w:val="00964E76"/>
    <w:rsid w:val="00966AAA"/>
    <w:rsid w:val="00973CAB"/>
    <w:rsid w:val="00976398"/>
    <w:rsid w:val="0097689A"/>
    <w:rsid w:val="00976DFD"/>
    <w:rsid w:val="009775CE"/>
    <w:rsid w:val="00981C5C"/>
    <w:rsid w:val="00981FF4"/>
    <w:rsid w:val="009865D4"/>
    <w:rsid w:val="00987D16"/>
    <w:rsid w:val="009A0012"/>
    <w:rsid w:val="009A3672"/>
    <w:rsid w:val="009C008D"/>
    <w:rsid w:val="009E3838"/>
    <w:rsid w:val="009E3BB6"/>
    <w:rsid w:val="009E7916"/>
    <w:rsid w:val="009E7F64"/>
    <w:rsid w:val="009F3DA5"/>
    <w:rsid w:val="00A05A2E"/>
    <w:rsid w:val="00A17B94"/>
    <w:rsid w:val="00A369E4"/>
    <w:rsid w:val="00A37418"/>
    <w:rsid w:val="00A40F92"/>
    <w:rsid w:val="00A5079C"/>
    <w:rsid w:val="00A54D81"/>
    <w:rsid w:val="00A60694"/>
    <w:rsid w:val="00A63CAD"/>
    <w:rsid w:val="00A640B4"/>
    <w:rsid w:val="00A66755"/>
    <w:rsid w:val="00A679C5"/>
    <w:rsid w:val="00A71218"/>
    <w:rsid w:val="00A72ACF"/>
    <w:rsid w:val="00A777B1"/>
    <w:rsid w:val="00A90B34"/>
    <w:rsid w:val="00A90BE1"/>
    <w:rsid w:val="00AA7778"/>
    <w:rsid w:val="00AB117D"/>
    <w:rsid w:val="00AB1DB2"/>
    <w:rsid w:val="00AB4BCF"/>
    <w:rsid w:val="00AC27FE"/>
    <w:rsid w:val="00AC4B72"/>
    <w:rsid w:val="00AC5CE0"/>
    <w:rsid w:val="00AC6577"/>
    <w:rsid w:val="00AD04C7"/>
    <w:rsid w:val="00AD225A"/>
    <w:rsid w:val="00AE141E"/>
    <w:rsid w:val="00AE34DD"/>
    <w:rsid w:val="00AE35D0"/>
    <w:rsid w:val="00AF6264"/>
    <w:rsid w:val="00B03FD9"/>
    <w:rsid w:val="00B06DEC"/>
    <w:rsid w:val="00B15540"/>
    <w:rsid w:val="00B17952"/>
    <w:rsid w:val="00B20A1E"/>
    <w:rsid w:val="00B22605"/>
    <w:rsid w:val="00B24F33"/>
    <w:rsid w:val="00B26A52"/>
    <w:rsid w:val="00B30534"/>
    <w:rsid w:val="00B32D36"/>
    <w:rsid w:val="00B344EA"/>
    <w:rsid w:val="00B40655"/>
    <w:rsid w:val="00B43526"/>
    <w:rsid w:val="00B45C39"/>
    <w:rsid w:val="00B51FCB"/>
    <w:rsid w:val="00B528B5"/>
    <w:rsid w:val="00B53450"/>
    <w:rsid w:val="00B55849"/>
    <w:rsid w:val="00B6146A"/>
    <w:rsid w:val="00B616FF"/>
    <w:rsid w:val="00B66900"/>
    <w:rsid w:val="00B673A1"/>
    <w:rsid w:val="00B7229C"/>
    <w:rsid w:val="00B74D93"/>
    <w:rsid w:val="00B8271B"/>
    <w:rsid w:val="00B83DC1"/>
    <w:rsid w:val="00B91D6F"/>
    <w:rsid w:val="00B927FD"/>
    <w:rsid w:val="00BA2E4F"/>
    <w:rsid w:val="00BA42C1"/>
    <w:rsid w:val="00BA6728"/>
    <w:rsid w:val="00BA793D"/>
    <w:rsid w:val="00BB0DF7"/>
    <w:rsid w:val="00BB7EAC"/>
    <w:rsid w:val="00BC22C8"/>
    <w:rsid w:val="00BC3E27"/>
    <w:rsid w:val="00BC469E"/>
    <w:rsid w:val="00BD7AF8"/>
    <w:rsid w:val="00BE3DB6"/>
    <w:rsid w:val="00BE4542"/>
    <w:rsid w:val="00BE7349"/>
    <w:rsid w:val="00BF49CC"/>
    <w:rsid w:val="00BF5949"/>
    <w:rsid w:val="00BF7A07"/>
    <w:rsid w:val="00C0054D"/>
    <w:rsid w:val="00C02CCF"/>
    <w:rsid w:val="00C0513A"/>
    <w:rsid w:val="00C064CF"/>
    <w:rsid w:val="00C07F21"/>
    <w:rsid w:val="00C13A11"/>
    <w:rsid w:val="00C14644"/>
    <w:rsid w:val="00C2766A"/>
    <w:rsid w:val="00C27AFA"/>
    <w:rsid w:val="00C42D7F"/>
    <w:rsid w:val="00C43749"/>
    <w:rsid w:val="00C45D92"/>
    <w:rsid w:val="00C719A0"/>
    <w:rsid w:val="00C72288"/>
    <w:rsid w:val="00C75732"/>
    <w:rsid w:val="00C76EF3"/>
    <w:rsid w:val="00C81473"/>
    <w:rsid w:val="00C82169"/>
    <w:rsid w:val="00C8305B"/>
    <w:rsid w:val="00C84854"/>
    <w:rsid w:val="00C84D60"/>
    <w:rsid w:val="00C9361F"/>
    <w:rsid w:val="00CA4791"/>
    <w:rsid w:val="00CA6F47"/>
    <w:rsid w:val="00CC30F7"/>
    <w:rsid w:val="00CC4506"/>
    <w:rsid w:val="00CC46B8"/>
    <w:rsid w:val="00CC67B8"/>
    <w:rsid w:val="00CD07ED"/>
    <w:rsid w:val="00CD36B1"/>
    <w:rsid w:val="00CD52EB"/>
    <w:rsid w:val="00CE4037"/>
    <w:rsid w:val="00CE40E4"/>
    <w:rsid w:val="00CE4870"/>
    <w:rsid w:val="00CE5480"/>
    <w:rsid w:val="00CE6088"/>
    <w:rsid w:val="00CF0B51"/>
    <w:rsid w:val="00CF1187"/>
    <w:rsid w:val="00CF173F"/>
    <w:rsid w:val="00CF6D47"/>
    <w:rsid w:val="00D02FAC"/>
    <w:rsid w:val="00D04F87"/>
    <w:rsid w:val="00D10673"/>
    <w:rsid w:val="00D15EBF"/>
    <w:rsid w:val="00D24A8C"/>
    <w:rsid w:val="00D27AD8"/>
    <w:rsid w:val="00D344D9"/>
    <w:rsid w:val="00D37874"/>
    <w:rsid w:val="00D4368C"/>
    <w:rsid w:val="00D447CF"/>
    <w:rsid w:val="00D47AEA"/>
    <w:rsid w:val="00D513E3"/>
    <w:rsid w:val="00D51401"/>
    <w:rsid w:val="00D52052"/>
    <w:rsid w:val="00D5339C"/>
    <w:rsid w:val="00D5670A"/>
    <w:rsid w:val="00D615DE"/>
    <w:rsid w:val="00D6354F"/>
    <w:rsid w:val="00D6776C"/>
    <w:rsid w:val="00D71C11"/>
    <w:rsid w:val="00D71EB1"/>
    <w:rsid w:val="00D730DE"/>
    <w:rsid w:val="00D73643"/>
    <w:rsid w:val="00D739FB"/>
    <w:rsid w:val="00D76298"/>
    <w:rsid w:val="00D81806"/>
    <w:rsid w:val="00D81C2C"/>
    <w:rsid w:val="00D846E9"/>
    <w:rsid w:val="00D87696"/>
    <w:rsid w:val="00D90D9A"/>
    <w:rsid w:val="00D9586E"/>
    <w:rsid w:val="00DA04CD"/>
    <w:rsid w:val="00DA6798"/>
    <w:rsid w:val="00DB35F0"/>
    <w:rsid w:val="00DB4F9E"/>
    <w:rsid w:val="00DB604F"/>
    <w:rsid w:val="00DC008F"/>
    <w:rsid w:val="00DC0F36"/>
    <w:rsid w:val="00DC6BDE"/>
    <w:rsid w:val="00DD047E"/>
    <w:rsid w:val="00DD2D2B"/>
    <w:rsid w:val="00DE38E3"/>
    <w:rsid w:val="00DE3B09"/>
    <w:rsid w:val="00DE4CEB"/>
    <w:rsid w:val="00DE69C1"/>
    <w:rsid w:val="00DF0F5D"/>
    <w:rsid w:val="00E01AF0"/>
    <w:rsid w:val="00E04B8D"/>
    <w:rsid w:val="00E04CE6"/>
    <w:rsid w:val="00E074F5"/>
    <w:rsid w:val="00E140D2"/>
    <w:rsid w:val="00E1590E"/>
    <w:rsid w:val="00E237E6"/>
    <w:rsid w:val="00E23CB0"/>
    <w:rsid w:val="00E25839"/>
    <w:rsid w:val="00E30DF7"/>
    <w:rsid w:val="00E35DA6"/>
    <w:rsid w:val="00E40FBC"/>
    <w:rsid w:val="00E44F72"/>
    <w:rsid w:val="00E45373"/>
    <w:rsid w:val="00E534B1"/>
    <w:rsid w:val="00E60AC7"/>
    <w:rsid w:val="00E61580"/>
    <w:rsid w:val="00E651B1"/>
    <w:rsid w:val="00E71A95"/>
    <w:rsid w:val="00E76AAA"/>
    <w:rsid w:val="00E8417A"/>
    <w:rsid w:val="00E84204"/>
    <w:rsid w:val="00E92112"/>
    <w:rsid w:val="00E97DEF"/>
    <w:rsid w:val="00EA2C57"/>
    <w:rsid w:val="00EA2D6C"/>
    <w:rsid w:val="00EA3AA9"/>
    <w:rsid w:val="00EA3F84"/>
    <w:rsid w:val="00EA6026"/>
    <w:rsid w:val="00EC3D92"/>
    <w:rsid w:val="00EC4805"/>
    <w:rsid w:val="00EE062E"/>
    <w:rsid w:val="00EE2CDC"/>
    <w:rsid w:val="00EE35C5"/>
    <w:rsid w:val="00EF353D"/>
    <w:rsid w:val="00EF4F8F"/>
    <w:rsid w:val="00EF4FDD"/>
    <w:rsid w:val="00F01D5B"/>
    <w:rsid w:val="00F02C82"/>
    <w:rsid w:val="00F05596"/>
    <w:rsid w:val="00F119C8"/>
    <w:rsid w:val="00F1661D"/>
    <w:rsid w:val="00F200E2"/>
    <w:rsid w:val="00F2342A"/>
    <w:rsid w:val="00F2399D"/>
    <w:rsid w:val="00F2533A"/>
    <w:rsid w:val="00F27C70"/>
    <w:rsid w:val="00F304A3"/>
    <w:rsid w:val="00F322CF"/>
    <w:rsid w:val="00F34FA1"/>
    <w:rsid w:val="00F367EE"/>
    <w:rsid w:val="00F4288B"/>
    <w:rsid w:val="00F43DA6"/>
    <w:rsid w:val="00F4520F"/>
    <w:rsid w:val="00F50319"/>
    <w:rsid w:val="00F516BD"/>
    <w:rsid w:val="00F553D8"/>
    <w:rsid w:val="00F64DAF"/>
    <w:rsid w:val="00F71D09"/>
    <w:rsid w:val="00F729C1"/>
    <w:rsid w:val="00F77148"/>
    <w:rsid w:val="00F848A4"/>
    <w:rsid w:val="00F851CC"/>
    <w:rsid w:val="00F87AE0"/>
    <w:rsid w:val="00F942B3"/>
    <w:rsid w:val="00F962EA"/>
    <w:rsid w:val="00FB0132"/>
    <w:rsid w:val="00FB57C9"/>
    <w:rsid w:val="00FB78B2"/>
    <w:rsid w:val="00FC0DA6"/>
    <w:rsid w:val="00FC4296"/>
    <w:rsid w:val="00FD023D"/>
    <w:rsid w:val="00FD08C9"/>
    <w:rsid w:val="00FD1327"/>
    <w:rsid w:val="00FE0D08"/>
    <w:rsid w:val="00FE1E9A"/>
    <w:rsid w:val="00FE2A3D"/>
    <w:rsid w:val="00FE2FE1"/>
    <w:rsid w:val="00FE5CA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C2CC99"/>
  <w15:docId w15:val="{487F9F47-7279-49A4-AABC-5CE6946C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401"/>
    <w:pPr>
      <w:suppressAutoHyphens/>
    </w:pPr>
    <w:rPr>
      <w:sz w:val="24"/>
      <w:lang w:val="en-GB" w:eastAsia="ar-SA" w:bidi="ar-SA"/>
    </w:rPr>
  </w:style>
  <w:style w:type="paragraph" w:styleId="Heading1">
    <w:name w:val="heading 1"/>
    <w:basedOn w:val="Normal"/>
    <w:next w:val="Normal"/>
    <w:link w:val="Heading1Char"/>
    <w:uiPriority w:val="99"/>
    <w:qFormat/>
    <w:rsid w:val="00176401"/>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176401"/>
    <w:pPr>
      <w:keepNext/>
      <w:tabs>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176401"/>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176401"/>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176401"/>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176401"/>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E0013"/>
    <w:rPr>
      <w:rFonts w:ascii="Cambria" w:hAnsi="Cambria" w:cs="Times New Roman"/>
      <w:b/>
      <w:bCs/>
      <w:kern w:val="32"/>
      <w:sz w:val="32"/>
      <w:szCs w:val="32"/>
      <w:lang w:val="en-GB" w:eastAsia="ar-SA" w:bidi="ar-SA"/>
    </w:rPr>
  </w:style>
  <w:style w:type="character" w:customStyle="1" w:styleId="Heading2Char">
    <w:name w:val="Heading 2 Char"/>
    <w:link w:val="Heading2"/>
    <w:uiPriority w:val="99"/>
    <w:locked/>
    <w:rsid w:val="000E0013"/>
    <w:rPr>
      <w:rFonts w:ascii="Arial" w:hAnsi="Arial" w:cs="Times New Roman"/>
      <w:b/>
      <w:sz w:val="20"/>
      <w:szCs w:val="20"/>
      <w:lang w:val="en-GB" w:eastAsia="ar-SA" w:bidi="ar-SA"/>
    </w:rPr>
  </w:style>
  <w:style w:type="character" w:customStyle="1" w:styleId="Heading3Char">
    <w:name w:val="Heading 3 Char"/>
    <w:link w:val="Heading3"/>
    <w:uiPriority w:val="99"/>
    <w:semiHidden/>
    <w:locked/>
    <w:rsid w:val="000E0013"/>
    <w:rPr>
      <w:rFonts w:ascii="Cambria" w:hAnsi="Cambria" w:cs="Times New Roman"/>
      <w:b/>
      <w:bCs/>
      <w:sz w:val="26"/>
      <w:szCs w:val="26"/>
      <w:lang w:val="en-GB" w:eastAsia="ar-SA" w:bidi="ar-SA"/>
    </w:rPr>
  </w:style>
  <w:style w:type="character" w:customStyle="1" w:styleId="Heading4Char">
    <w:name w:val="Heading 4 Char"/>
    <w:link w:val="Heading4"/>
    <w:uiPriority w:val="99"/>
    <w:semiHidden/>
    <w:locked/>
    <w:rsid w:val="000E0013"/>
    <w:rPr>
      <w:rFonts w:ascii="Calibri" w:hAnsi="Calibri" w:cs="Times New Roman"/>
      <w:b/>
      <w:bCs/>
      <w:sz w:val="28"/>
      <w:szCs w:val="28"/>
      <w:lang w:val="en-GB" w:eastAsia="ar-SA" w:bidi="ar-SA"/>
    </w:rPr>
  </w:style>
  <w:style w:type="character" w:customStyle="1" w:styleId="Heading5Char">
    <w:name w:val="Heading 5 Char"/>
    <w:link w:val="Heading5"/>
    <w:uiPriority w:val="99"/>
    <w:semiHidden/>
    <w:locked/>
    <w:rsid w:val="000E0013"/>
    <w:rPr>
      <w:rFonts w:ascii="Calibri" w:hAnsi="Calibri" w:cs="Times New Roman"/>
      <w:b/>
      <w:bCs/>
      <w:i/>
      <w:iCs/>
      <w:sz w:val="26"/>
      <w:szCs w:val="26"/>
      <w:lang w:val="en-GB" w:eastAsia="ar-SA" w:bidi="ar-SA"/>
    </w:rPr>
  </w:style>
  <w:style w:type="character" w:customStyle="1" w:styleId="Heading6Char">
    <w:name w:val="Heading 6 Char"/>
    <w:link w:val="Heading6"/>
    <w:uiPriority w:val="99"/>
    <w:semiHidden/>
    <w:locked/>
    <w:rsid w:val="000E0013"/>
    <w:rPr>
      <w:rFonts w:ascii="Calibri" w:hAnsi="Calibri" w:cs="Times New Roman"/>
      <w:b/>
      <w:bCs/>
      <w:lang w:val="en-GB" w:eastAsia="ar-SA" w:bidi="ar-SA"/>
    </w:rPr>
  </w:style>
  <w:style w:type="character" w:customStyle="1" w:styleId="WW8Num1z0">
    <w:name w:val="WW8Num1z0"/>
    <w:uiPriority w:val="99"/>
    <w:rsid w:val="00176401"/>
    <w:rPr>
      <w:rFonts w:ascii="Symbol" w:hAnsi="Symbol"/>
    </w:rPr>
  </w:style>
  <w:style w:type="character" w:customStyle="1" w:styleId="WW8Num2z0">
    <w:name w:val="WW8Num2z0"/>
    <w:uiPriority w:val="99"/>
    <w:rsid w:val="00176401"/>
    <w:rPr>
      <w:rFonts w:ascii="Symbol" w:hAnsi="Symbol"/>
    </w:rPr>
  </w:style>
  <w:style w:type="character" w:customStyle="1" w:styleId="WW8Num2z2">
    <w:name w:val="WW8Num2z2"/>
    <w:uiPriority w:val="99"/>
    <w:rsid w:val="00176401"/>
    <w:rPr>
      <w:rFonts w:ascii="Wingdings" w:hAnsi="Wingdings"/>
    </w:rPr>
  </w:style>
  <w:style w:type="character" w:customStyle="1" w:styleId="WW8Num2z4">
    <w:name w:val="WW8Num2z4"/>
    <w:uiPriority w:val="99"/>
    <w:rsid w:val="00176401"/>
    <w:rPr>
      <w:rFonts w:ascii="Courier New" w:hAnsi="Courier New"/>
    </w:rPr>
  </w:style>
  <w:style w:type="character" w:customStyle="1" w:styleId="WW8Num3z0">
    <w:name w:val="WW8Num3z0"/>
    <w:uiPriority w:val="99"/>
    <w:rsid w:val="00176401"/>
    <w:rPr>
      <w:rFonts w:ascii="Symbol" w:hAnsi="Symbol"/>
    </w:rPr>
  </w:style>
  <w:style w:type="character" w:customStyle="1" w:styleId="WW8Num3z1">
    <w:name w:val="WW8Num3z1"/>
    <w:uiPriority w:val="99"/>
    <w:rsid w:val="00176401"/>
    <w:rPr>
      <w:rFonts w:ascii="Courier New" w:hAnsi="Courier New"/>
    </w:rPr>
  </w:style>
  <w:style w:type="character" w:customStyle="1" w:styleId="WW8Num3z2">
    <w:name w:val="WW8Num3z2"/>
    <w:uiPriority w:val="99"/>
    <w:rsid w:val="00176401"/>
    <w:rPr>
      <w:rFonts w:ascii="Wingdings" w:hAnsi="Wingdings"/>
    </w:rPr>
  </w:style>
  <w:style w:type="character" w:customStyle="1" w:styleId="WW8Num5z0">
    <w:name w:val="WW8Num5z0"/>
    <w:uiPriority w:val="99"/>
    <w:rsid w:val="00176401"/>
    <w:rPr>
      <w:rFonts w:ascii="Symbol" w:hAnsi="Symbol"/>
    </w:rPr>
  </w:style>
  <w:style w:type="character" w:customStyle="1" w:styleId="WW8Num5z1">
    <w:name w:val="WW8Num5z1"/>
    <w:uiPriority w:val="99"/>
    <w:rsid w:val="00176401"/>
    <w:rPr>
      <w:rFonts w:ascii="Courier New" w:hAnsi="Courier New"/>
    </w:rPr>
  </w:style>
  <w:style w:type="character" w:customStyle="1" w:styleId="WW8Num5z2">
    <w:name w:val="WW8Num5z2"/>
    <w:uiPriority w:val="99"/>
    <w:rsid w:val="00176401"/>
    <w:rPr>
      <w:rFonts w:ascii="Wingdings" w:hAnsi="Wingdings"/>
    </w:rPr>
  </w:style>
  <w:style w:type="character" w:customStyle="1" w:styleId="WW8Num6z0">
    <w:name w:val="WW8Num6z0"/>
    <w:uiPriority w:val="99"/>
    <w:rsid w:val="00176401"/>
    <w:rPr>
      <w:rFonts w:ascii="Symbol" w:hAnsi="Symbol"/>
    </w:rPr>
  </w:style>
  <w:style w:type="character" w:customStyle="1" w:styleId="WW8Num6z2">
    <w:name w:val="WW8Num6z2"/>
    <w:uiPriority w:val="99"/>
    <w:rsid w:val="00176401"/>
    <w:rPr>
      <w:rFonts w:ascii="Wingdings" w:hAnsi="Wingdings"/>
    </w:rPr>
  </w:style>
  <w:style w:type="character" w:customStyle="1" w:styleId="WW8Num6z4">
    <w:name w:val="WW8Num6z4"/>
    <w:uiPriority w:val="99"/>
    <w:rsid w:val="00176401"/>
    <w:rPr>
      <w:rFonts w:ascii="Courier New" w:hAnsi="Courier New"/>
    </w:rPr>
  </w:style>
  <w:style w:type="character" w:customStyle="1" w:styleId="WW8Num8z0">
    <w:name w:val="WW8Num8z0"/>
    <w:uiPriority w:val="99"/>
    <w:rsid w:val="00176401"/>
    <w:rPr>
      <w:rFonts w:ascii="Symbol" w:hAnsi="Symbol"/>
    </w:rPr>
  </w:style>
  <w:style w:type="character" w:customStyle="1" w:styleId="WW8Num9z0">
    <w:name w:val="WW8Num9z0"/>
    <w:uiPriority w:val="99"/>
    <w:rsid w:val="00176401"/>
    <w:rPr>
      <w:rFonts w:ascii="Symbol" w:hAnsi="Symbol"/>
    </w:rPr>
  </w:style>
  <w:style w:type="character" w:customStyle="1" w:styleId="WW8Num9z1">
    <w:name w:val="WW8Num9z1"/>
    <w:uiPriority w:val="99"/>
    <w:rsid w:val="00176401"/>
    <w:rPr>
      <w:rFonts w:ascii="Courier New" w:hAnsi="Courier New"/>
    </w:rPr>
  </w:style>
  <w:style w:type="character" w:customStyle="1" w:styleId="WW8Num9z2">
    <w:name w:val="WW8Num9z2"/>
    <w:uiPriority w:val="99"/>
    <w:rsid w:val="00176401"/>
    <w:rPr>
      <w:rFonts w:ascii="Wingdings" w:hAnsi="Wingdings"/>
    </w:rPr>
  </w:style>
  <w:style w:type="character" w:customStyle="1" w:styleId="WW8Num11z0">
    <w:name w:val="WW8Num11z0"/>
    <w:uiPriority w:val="99"/>
    <w:rsid w:val="00176401"/>
    <w:rPr>
      <w:rFonts w:ascii="Times New Roman" w:hAnsi="Times New Roman"/>
    </w:rPr>
  </w:style>
  <w:style w:type="character" w:customStyle="1" w:styleId="WW8Num11z1">
    <w:name w:val="WW8Num11z1"/>
    <w:uiPriority w:val="99"/>
    <w:rsid w:val="00176401"/>
    <w:rPr>
      <w:rFonts w:ascii="Courier New" w:hAnsi="Courier New"/>
    </w:rPr>
  </w:style>
  <w:style w:type="character" w:customStyle="1" w:styleId="WW8Num11z2">
    <w:name w:val="WW8Num11z2"/>
    <w:uiPriority w:val="99"/>
    <w:rsid w:val="00176401"/>
    <w:rPr>
      <w:rFonts w:ascii="Wingdings" w:hAnsi="Wingdings"/>
    </w:rPr>
  </w:style>
  <w:style w:type="character" w:customStyle="1" w:styleId="WW8Num11z3">
    <w:name w:val="WW8Num11z3"/>
    <w:uiPriority w:val="99"/>
    <w:rsid w:val="00176401"/>
    <w:rPr>
      <w:rFonts w:ascii="Symbol" w:hAnsi="Symbol"/>
    </w:rPr>
  </w:style>
  <w:style w:type="character" w:customStyle="1" w:styleId="WW8Num12z0">
    <w:name w:val="WW8Num12z0"/>
    <w:uiPriority w:val="99"/>
    <w:rsid w:val="00176401"/>
    <w:rPr>
      <w:rFonts w:ascii="Symbol" w:hAnsi="Symbol"/>
    </w:rPr>
  </w:style>
  <w:style w:type="character" w:customStyle="1" w:styleId="WW8Num12z1">
    <w:name w:val="WW8Num12z1"/>
    <w:uiPriority w:val="99"/>
    <w:rsid w:val="00176401"/>
    <w:rPr>
      <w:rFonts w:ascii="Courier New" w:hAnsi="Courier New"/>
    </w:rPr>
  </w:style>
  <w:style w:type="character" w:customStyle="1" w:styleId="WW8Num12z2">
    <w:name w:val="WW8Num12z2"/>
    <w:uiPriority w:val="99"/>
    <w:rsid w:val="00176401"/>
    <w:rPr>
      <w:rFonts w:ascii="Wingdings" w:hAnsi="Wingdings"/>
    </w:rPr>
  </w:style>
  <w:style w:type="character" w:customStyle="1" w:styleId="WW8Num13z0">
    <w:name w:val="WW8Num13z0"/>
    <w:uiPriority w:val="99"/>
    <w:rsid w:val="00176401"/>
    <w:rPr>
      <w:rFonts w:ascii="Times New Roman" w:hAnsi="Times New Roman"/>
    </w:rPr>
  </w:style>
  <w:style w:type="character" w:customStyle="1" w:styleId="WW8Num13z1">
    <w:name w:val="WW8Num13z1"/>
    <w:uiPriority w:val="99"/>
    <w:rsid w:val="00176401"/>
    <w:rPr>
      <w:rFonts w:ascii="Courier New" w:hAnsi="Courier New"/>
    </w:rPr>
  </w:style>
  <w:style w:type="character" w:customStyle="1" w:styleId="WW8Num13z2">
    <w:name w:val="WW8Num13z2"/>
    <w:uiPriority w:val="99"/>
    <w:rsid w:val="00176401"/>
    <w:rPr>
      <w:rFonts w:ascii="Wingdings" w:hAnsi="Wingdings"/>
    </w:rPr>
  </w:style>
  <w:style w:type="character" w:customStyle="1" w:styleId="WW8Num13z3">
    <w:name w:val="WW8Num13z3"/>
    <w:uiPriority w:val="99"/>
    <w:rsid w:val="00176401"/>
    <w:rPr>
      <w:rFonts w:ascii="Symbol" w:hAnsi="Symbol"/>
    </w:rPr>
  </w:style>
  <w:style w:type="character" w:customStyle="1" w:styleId="WW8Num14z0">
    <w:name w:val="WW8Num14z0"/>
    <w:uiPriority w:val="99"/>
    <w:rsid w:val="00176401"/>
    <w:rPr>
      <w:rFonts w:ascii="Symbol" w:hAnsi="Symbol"/>
    </w:rPr>
  </w:style>
  <w:style w:type="character" w:customStyle="1" w:styleId="WW8Num14z1">
    <w:name w:val="WW8Num14z1"/>
    <w:uiPriority w:val="99"/>
    <w:rsid w:val="00176401"/>
    <w:rPr>
      <w:rFonts w:ascii="Courier New" w:hAnsi="Courier New"/>
    </w:rPr>
  </w:style>
  <w:style w:type="character" w:customStyle="1" w:styleId="WW8Num14z2">
    <w:name w:val="WW8Num14z2"/>
    <w:uiPriority w:val="99"/>
    <w:rsid w:val="00176401"/>
    <w:rPr>
      <w:rFonts w:ascii="Wingdings" w:hAnsi="Wingdings"/>
    </w:rPr>
  </w:style>
  <w:style w:type="character" w:customStyle="1" w:styleId="WW8Num15z2">
    <w:name w:val="WW8Num15z2"/>
    <w:uiPriority w:val="99"/>
    <w:rsid w:val="00176401"/>
    <w:rPr>
      <w:rFonts w:ascii="Wingdings" w:hAnsi="Wingdings"/>
    </w:rPr>
  </w:style>
  <w:style w:type="character" w:customStyle="1" w:styleId="WW8Num15z3">
    <w:name w:val="WW8Num15z3"/>
    <w:uiPriority w:val="99"/>
    <w:rsid w:val="00176401"/>
    <w:rPr>
      <w:rFonts w:ascii="Symbol" w:hAnsi="Symbol"/>
    </w:rPr>
  </w:style>
  <w:style w:type="character" w:customStyle="1" w:styleId="WW8Num15z4">
    <w:name w:val="WW8Num15z4"/>
    <w:uiPriority w:val="99"/>
    <w:rsid w:val="00176401"/>
    <w:rPr>
      <w:rFonts w:ascii="Courier New" w:hAnsi="Courier New"/>
    </w:rPr>
  </w:style>
  <w:style w:type="character" w:customStyle="1" w:styleId="WW8Num16z0">
    <w:name w:val="WW8Num16z0"/>
    <w:uiPriority w:val="99"/>
    <w:rsid w:val="00176401"/>
    <w:rPr>
      <w:rFonts w:ascii="Symbol" w:hAnsi="Symbol"/>
    </w:rPr>
  </w:style>
  <w:style w:type="character" w:customStyle="1" w:styleId="WW8Num16z2">
    <w:name w:val="WW8Num16z2"/>
    <w:uiPriority w:val="99"/>
    <w:rsid w:val="00176401"/>
    <w:rPr>
      <w:rFonts w:ascii="Wingdings" w:hAnsi="Wingdings"/>
    </w:rPr>
  </w:style>
  <w:style w:type="character" w:customStyle="1" w:styleId="WW8Num16z4">
    <w:name w:val="WW8Num16z4"/>
    <w:uiPriority w:val="99"/>
    <w:rsid w:val="00176401"/>
    <w:rPr>
      <w:rFonts w:ascii="Courier New" w:hAnsi="Courier New"/>
    </w:rPr>
  </w:style>
  <w:style w:type="character" w:customStyle="1" w:styleId="WW8Num17z0">
    <w:name w:val="WW8Num17z0"/>
    <w:uiPriority w:val="99"/>
    <w:rsid w:val="00176401"/>
    <w:rPr>
      <w:rFonts w:ascii="Symbol" w:hAnsi="Symbol"/>
    </w:rPr>
  </w:style>
  <w:style w:type="character" w:customStyle="1" w:styleId="WW8Num18z1">
    <w:name w:val="WW8Num18z1"/>
    <w:uiPriority w:val="99"/>
    <w:rsid w:val="00176401"/>
    <w:rPr>
      <w:rFonts w:ascii="Arial" w:hAnsi="Arial"/>
      <w:b/>
      <w:sz w:val="24"/>
    </w:rPr>
  </w:style>
  <w:style w:type="character" w:customStyle="1" w:styleId="WW8Num19z0">
    <w:name w:val="WW8Num19z0"/>
    <w:uiPriority w:val="99"/>
    <w:rsid w:val="00176401"/>
    <w:rPr>
      <w:rFonts w:ascii="Symbol" w:hAnsi="Symbol"/>
    </w:rPr>
  </w:style>
  <w:style w:type="character" w:customStyle="1" w:styleId="WW8Num19z1">
    <w:name w:val="WW8Num19z1"/>
    <w:uiPriority w:val="99"/>
    <w:rsid w:val="00176401"/>
    <w:rPr>
      <w:rFonts w:ascii="Courier New" w:hAnsi="Courier New"/>
    </w:rPr>
  </w:style>
  <w:style w:type="character" w:customStyle="1" w:styleId="WW8Num19z2">
    <w:name w:val="WW8Num19z2"/>
    <w:uiPriority w:val="99"/>
    <w:rsid w:val="00176401"/>
    <w:rPr>
      <w:rFonts w:ascii="Wingdings" w:hAnsi="Wingdings"/>
    </w:rPr>
  </w:style>
  <w:style w:type="character" w:customStyle="1" w:styleId="WW8Num19z3">
    <w:name w:val="WW8Num19z3"/>
    <w:uiPriority w:val="99"/>
    <w:rsid w:val="00176401"/>
    <w:rPr>
      <w:rFonts w:ascii="Symbol" w:hAnsi="Symbol"/>
    </w:rPr>
  </w:style>
  <w:style w:type="character" w:customStyle="1" w:styleId="WW8Num20z1">
    <w:name w:val="WW8Num20z1"/>
    <w:uiPriority w:val="99"/>
    <w:rsid w:val="00176401"/>
    <w:rPr>
      <w:rFonts w:ascii="Wingdings" w:hAnsi="Wingdings"/>
    </w:rPr>
  </w:style>
  <w:style w:type="character" w:customStyle="1" w:styleId="WW8Num21z0">
    <w:name w:val="WW8Num21z0"/>
    <w:uiPriority w:val="99"/>
    <w:rsid w:val="00176401"/>
    <w:rPr>
      <w:rFonts w:ascii="Symbol" w:hAnsi="Symbol"/>
    </w:rPr>
  </w:style>
  <w:style w:type="character" w:customStyle="1" w:styleId="WW8Num21z1">
    <w:name w:val="WW8Num21z1"/>
    <w:uiPriority w:val="99"/>
    <w:rsid w:val="00176401"/>
    <w:rPr>
      <w:rFonts w:ascii="Courier New" w:hAnsi="Courier New"/>
    </w:rPr>
  </w:style>
  <w:style w:type="character" w:customStyle="1" w:styleId="WW8Num21z2">
    <w:name w:val="WW8Num21z2"/>
    <w:uiPriority w:val="99"/>
    <w:rsid w:val="00176401"/>
    <w:rPr>
      <w:rFonts w:ascii="Wingdings" w:hAnsi="Wingdings"/>
    </w:rPr>
  </w:style>
  <w:style w:type="character" w:customStyle="1" w:styleId="WW8Num22z0">
    <w:name w:val="WW8Num22z0"/>
    <w:uiPriority w:val="99"/>
    <w:rsid w:val="00176401"/>
    <w:rPr>
      <w:rFonts w:ascii="Symbol" w:hAnsi="Symbol"/>
    </w:rPr>
  </w:style>
  <w:style w:type="character" w:customStyle="1" w:styleId="WW8Num22z2">
    <w:name w:val="WW8Num22z2"/>
    <w:uiPriority w:val="99"/>
    <w:rsid w:val="00176401"/>
    <w:rPr>
      <w:rFonts w:ascii="Wingdings" w:hAnsi="Wingdings"/>
    </w:rPr>
  </w:style>
  <w:style w:type="character" w:customStyle="1" w:styleId="WW8Num22z4">
    <w:name w:val="WW8Num22z4"/>
    <w:uiPriority w:val="99"/>
    <w:rsid w:val="00176401"/>
    <w:rPr>
      <w:rFonts w:ascii="Courier New" w:hAnsi="Courier New"/>
    </w:rPr>
  </w:style>
  <w:style w:type="character" w:customStyle="1" w:styleId="WW8Num23z0">
    <w:name w:val="WW8Num23z0"/>
    <w:uiPriority w:val="99"/>
    <w:rsid w:val="00176401"/>
    <w:rPr>
      <w:rFonts w:ascii="Symbol" w:hAnsi="Symbol"/>
    </w:rPr>
  </w:style>
  <w:style w:type="character" w:customStyle="1" w:styleId="WW8Num23z1">
    <w:name w:val="WW8Num23z1"/>
    <w:uiPriority w:val="99"/>
    <w:rsid w:val="00176401"/>
    <w:rPr>
      <w:rFonts w:ascii="Courier New" w:hAnsi="Courier New"/>
    </w:rPr>
  </w:style>
  <w:style w:type="character" w:customStyle="1" w:styleId="WW8Num23z2">
    <w:name w:val="WW8Num23z2"/>
    <w:uiPriority w:val="99"/>
    <w:rsid w:val="00176401"/>
    <w:rPr>
      <w:rFonts w:ascii="Wingdings" w:hAnsi="Wingdings"/>
    </w:rPr>
  </w:style>
  <w:style w:type="character" w:customStyle="1" w:styleId="WW8Num24z0">
    <w:name w:val="WW8Num24z0"/>
    <w:uiPriority w:val="99"/>
    <w:rsid w:val="00176401"/>
    <w:rPr>
      <w:rFonts w:ascii="Symbol" w:hAnsi="Symbol"/>
    </w:rPr>
  </w:style>
  <w:style w:type="character" w:customStyle="1" w:styleId="WW8Num24z1">
    <w:name w:val="WW8Num24z1"/>
    <w:uiPriority w:val="99"/>
    <w:rsid w:val="00176401"/>
    <w:rPr>
      <w:rFonts w:ascii="Courier New" w:hAnsi="Courier New"/>
    </w:rPr>
  </w:style>
  <w:style w:type="character" w:customStyle="1" w:styleId="WW8Num24z2">
    <w:name w:val="WW8Num24z2"/>
    <w:uiPriority w:val="99"/>
    <w:rsid w:val="00176401"/>
    <w:rPr>
      <w:rFonts w:ascii="Wingdings" w:hAnsi="Wingdings"/>
    </w:rPr>
  </w:style>
  <w:style w:type="character" w:customStyle="1" w:styleId="WW8Num25z0">
    <w:name w:val="WW8Num25z0"/>
    <w:uiPriority w:val="99"/>
    <w:rsid w:val="00176401"/>
    <w:rPr>
      <w:rFonts w:ascii="Symbol" w:hAnsi="Symbol"/>
    </w:rPr>
  </w:style>
  <w:style w:type="character" w:customStyle="1" w:styleId="WW8Num25z1">
    <w:name w:val="WW8Num25z1"/>
    <w:uiPriority w:val="99"/>
    <w:rsid w:val="00176401"/>
    <w:rPr>
      <w:rFonts w:ascii="Courier New" w:hAnsi="Courier New"/>
    </w:rPr>
  </w:style>
  <w:style w:type="character" w:customStyle="1" w:styleId="WW8Num25z2">
    <w:name w:val="WW8Num25z2"/>
    <w:uiPriority w:val="99"/>
    <w:rsid w:val="00176401"/>
    <w:rPr>
      <w:rFonts w:ascii="Wingdings" w:hAnsi="Wingdings"/>
    </w:rPr>
  </w:style>
  <w:style w:type="character" w:customStyle="1" w:styleId="WW8Num26z0">
    <w:name w:val="WW8Num26z0"/>
    <w:uiPriority w:val="99"/>
    <w:rsid w:val="00176401"/>
    <w:rPr>
      <w:rFonts w:ascii="Symbol" w:hAnsi="Symbol"/>
    </w:rPr>
  </w:style>
  <w:style w:type="character" w:customStyle="1" w:styleId="WW8Num26z1">
    <w:name w:val="WW8Num26z1"/>
    <w:uiPriority w:val="99"/>
    <w:rsid w:val="00176401"/>
    <w:rPr>
      <w:rFonts w:ascii="Courier New" w:hAnsi="Courier New"/>
    </w:rPr>
  </w:style>
  <w:style w:type="character" w:customStyle="1" w:styleId="WW8Num26z2">
    <w:name w:val="WW8Num26z2"/>
    <w:uiPriority w:val="99"/>
    <w:rsid w:val="00176401"/>
    <w:rPr>
      <w:rFonts w:ascii="Wingdings" w:hAnsi="Wingdings"/>
    </w:rPr>
  </w:style>
  <w:style w:type="character" w:customStyle="1" w:styleId="WW8Num27z0">
    <w:name w:val="WW8Num27z0"/>
    <w:uiPriority w:val="99"/>
    <w:rsid w:val="00176401"/>
    <w:rPr>
      <w:rFonts w:ascii="Times New Roman" w:hAnsi="Times New Roman"/>
    </w:rPr>
  </w:style>
  <w:style w:type="character" w:customStyle="1" w:styleId="WW8Num27z1">
    <w:name w:val="WW8Num27z1"/>
    <w:uiPriority w:val="99"/>
    <w:rsid w:val="00176401"/>
    <w:rPr>
      <w:rFonts w:ascii="Courier New" w:hAnsi="Courier New"/>
    </w:rPr>
  </w:style>
  <w:style w:type="character" w:customStyle="1" w:styleId="WW8Num27z2">
    <w:name w:val="WW8Num27z2"/>
    <w:uiPriority w:val="99"/>
    <w:rsid w:val="00176401"/>
    <w:rPr>
      <w:rFonts w:ascii="Wingdings" w:hAnsi="Wingdings"/>
    </w:rPr>
  </w:style>
  <w:style w:type="character" w:customStyle="1" w:styleId="WW8Num27z3">
    <w:name w:val="WW8Num27z3"/>
    <w:uiPriority w:val="99"/>
    <w:rsid w:val="00176401"/>
    <w:rPr>
      <w:rFonts w:ascii="Symbol" w:hAnsi="Symbol"/>
    </w:rPr>
  </w:style>
  <w:style w:type="character" w:customStyle="1" w:styleId="WW8Num28z0">
    <w:name w:val="WW8Num28z0"/>
    <w:uiPriority w:val="99"/>
    <w:rsid w:val="00176401"/>
    <w:rPr>
      <w:rFonts w:ascii="Times New Roman" w:hAnsi="Times New Roman"/>
    </w:rPr>
  </w:style>
  <w:style w:type="character" w:customStyle="1" w:styleId="WW8Num28z1">
    <w:name w:val="WW8Num28z1"/>
    <w:uiPriority w:val="99"/>
    <w:rsid w:val="00176401"/>
    <w:rPr>
      <w:rFonts w:ascii="Courier New" w:hAnsi="Courier New"/>
    </w:rPr>
  </w:style>
  <w:style w:type="character" w:customStyle="1" w:styleId="WW8Num28z2">
    <w:name w:val="WW8Num28z2"/>
    <w:uiPriority w:val="99"/>
    <w:rsid w:val="00176401"/>
    <w:rPr>
      <w:rFonts w:ascii="Wingdings" w:hAnsi="Wingdings"/>
    </w:rPr>
  </w:style>
  <w:style w:type="character" w:customStyle="1" w:styleId="WW8Num28z3">
    <w:name w:val="WW8Num28z3"/>
    <w:uiPriority w:val="99"/>
    <w:rsid w:val="00176401"/>
    <w:rPr>
      <w:rFonts w:ascii="Symbol" w:hAnsi="Symbol"/>
    </w:rPr>
  </w:style>
  <w:style w:type="character" w:customStyle="1" w:styleId="WW8Num29z0">
    <w:name w:val="WW8Num29z0"/>
    <w:uiPriority w:val="99"/>
    <w:rsid w:val="00176401"/>
    <w:rPr>
      <w:rFonts w:ascii="Symbol" w:hAnsi="Symbol"/>
    </w:rPr>
  </w:style>
  <w:style w:type="character" w:customStyle="1" w:styleId="WW8Num30z0">
    <w:name w:val="WW8Num30z0"/>
    <w:uiPriority w:val="99"/>
    <w:rsid w:val="00176401"/>
    <w:rPr>
      <w:rFonts w:ascii="Symbol" w:hAnsi="Symbol"/>
    </w:rPr>
  </w:style>
  <w:style w:type="character" w:customStyle="1" w:styleId="WW8Num30z1">
    <w:name w:val="WW8Num30z1"/>
    <w:uiPriority w:val="99"/>
    <w:rsid w:val="00176401"/>
    <w:rPr>
      <w:rFonts w:ascii="Courier New" w:hAnsi="Courier New"/>
    </w:rPr>
  </w:style>
  <w:style w:type="character" w:customStyle="1" w:styleId="WW8Num30z2">
    <w:name w:val="WW8Num30z2"/>
    <w:uiPriority w:val="99"/>
    <w:rsid w:val="00176401"/>
    <w:rPr>
      <w:rFonts w:ascii="Wingdings" w:hAnsi="Wingdings"/>
    </w:rPr>
  </w:style>
  <w:style w:type="character" w:customStyle="1" w:styleId="WW8Num31z0">
    <w:name w:val="WW8Num31z0"/>
    <w:uiPriority w:val="99"/>
    <w:rsid w:val="00176401"/>
    <w:rPr>
      <w:rFonts w:ascii="Symbol" w:hAnsi="Symbol"/>
    </w:rPr>
  </w:style>
  <w:style w:type="character" w:customStyle="1" w:styleId="WW8Num31z1">
    <w:name w:val="WW8Num31z1"/>
    <w:uiPriority w:val="99"/>
    <w:rsid w:val="00176401"/>
    <w:rPr>
      <w:rFonts w:ascii="Courier New" w:hAnsi="Courier New"/>
    </w:rPr>
  </w:style>
  <w:style w:type="character" w:customStyle="1" w:styleId="WW8Num31z2">
    <w:name w:val="WW8Num31z2"/>
    <w:uiPriority w:val="99"/>
    <w:rsid w:val="00176401"/>
    <w:rPr>
      <w:rFonts w:ascii="Wingdings" w:hAnsi="Wingdings"/>
    </w:rPr>
  </w:style>
  <w:style w:type="character" w:customStyle="1" w:styleId="WW8Num32z0">
    <w:name w:val="WW8Num32z0"/>
    <w:uiPriority w:val="99"/>
    <w:rsid w:val="00176401"/>
    <w:rPr>
      <w:rFonts w:ascii="Symbol" w:hAnsi="Symbol"/>
    </w:rPr>
  </w:style>
  <w:style w:type="character" w:customStyle="1" w:styleId="WW8Num32z1">
    <w:name w:val="WW8Num32z1"/>
    <w:uiPriority w:val="99"/>
    <w:rsid w:val="00176401"/>
    <w:rPr>
      <w:rFonts w:ascii="Courier New" w:hAnsi="Courier New"/>
    </w:rPr>
  </w:style>
  <w:style w:type="character" w:customStyle="1" w:styleId="WW8Num32z2">
    <w:name w:val="WW8Num32z2"/>
    <w:uiPriority w:val="99"/>
    <w:rsid w:val="00176401"/>
    <w:rPr>
      <w:rFonts w:ascii="Wingdings" w:hAnsi="Wingdings"/>
    </w:rPr>
  </w:style>
  <w:style w:type="character" w:customStyle="1" w:styleId="FootnoteCharacters">
    <w:name w:val="Footnote Characters"/>
    <w:uiPriority w:val="99"/>
    <w:rsid w:val="00176401"/>
    <w:rPr>
      <w:rFonts w:cs="Times New Roman"/>
      <w:vertAlign w:val="superscript"/>
    </w:rPr>
  </w:style>
  <w:style w:type="character" w:styleId="CommentReference">
    <w:name w:val="annotation reference"/>
    <w:uiPriority w:val="99"/>
    <w:rsid w:val="00176401"/>
    <w:rPr>
      <w:rFonts w:cs="Times New Roman"/>
      <w:sz w:val="16"/>
      <w:szCs w:val="16"/>
    </w:rPr>
  </w:style>
  <w:style w:type="paragraph" w:customStyle="1" w:styleId="Heading">
    <w:name w:val="Heading"/>
    <w:basedOn w:val="Normal"/>
    <w:next w:val="BodyText"/>
    <w:uiPriority w:val="99"/>
    <w:rsid w:val="00176401"/>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176401"/>
    <w:pPr>
      <w:ind w:left="1560"/>
    </w:pPr>
    <w:rPr>
      <w:rFonts w:ascii="Arial" w:hAnsi="Arial"/>
    </w:rPr>
  </w:style>
  <w:style w:type="character" w:customStyle="1" w:styleId="BodyTextChar">
    <w:name w:val="Body Text Char"/>
    <w:link w:val="BodyText"/>
    <w:uiPriority w:val="99"/>
    <w:semiHidden/>
    <w:locked/>
    <w:rsid w:val="000E0013"/>
    <w:rPr>
      <w:rFonts w:cs="Times New Roman"/>
      <w:sz w:val="20"/>
      <w:szCs w:val="20"/>
      <w:lang w:val="en-GB" w:eastAsia="ar-SA" w:bidi="ar-SA"/>
    </w:rPr>
  </w:style>
  <w:style w:type="paragraph" w:styleId="List">
    <w:name w:val="List"/>
    <w:basedOn w:val="BodyText"/>
    <w:uiPriority w:val="99"/>
    <w:rsid w:val="00176401"/>
    <w:rPr>
      <w:rFonts w:cs="Tahoma"/>
    </w:rPr>
  </w:style>
  <w:style w:type="paragraph" w:styleId="Caption">
    <w:name w:val="caption"/>
    <w:basedOn w:val="Normal"/>
    <w:next w:val="Normal"/>
    <w:uiPriority w:val="99"/>
    <w:qFormat/>
    <w:rsid w:val="00176401"/>
    <w:rPr>
      <w:rFonts w:ascii="Arial" w:hAnsi="Arial"/>
      <w:b/>
    </w:rPr>
  </w:style>
  <w:style w:type="paragraph" w:customStyle="1" w:styleId="Index">
    <w:name w:val="Index"/>
    <w:basedOn w:val="Normal"/>
    <w:uiPriority w:val="99"/>
    <w:rsid w:val="00176401"/>
    <w:pPr>
      <w:suppressLineNumbers/>
    </w:pPr>
    <w:rPr>
      <w:rFonts w:cs="Tahoma"/>
    </w:rPr>
  </w:style>
  <w:style w:type="paragraph" w:styleId="BodyText2">
    <w:name w:val="Body Text 2"/>
    <w:basedOn w:val="Normal"/>
    <w:link w:val="BodyText2Char"/>
    <w:uiPriority w:val="99"/>
    <w:rsid w:val="00176401"/>
    <w:rPr>
      <w:rFonts w:ascii="Arial" w:hAnsi="Arial"/>
    </w:rPr>
  </w:style>
  <w:style w:type="character" w:customStyle="1" w:styleId="BodyText2Char">
    <w:name w:val="Body Text 2 Char"/>
    <w:link w:val="BodyText2"/>
    <w:uiPriority w:val="99"/>
    <w:semiHidden/>
    <w:locked/>
    <w:rsid w:val="000E0013"/>
    <w:rPr>
      <w:rFonts w:cs="Times New Roman"/>
      <w:sz w:val="20"/>
      <w:szCs w:val="20"/>
      <w:lang w:val="en-GB" w:eastAsia="ar-SA" w:bidi="ar-SA"/>
    </w:rPr>
  </w:style>
  <w:style w:type="paragraph" w:styleId="BodyTextIndent">
    <w:name w:val="Body Text Indent"/>
    <w:basedOn w:val="Normal"/>
    <w:link w:val="BodyTextIndentChar"/>
    <w:uiPriority w:val="99"/>
    <w:rsid w:val="00176401"/>
  </w:style>
  <w:style w:type="character" w:customStyle="1" w:styleId="BodyTextIndentChar">
    <w:name w:val="Body Text Indent Char"/>
    <w:link w:val="BodyTextIndent"/>
    <w:uiPriority w:val="99"/>
    <w:semiHidden/>
    <w:locked/>
    <w:rsid w:val="000E0013"/>
    <w:rPr>
      <w:rFonts w:cs="Times New Roman"/>
      <w:sz w:val="20"/>
      <w:szCs w:val="20"/>
      <w:lang w:val="en-GB" w:eastAsia="ar-SA" w:bidi="ar-SA"/>
    </w:rPr>
  </w:style>
  <w:style w:type="paragraph" w:styleId="BodyTextIndent2">
    <w:name w:val="Body Text Indent 2"/>
    <w:basedOn w:val="Normal"/>
    <w:link w:val="BodyTextIndent2Char"/>
    <w:uiPriority w:val="99"/>
    <w:rsid w:val="00176401"/>
    <w:pPr>
      <w:ind w:left="1560"/>
    </w:pPr>
  </w:style>
  <w:style w:type="character" w:customStyle="1" w:styleId="BodyTextIndent2Char">
    <w:name w:val="Body Text Indent 2 Char"/>
    <w:link w:val="BodyTextIndent2"/>
    <w:uiPriority w:val="99"/>
    <w:semiHidden/>
    <w:locked/>
    <w:rsid w:val="000E0013"/>
    <w:rPr>
      <w:rFonts w:cs="Times New Roman"/>
      <w:sz w:val="20"/>
      <w:szCs w:val="20"/>
      <w:lang w:val="en-GB" w:eastAsia="ar-SA" w:bidi="ar-SA"/>
    </w:rPr>
  </w:style>
  <w:style w:type="paragraph" w:styleId="BodyTextIndent3">
    <w:name w:val="Body Text Indent 3"/>
    <w:basedOn w:val="Normal"/>
    <w:link w:val="BodyTextIndent3Char"/>
    <w:uiPriority w:val="99"/>
    <w:rsid w:val="00176401"/>
    <w:pPr>
      <w:ind w:left="1560"/>
    </w:pPr>
  </w:style>
  <w:style w:type="character" w:customStyle="1" w:styleId="BodyTextIndent3Char">
    <w:name w:val="Body Text Indent 3 Char"/>
    <w:link w:val="BodyTextIndent3"/>
    <w:uiPriority w:val="99"/>
    <w:semiHidden/>
    <w:locked/>
    <w:rsid w:val="000E0013"/>
    <w:rPr>
      <w:rFonts w:cs="Times New Roman"/>
      <w:sz w:val="16"/>
      <w:szCs w:val="16"/>
      <w:lang w:val="en-GB" w:eastAsia="ar-SA" w:bidi="ar-SA"/>
    </w:rPr>
  </w:style>
  <w:style w:type="paragraph" w:customStyle="1" w:styleId="Style2">
    <w:name w:val="Style2"/>
    <w:basedOn w:val="Normal"/>
    <w:uiPriority w:val="99"/>
    <w:rsid w:val="00176401"/>
    <w:pPr>
      <w:tabs>
        <w:tab w:val="num" w:pos="720"/>
      </w:tabs>
      <w:ind w:left="360" w:hanging="360"/>
    </w:pPr>
  </w:style>
  <w:style w:type="paragraph" w:styleId="Footer">
    <w:name w:val="footer"/>
    <w:basedOn w:val="Normal"/>
    <w:link w:val="FooterChar"/>
    <w:uiPriority w:val="99"/>
    <w:rsid w:val="00176401"/>
    <w:pPr>
      <w:tabs>
        <w:tab w:val="center" w:pos="4153"/>
        <w:tab w:val="right" w:pos="8306"/>
      </w:tabs>
      <w:ind w:left="1560"/>
    </w:pPr>
  </w:style>
  <w:style w:type="character" w:customStyle="1" w:styleId="FooterChar">
    <w:name w:val="Footer Char"/>
    <w:link w:val="Footer"/>
    <w:uiPriority w:val="99"/>
    <w:semiHidden/>
    <w:locked/>
    <w:rsid w:val="000E0013"/>
    <w:rPr>
      <w:rFonts w:cs="Times New Roman"/>
      <w:sz w:val="20"/>
      <w:szCs w:val="20"/>
      <w:lang w:val="en-GB" w:eastAsia="ar-SA" w:bidi="ar-SA"/>
    </w:rPr>
  </w:style>
  <w:style w:type="paragraph" w:styleId="Header">
    <w:name w:val="header"/>
    <w:basedOn w:val="Normal"/>
    <w:link w:val="HeaderChar"/>
    <w:uiPriority w:val="99"/>
    <w:rsid w:val="00176401"/>
    <w:pPr>
      <w:tabs>
        <w:tab w:val="center" w:pos="4153"/>
        <w:tab w:val="right" w:pos="8306"/>
      </w:tabs>
      <w:ind w:left="1560"/>
    </w:pPr>
  </w:style>
  <w:style w:type="character" w:customStyle="1" w:styleId="HeaderChar">
    <w:name w:val="Header Char"/>
    <w:link w:val="Header"/>
    <w:uiPriority w:val="99"/>
    <w:semiHidden/>
    <w:locked/>
    <w:rsid w:val="000E0013"/>
    <w:rPr>
      <w:rFonts w:cs="Times New Roman"/>
      <w:sz w:val="20"/>
      <w:szCs w:val="20"/>
      <w:lang w:val="en-GB" w:eastAsia="ar-SA" w:bidi="ar-SA"/>
    </w:rPr>
  </w:style>
  <w:style w:type="paragraph" w:customStyle="1" w:styleId="Style1">
    <w:name w:val="Style1"/>
    <w:basedOn w:val="Normal"/>
    <w:uiPriority w:val="99"/>
    <w:rsid w:val="00176401"/>
    <w:pPr>
      <w:tabs>
        <w:tab w:val="num" w:pos="696"/>
        <w:tab w:val="num" w:pos="1778"/>
      </w:tabs>
      <w:ind w:left="1758" w:hanging="340"/>
    </w:pPr>
  </w:style>
  <w:style w:type="paragraph" w:styleId="ListBullet">
    <w:name w:val="List Bullet"/>
    <w:basedOn w:val="Normal"/>
    <w:uiPriority w:val="99"/>
    <w:rsid w:val="00176401"/>
    <w:pPr>
      <w:tabs>
        <w:tab w:val="num" w:pos="1304"/>
      </w:tabs>
      <w:ind w:left="340" w:hanging="340"/>
    </w:pPr>
  </w:style>
  <w:style w:type="paragraph" w:styleId="FootnoteText">
    <w:name w:val="footnote text"/>
    <w:basedOn w:val="Normal"/>
    <w:link w:val="FootnoteTextChar"/>
    <w:rsid w:val="00176401"/>
    <w:rPr>
      <w:rFonts w:ascii="Arial" w:hAnsi="Arial" w:cs="Arial"/>
      <w:sz w:val="20"/>
    </w:rPr>
  </w:style>
  <w:style w:type="character" w:customStyle="1" w:styleId="FootnoteTextChar">
    <w:name w:val="Footnote Text Char"/>
    <w:link w:val="FootnoteText"/>
    <w:uiPriority w:val="99"/>
    <w:semiHidden/>
    <w:locked/>
    <w:rsid w:val="000E0013"/>
    <w:rPr>
      <w:rFonts w:cs="Times New Roman"/>
      <w:sz w:val="20"/>
      <w:szCs w:val="20"/>
      <w:lang w:val="en-GB" w:eastAsia="ar-SA" w:bidi="ar-SA"/>
    </w:rPr>
  </w:style>
  <w:style w:type="paragraph" w:styleId="BodyText3">
    <w:name w:val="Body Text 3"/>
    <w:basedOn w:val="Normal"/>
    <w:link w:val="BodyText3Char"/>
    <w:uiPriority w:val="99"/>
    <w:rsid w:val="00176401"/>
    <w:pPr>
      <w:jc w:val="both"/>
    </w:pPr>
    <w:rPr>
      <w:rFonts w:ascii="Arial" w:hAnsi="Arial" w:cs="Arial"/>
      <w:b/>
      <w:sz w:val="20"/>
    </w:rPr>
  </w:style>
  <w:style w:type="character" w:customStyle="1" w:styleId="BodyText3Char">
    <w:name w:val="Body Text 3 Char"/>
    <w:link w:val="BodyText3"/>
    <w:uiPriority w:val="99"/>
    <w:semiHidden/>
    <w:locked/>
    <w:rsid w:val="000E0013"/>
    <w:rPr>
      <w:rFonts w:cs="Times New Roman"/>
      <w:sz w:val="16"/>
      <w:szCs w:val="16"/>
      <w:lang w:val="en-GB" w:eastAsia="ar-SA" w:bidi="ar-SA"/>
    </w:rPr>
  </w:style>
  <w:style w:type="paragraph" w:styleId="Title">
    <w:name w:val="Title"/>
    <w:basedOn w:val="Normal"/>
    <w:next w:val="Subtitle"/>
    <w:link w:val="TitleChar"/>
    <w:uiPriority w:val="99"/>
    <w:qFormat/>
    <w:rsid w:val="00176401"/>
    <w:pPr>
      <w:jc w:val="center"/>
    </w:pPr>
    <w:rPr>
      <w:b/>
      <w:u w:val="single"/>
      <w:lang w:val="en-US"/>
    </w:rPr>
  </w:style>
  <w:style w:type="character" w:customStyle="1" w:styleId="TitleChar">
    <w:name w:val="Title Char"/>
    <w:link w:val="Title"/>
    <w:uiPriority w:val="99"/>
    <w:locked/>
    <w:rsid w:val="000E0013"/>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176401"/>
    <w:pPr>
      <w:jc w:val="center"/>
    </w:pPr>
    <w:rPr>
      <w:i/>
      <w:iCs/>
    </w:rPr>
  </w:style>
  <w:style w:type="character" w:customStyle="1" w:styleId="SubtitleChar">
    <w:name w:val="Subtitle Char"/>
    <w:link w:val="Subtitle"/>
    <w:uiPriority w:val="99"/>
    <w:locked/>
    <w:rsid w:val="000E0013"/>
    <w:rPr>
      <w:rFonts w:ascii="Cambria" w:hAnsi="Cambria" w:cs="Times New Roman"/>
      <w:sz w:val="24"/>
      <w:szCs w:val="24"/>
      <w:lang w:val="en-GB" w:eastAsia="ar-SA" w:bidi="ar-SA"/>
    </w:rPr>
  </w:style>
  <w:style w:type="paragraph" w:styleId="BalloonText">
    <w:name w:val="Balloon Text"/>
    <w:basedOn w:val="Normal"/>
    <w:link w:val="BalloonTextChar"/>
    <w:uiPriority w:val="99"/>
    <w:rsid w:val="00176401"/>
    <w:rPr>
      <w:rFonts w:ascii="Tahoma" w:hAnsi="Tahoma" w:cs="Tahoma"/>
      <w:sz w:val="16"/>
      <w:szCs w:val="16"/>
    </w:rPr>
  </w:style>
  <w:style w:type="character" w:customStyle="1" w:styleId="BalloonTextChar">
    <w:name w:val="Balloon Text Char"/>
    <w:link w:val="BalloonText"/>
    <w:uiPriority w:val="99"/>
    <w:semiHidden/>
    <w:locked/>
    <w:rsid w:val="000E0013"/>
    <w:rPr>
      <w:rFonts w:cs="Times New Roman"/>
      <w:sz w:val="2"/>
      <w:lang w:val="en-GB" w:eastAsia="ar-SA" w:bidi="ar-SA"/>
    </w:rPr>
  </w:style>
  <w:style w:type="paragraph" w:styleId="CommentText">
    <w:name w:val="annotation text"/>
    <w:basedOn w:val="Normal"/>
    <w:link w:val="CommentTextChar"/>
    <w:uiPriority w:val="99"/>
    <w:rsid w:val="00176401"/>
    <w:rPr>
      <w:sz w:val="20"/>
    </w:rPr>
  </w:style>
  <w:style w:type="character" w:customStyle="1" w:styleId="CommentTextChar">
    <w:name w:val="Comment Text Char"/>
    <w:link w:val="CommentText"/>
    <w:uiPriority w:val="99"/>
    <w:semiHidden/>
    <w:locked/>
    <w:rsid w:val="000E0013"/>
    <w:rPr>
      <w:rFonts w:cs="Times New Roman"/>
      <w:sz w:val="20"/>
      <w:szCs w:val="20"/>
      <w:lang w:val="en-GB" w:eastAsia="ar-SA" w:bidi="ar-SA"/>
    </w:rPr>
  </w:style>
  <w:style w:type="paragraph" w:styleId="CommentSubject">
    <w:name w:val="annotation subject"/>
    <w:basedOn w:val="CommentText"/>
    <w:next w:val="CommentText"/>
    <w:link w:val="CommentSubjectChar"/>
    <w:uiPriority w:val="99"/>
    <w:rsid w:val="00176401"/>
    <w:rPr>
      <w:b/>
      <w:bCs/>
    </w:rPr>
  </w:style>
  <w:style w:type="character" w:customStyle="1" w:styleId="CommentSubjectChar">
    <w:name w:val="Comment Subject Char"/>
    <w:link w:val="CommentSubject"/>
    <w:uiPriority w:val="99"/>
    <w:semiHidden/>
    <w:locked/>
    <w:rsid w:val="000E0013"/>
    <w:rPr>
      <w:rFonts w:cs="Times New Roman"/>
      <w:b/>
      <w:bCs/>
      <w:sz w:val="20"/>
      <w:szCs w:val="20"/>
      <w:lang w:val="en-GB" w:eastAsia="ar-SA" w:bidi="ar-SA"/>
    </w:rPr>
  </w:style>
  <w:style w:type="paragraph" w:customStyle="1" w:styleId="TableContents">
    <w:name w:val="Table Contents"/>
    <w:basedOn w:val="Normal"/>
    <w:uiPriority w:val="99"/>
    <w:rsid w:val="00176401"/>
    <w:pPr>
      <w:suppressLineNumbers/>
    </w:pPr>
  </w:style>
  <w:style w:type="paragraph" w:customStyle="1" w:styleId="TableHeading">
    <w:name w:val="Table Heading"/>
    <w:basedOn w:val="TableContents"/>
    <w:uiPriority w:val="99"/>
    <w:rsid w:val="00176401"/>
    <w:pPr>
      <w:jc w:val="center"/>
    </w:pPr>
    <w:rPr>
      <w:b/>
      <w:bCs/>
    </w:rPr>
  </w:style>
  <w:style w:type="paragraph" w:styleId="ListParagraph">
    <w:name w:val="List Paragraph"/>
    <w:basedOn w:val="Normal"/>
    <w:uiPriority w:val="34"/>
    <w:qFormat/>
    <w:rsid w:val="00265B32"/>
    <w:pPr>
      <w:ind w:left="1304"/>
    </w:pPr>
  </w:style>
  <w:style w:type="paragraph" w:styleId="Revision">
    <w:name w:val="Revision"/>
    <w:hidden/>
    <w:uiPriority w:val="99"/>
    <w:semiHidden/>
    <w:rsid w:val="00710506"/>
    <w:rPr>
      <w:sz w:val="24"/>
      <w:lang w:val="en-GB" w:eastAsia="ar-SA" w:bidi="ar-SA"/>
    </w:rPr>
  </w:style>
  <w:style w:type="paragraph" w:customStyle="1" w:styleId="Bullet">
    <w:name w:val="Bullet"/>
    <w:basedOn w:val="Normal"/>
    <w:rsid w:val="001010FE"/>
    <w:pPr>
      <w:numPr>
        <w:ilvl w:val="1"/>
        <w:numId w:val="16"/>
      </w:numPr>
      <w:suppressAutoHyphens w:val="0"/>
      <w:jc w:val="both"/>
    </w:pPr>
    <w:rPr>
      <w:rFonts w:ascii="Garamond" w:hAnsi="Garamon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70576">
      <w:bodyDiv w:val="1"/>
      <w:marLeft w:val="0"/>
      <w:marRight w:val="0"/>
      <w:marTop w:val="0"/>
      <w:marBottom w:val="0"/>
      <w:divBdr>
        <w:top w:val="none" w:sz="0" w:space="0" w:color="auto"/>
        <w:left w:val="none" w:sz="0" w:space="0" w:color="auto"/>
        <w:bottom w:val="none" w:sz="0" w:space="0" w:color="auto"/>
        <w:right w:val="none" w:sz="0" w:space="0" w:color="auto"/>
      </w:divBdr>
    </w:div>
    <w:div w:id="377898908">
      <w:bodyDiv w:val="1"/>
      <w:marLeft w:val="0"/>
      <w:marRight w:val="0"/>
      <w:marTop w:val="0"/>
      <w:marBottom w:val="0"/>
      <w:divBdr>
        <w:top w:val="none" w:sz="0" w:space="0" w:color="auto"/>
        <w:left w:val="none" w:sz="0" w:space="0" w:color="auto"/>
        <w:bottom w:val="none" w:sz="0" w:space="0" w:color="auto"/>
        <w:right w:val="none" w:sz="0" w:space="0" w:color="auto"/>
      </w:divBdr>
    </w:div>
    <w:div w:id="403452995">
      <w:bodyDiv w:val="1"/>
      <w:marLeft w:val="0"/>
      <w:marRight w:val="0"/>
      <w:marTop w:val="0"/>
      <w:marBottom w:val="0"/>
      <w:divBdr>
        <w:top w:val="none" w:sz="0" w:space="0" w:color="auto"/>
        <w:left w:val="none" w:sz="0" w:space="0" w:color="auto"/>
        <w:bottom w:val="none" w:sz="0" w:space="0" w:color="auto"/>
        <w:right w:val="none" w:sz="0" w:space="0" w:color="auto"/>
      </w:divBdr>
    </w:div>
    <w:div w:id="509029962">
      <w:bodyDiv w:val="1"/>
      <w:marLeft w:val="0"/>
      <w:marRight w:val="0"/>
      <w:marTop w:val="0"/>
      <w:marBottom w:val="0"/>
      <w:divBdr>
        <w:top w:val="none" w:sz="0" w:space="0" w:color="auto"/>
        <w:left w:val="none" w:sz="0" w:space="0" w:color="auto"/>
        <w:bottom w:val="none" w:sz="0" w:space="0" w:color="auto"/>
        <w:right w:val="none" w:sz="0" w:space="0" w:color="auto"/>
      </w:divBdr>
    </w:div>
    <w:div w:id="1267151930">
      <w:bodyDiv w:val="1"/>
      <w:marLeft w:val="0"/>
      <w:marRight w:val="0"/>
      <w:marTop w:val="0"/>
      <w:marBottom w:val="0"/>
      <w:divBdr>
        <w:top w:val="none" w:sz="0" w:space="0" w:color="auto"/>
        <w:left w:val="none" w:sz="0" w:space="0" w:color="auto"/>
        <w:bottom w:val="none" w:sz="0" w:space="0" w:color="auto"/>
        <w:right w:val="none" w:sz="0" w:space="0" w:color="auto"/>
      </w:divBdr>
    </w:div>
    <w:div w:id="1292713039">
      <w:bodyDiv w:val="1"/>
      <w:marLeft w:val="0"/>
      <w:marRight w:val="0"/>
      <w:marTop w:val="0"/>
      <w:marBottom w:val="0"/>
      <w:divBdr>
        <w:top w:val="none" w:sz="0" w:space="0" w:color="auto"/>
        <w:left w:val="none" w:sz="0" w:space="0" w:color="auto"/>
        <w:bottom w:val="none" w:sz="0" w:space="0" w:color="auto"/>
        <w:right w:val="none" w:sz="0" w:space="0" w:color="auto"/>
      </w:divBdr>
    </w:div>
    <w:div w:id="1350063877">
      <w:bodyDiv w:val="1"/>
      <w:marLeft w:val="0"/>
      <w:marRight w:val="0"/>
      <w:marTop w:val="0"/>
      <w:marBottom w:val="0"/>
      <w:divBdr>
        <w:top w:val="none" w:sz="0" w:space="0" w:color="auto"/>
        <w:left w:val="none" w:sz="0" w:space="0" w:color="auto"/>
        <w:bottom w:val="none" w:sz="0" w:space="0" w:color="auto"/>
        <w:right w:val="none" w:sz="0" w:space="0" w:color="auto"/>
      </w:divBdr>
    </w:div>
    <w:div w:id="1377007807">
      <w:bodyDiv w:val="1"/>
      <w:marLeft w:val="0"/>
      <w:marRight w:val="0"/>
      <w:marTop w:val="0"/>
      <w:marBottom w:val="0"/>
      <w:divBdr>
        <w:top w:val="none" w:sz="0" w:space="0" w:color="auto"/>
        <w:left w:val="none" w:sz="0" w:space="0" w:color="auto"/>
        <w:bottom w:val="none" w:sz="0" w:space="0" w:color="auto"/>
        <w:right w:val="none" w:sz="0" w:space="0" w:color="auto"/>
      </w:divBdr>
    </w:div>
    <w:div w:id="1430196072">
      <w:bodyDiv w:val="1"/>
      <w:marLeft w:val="0"/>
      <w:marRight w:val="0"/>
      <w:marTop w:val="0"/>
      <w:marBottom w:val="0"/>
      <w:divBdr>
        <w:top w:val="none" w:sz="0" w:space="0" w:color="auto"/>
        <w:left w:val="none" w:sz="0" w:space="0" w:color="auto"/>
        <w:bottom w:val="none" w:sz="0" w:space="0" w:color="auto"/>
        <w:right w:val="none" w:sz="0" w:space="0" w:color="auto"/>
      </w:divBdr>
    </w:div>
    <w:div w:id="1599603645">
      <w:bodyDiv w:val="1"/>
      <w:marLeft w:val="0"/>
      <w:marRight w:val="0"/>
      <w:marTop w:val="0"/>
      <w:marBottom w:val="0"/>
      <w:divBdr>
        <w:top w:val="none" w:sz="0" w:space="0" w:color="auto"/>
        <w:left w:val="none" w:sz="0" w:space="0" w:color="auto"/>
        <w:bottom w:val="none" w:sz="0" w:space="0" w:color="auto"/>
        <w:right w:val="none" w:sz="0" w:space="0" w:color="auto"/>
      </w:divBdr>
    </w:div>
    <w:div w:id="164424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Documents\SCI\JD\SCI_HR_TOL_ROLE%20PROFILE%20TEMPLATE_EN%2023%20Mar%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F7BC35358BEE4ABA55CD8BE996C7CF" ma:contentTypeVersion="17" ma:contentTypeDescription="Create a new document." ma:contentTypeScope="" ma:versionID="0cf3011b4583d22a224afbe1487e805f">
  <xsd:schema xmlns:xsd="http://www.w3.org/2001/XMLSchema" xmlns:xs="http://www.w3.org/2001/XMLSchema" xmlns:p="http://schemas.microsoft.com/office/2006/metadata/properties" xmlns:ns3="5e26db0a-943c-4e58-9a7b-233d6b57bd9c" xmlns:ns4="8b46e1fe-2a43-4ae9-852b-1df14749be5a" targetNamespace="http://schemas.microsoft.com/office/2006/metadata/properties" ma:root="true" ma:fieldsID="d483a397aae4a05481c29095ebaf8d9a" ns3:_="" ns4:_="">
    <xsd:import namespace="5e26db0a-943c-4e58-9a7b-233d6b57bd9c"/>
    <xsd:import namespace="8b46e1fe-2a43-4ae9-852b-1df14749be5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6db0a-943c-4e58-9a7b-233d6b57bd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46e1fe-2a43-4ae9-852b-1df14749be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b46e1fe-2a43-4ae9-852b-1df14749be5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F5F92-CA56-4965-8636-61CC1FB0ED7A}">
  <ds:schemaRefs>
    <ds:schemaRef ds:uri="http://schemas.openxmlformats.org/officeDocument/2006/bibliography"/>
  </ds:schemaRefs>
</ds:datastoreItem>
</file>

<file path=customXml/itemProps2.xml><?xml version="1.0" encoding="utf-8"?>
<ds:datastoreItem xmlns:ds="http://schemas.openxmlformats.org/officeDocument/2006/customXml" ds:itemID="{77DC6844-AE13-4155-AF09-1CB17EAD7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6db0a-943c-4e58-9a7b-233d6b57bd9c"/>
    <ds:schemaRef ds:uri="8b46e1fe-2a43-4ae9-852b-1df14749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993BD-5C7B-49F0-B676-533D7F3DBC36}">
  <ds:schemaRefs>
    <ds:schemaRef ds:uri="http://schemas.microsoft.com/office/2006/metadata/properties"/>
    <ds:schemaRef ds:uri="http://schemas.microsoft.com/office/infopath/2007/PartnerControls"/>
    <ds:schemaRef ds:uri="8b46e1fe-2a43-4ae9-852b-1df14749be5a"/>
  </ds:schemaRefs>
</ds:datastoreItem>
</file>

<file path=customXml/itemProps4.xml><?xml version="1.0" encoding="utf-8"?>
<ds:datastoreItem xmlns:ds="http://schemas.openxmlformats.org/officeDocument/2006/customXml" ds:itemID="{06570F38-931E-4758-809B-CF99409B19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SCI_HR_TOL_ROLE PROFILE TEMPLATE_EN 23 Mar 14</Template>
  <TotalTime>7</TotalTime>
  <Pages>4</Pages>
  <Words>1508</Words>
  <Characters>8436</Characters>
  <Application>Microsoft Office Word</Application>
  <DocSecurity>0</DocSecurity>
  <Lines>222</Lines>
  <Paragraphs>138</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Mim</dc:creator>
  <cp:lastModifiedBy>Jintanathum, Ronnachai</cp:lastModifiedBy>
  <cp:revision>3</cp:revision>
  <cp:lastPrinted>2018-09-05T07:42:00Z</cp:lastPrinted>
  <dcterms:created xsi:type="dcterms:W3CDTF">2024-12-16T02:33:00Z</dcterms:created>
  <dcterms:modified xsi:type="dcterms:W3CDTF">2024-12-20T07:17:00Z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0x010100D5F7BC35358BEE4ABA55CD8BE996C7CF</vt:lpwstr>
  </property>
  <property fmtid="{D5CDD505-2E9C-101B-9397-08002B2CF9AE}" pid="4" name="GrammarlyDocumentId">
    <vt:lpwstr>6b2c9a8aefc6b658874681f76b21667bfacb552648b68ae9740bd63d5ab965c0</vt:lpwstr>
  </property>
</Properties>
</file>