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8BBDF" w14:textId="77777777" w:rsidR="004C6A0A" w:rsidRDefault="004C6A0A">
      <w:pPr>
        <w:spacing w:after="0" w:line="240" w:lineRule="auto"/>
        <w:jc w:val="center"/>
        <w:rPr>
          <w:b/>
          <w:sz w:val="24"/>
          <w:szCs w:val="24"/>
        </w:rPr>
      </w:pPr>
    </w:p>
    <w:p w14:paraId="70E71B9B" w14:textId="67630257" w:rsidR="004C6A0A" w:rsidRDefault="00B1453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Terms of Reference:  </w:t>
      </w:r>
      <w:r w:rsidR="00FB33D1">
        <w:rPr>
          <w:b/>
          <w:sz w:val="24"/>
          <w:szCs w:val="24"/>
        </w:rPr>
        <w:t xml:space="preserve">Graphic Design </w:t>
      </w:r>
      <w:r w:rsidR="00076E33">
        <w:rPr>
          <w:b/>
          <w:sz w:val="24"/>
          <w:szCs w:val="24"/>
        </w:rPr>
        <w:t>I</w:t>
      </w:r>
      <w:r w:rsidR="00FB33D1">
        <w:rPr>
          <w:b/>
          <w:sz w:val="24"/>
          <w:szCs w:val="24"/>
        </w:rPr>
        <w:t>ntern</w:t>
      </w:r>
      <w:r>
        <w:rPr>
          <w:b/>
          <w:sz w:val="24"/>
          <w:szCs w:val="24"/>
        </w:rPr>
        <w:t xml:space="preserve"> to collaborate with CUBIC </w:t>
      </w:r>
    </w:p>
    <w:p w14:paraId="6D1AEE29" w14:textId="77777777" w:rsidR="004C6A0A" w:rsidRDefault="004C6A0A">
      <w:pPr>
        <w:spacing w:after="0" w:line="240" w:lineRule="auto"/>
        <w:rPr>
          <w:b/>
          <w:sz w:val="24"/>
          <w:szCs w:val="24"/>
        </w:rPr>
      </w:pPr>
    </w:p>
    <w:p w14:paraId="3D2F879E" w14:textId="77777777" w:rsidR="004C6A0A" w:rsidRDefault="00B1453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Background</w:t>
      </w:r>
    </w:p>
    <w:p w14:paraId="63728174" w14:textId="21C79E23" w:rsidR="004C6A0A" w:rsidRDefault="00B14533">
      <w:pPr>
        <w:spacing w:after="0" w:line="240" w:lineRule="auto"/>
      </w:pPr>
      <w:r>
        <w:rPr>
          <w:sz w:val="24"/>
          <w:szCs w:val="24"/>
        </w:rPr>
        <w:t xml:space="preserve">Save the Children is the world’s leading independent organization for children, working in 117 countries with more than 25,000 staff. In April 2020, Save the Children launched the </w:t>
      </w:r>
      <w:hyperlink r:id="rId12">
        <w:r>
          <w:rPr>
            <w:color w:val="0563C1"/>
            <w:sz w:val="24"/>
            <w:szCs w:val="24"/>
            <w:u w:val="single"/>
          </w:rPr>
          <w:t>Center for Utilizing Behavioral Insights for Children (CUBIC)</w:t>
        </w:r>
      </w:hyperlink>
      <w:r>
        <w:rPr>
          <w:sz w:val="24"/>
          <w:szCs w:val="24"/>
        </w:rPr>
        <w:t xml:space="preserve"> in Asia. CUBIC is the first “nudge unit” in the world to focus specifically on the most marginalized children’s rights and welfare.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41066C6" wp14:editId="44439724">
            <wp:simplePos x="0" y="0"/>
            <wp:positionH relativeFrom="column">
              <wp:posOffset>2876550</wp:posOffset>
            </wp:positionH>
            <wp:positionV relativeFrom="paragraph">
              <wp:posOffset>43815</wp:posOffset>
            </wp:positionV>
            <wp:extent cx="3067050" cy="2044700"/>
            <wp:effectExtent l="0" t="0" r="0" b="0"/>
            <wp:wrapSquare wrapText="bothSides" distT="0" distB="0" distL="114300" distR="114300"/>
            <wp:docPr id="169" name="image3.jpg" descr="C:\Users\Allison.zelkowitz\Documents\Photos\S2_37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Allison.zelkowitz\Documents\Photos\S2_3725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4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6798D">
        <w:t xml:space="preserve">We are a dynamic team, with ambitious goals to </w:t>
      </w:r>
      <w:r w:rsidR="00D6798D">
        <w:rPr>
          <w:sz w:val="24"/>
          <w:szCs w:val="24"/>
        </w:rPr>
        <w:t>apply behavioral science in order to reach more children and have an even greater impact on their lives.</w:t>
      </w:r>
    </w:p>
    <w:p w14:paraId="3ADD1CCD" w14:textId="77777777" w:rsidR="004C6A0A" w:rsidRDefault="004C6A0A">
      <w:pPr>
        <w:spacing w:after="0" w:line="240" w:lineRule="auto"/>
        <w:rPr>
          <w:sz w:val="24"/>
          <w:szCs w:val="24"/>
        </w:rPr>
      </w:pPr>
    </w:p>
    <w:p w14:paraId="4FA6C042" w14:textId="77777777" w:rsidR="004C6A0A" w:rsidRDefault="00B1453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Projects</w:t>
      </w:r>
    </w:p>
    <w:p w14:paraId="09BB4B7C" w14:textId="6F8647F6" w:rsidR="000726E4" w:rsidRDefault="00B14533" w:rsidP="00F0363F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CUBIC is seeking a</w:t>
      </w:r>
      <w:r w:rsidR="00FB33D1">
        <w:rPr>
          <w:sz w:val="24"/>
          <w:szCs w:val="24"/>
        </w:rPr>
        <w:t xml:space="preserve">n </w:t>
      </w:r>
      <w:r w:rsidR="00F0363F">
        <w:rPr>
          <w:sz w:val="24"/>
          <w:szCs w:val="24"/>
        </w:rPr>
        <w:t xml:space="preserve">early career </w:t>
      </w:r>
      <w:r w:rsidR="00FB33D1">
        <w:rPr>
          <w:sz w:val="24"/>
          <w:szCs w:val="24"/>
        </w:rPr>
        <w:t xml:space="preserve">graphic design </w:t>
      </w:r>
      <w:r>
        <w:rPr>
          <w:sz w:val="24"/>
          <w:szCs w:val="24"/>
        </w:rPr>
        <w:t xml:space="preserve">intern to support </w:t>
      </w:r>
      <w:r w:rsidR="00F0363F">
        <w:rPr>
          <w:sz w:val="24"/>
          <w:szCs w:val="24"/>
        </w:rPr>
        <w:t>our</w:t>
      </w:r>
      <w:r w:rsidR="00FB33D1">
        <w:rPr>
          <w:sz w:val="24"/>
          <w:szCs w:val="24"/>
        </w:rPr>
        <w:t xml:space="preserve"> Design Associate</w:t>
      </w:r>
      <w:r w:rsidR="00F0363F">
        <w:rPr>
          <w:sz w:val="24"/>
          <w:szCs w:val="24"/>
        </w:rPr>
        <w:t xml:space="preserve">. </w:t>
      </w:r>
      <w:r w:rsidR="007250FD">
        <w:rPr>
          <w:sz w:val="24"/>
          <w:szCs w:val="24"/>
        </w:rPr>
        <w:t xml:space="preserve">High quality design is a central part of CUBIC’s offering to clients and partners, and we seek to </w:t>
      </w:r>
      <w:r w:rsidR="005E2BC4">
        <w:rPr>
          <w:sz w:val="24"/>
          <w:szCs w:val="24"/>
        </w:rPr>
        <w:t>maintain</w:t>
      </w:r>
      <w:r w:rsidR="007250FD">
        <w:rPr>
          <w:sz w:val="24"/>
          <w:szCs w:val="24"/>
        </w:rPr>
        <w:t xml:space="preserve"> these </w:t>
      </w:r>
      <w:r w:rsidR="005E2BC4">
        <w:rPr>
          <w:sz w:val="24"/>
          <w:szCs w:val="24"/>
        </w:rPr>
        <w:t>standards</w:t>
      </w:r>
      <w:r w:rsidR="007250FD">
        <w:rPr>
          <w:sz w:val="24"/>
          <w:szCs w:val="24"/>
        </w:rPr>
        <w:t xml:space="preserve"> across </w:t>
      </w:r>
      <w:r w:rsidR="005E2BC4">
        <w:rPr>
          <w:sz w:val="24"/>
          <w:szCs w:val="24"/>
        </w:rPr>
        <w:t>everything</w:t>
      </w:r>
      <w:r w:rsidR="007250FD">
        <w:rPr>
          <w:sz w:val="24"/>
          <w:szCs w:val="24"/>
        </w:rPr>
        <w:t xml:space="preserve"> we produce – from behavioral protypes to </w:t>
      </w:r>
      <w:r w:rsidR="005E2BC4">
        <w:rPr>
          <w:sz w:val="24"/>
          <w:szCs w:val="24"/>
        </w:rPr>
        <w:t>presentations and reports.</w:t>
      </w:r>
      <w:r w:rsidR="007250FD">
        <w:rPr>
          <w:sz w:val="24"/>
          <w:szCs w:val="24"/>
        </w:rPr>
        <w:t xml:space="preserve"> </w:t>
      </w:r>
    </w:p>
    <w:p w14:paraId="714B862C" w14:textId="77777777" w:rsidR="000726E4" w:rsidRDefault="000726E4" w:rsidP="000726E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796733AD" w14:textId="77777777" w:rsidR="004C6A0A" w:rsidRDefault="004C6A0A">
      <w:pPr>
        <w:spacing w:after="0"/>
        <w:rPr>
          <w:sz w:val="24"/>
          <w:szCs w:val="24"/>
        </w:rPr>
      </w:pPr>
    </w:p>
    <w:p w14:paraId="0736710E" w14:textId="77777777" w:rsidR="004C6A0A" w:rsidRDefault="00B1453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Internship Objectives</w:t>
      </w:r>
    </w:p>
    <w:p w14:paraId="4E9BEDA4" w14:textId="15EAF211" w:rsidR="004C6A0A" w:rsidRDefault="00B14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intern will be integrated into the </w:t>
      </w:r>
      <w:r w:rsidR="00FF7410">
        <w:t>1</w:t>
      </w:r>
      <w:r w:rsidR="00D6798D">
        <w:t>3</w:t>
      </w:r>
      <w:r>
        <w:rPr>
          <w:sz w:val="24"/>
          <w:szCs w:val="24"/>
        </w:rPr>
        <w:t>-person CUBIC team and will have the opportunity to get involved in multiple projects – the expectation for the intern is that s/he would primarily contribute to:</w:t>
      </w:r>
    </w:p>
    <w:p w14:paraId="4EF89853" w14:textId="77777777" w:rsidR="004C6A0A" w:rsidRDefault="004C6A0A">
      <w:pPr>
        <w:spacing w:after="0" w:line="240" w:lineRule="auto"/>
        <w:rPr>
          <w:sz w:val="24"/>
          <w:szCs w:val="24"/>
        </w:rPr>
      </w:pPr>
    </w:p>
    <w:p w14:paraId="689849AE" w14:textId="63252132" w:rsidR="00A14007" w:rsidRDefault="00A1400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Project summary presentations</w:t>
      </w:r>
    </w:p>
    <w:p w14:paraId="024CE0A2" w14:textId="63E250DA" w:rsidR="00A14007" w:rsidRDefault="00A1400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Business development pitches/ proposals</w:t>
      </w:r>
    </w:p>
    <w:p w14:paraId="6FAE7993" w14:textId="1AFEC2B1" w:rsidR="00A14007" w:rsidRDefault="00A1400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 product design</w:t>
      </w:r>
    </w:p>
    <w:p w14:paraId="55EDE1B4" w14:textId="5CABFFC7" w:rsidR="00A14007" w:rsidRDefault="00A1400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Social media post design</w:t>
      </w:r>
    </w:p>
    <w:p w14:paraId="11283EF4" w14:textId="42D55F55" w:rsidR="002B4A8A" w:rsidRPr="006F24C7" w:rsidRDefault="002B4A8A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F24C7">
        <w:rPr>
          <w:sz w:val="24"/>
          <w:szCs w:val="24"/>
        </w:rPr>
        <w:t>Proofreading</w:t>
      </w:r>
      <w:r w:rsidR="006F24C7" w:rsidRPr="006F24C7">
        <w:rPr>
          <w:sz w:val="24"/>
          <w:szCs w:val="24"/>
        </w:rPr>
        <w:t xml:space="preserve"> final design output where required</w:t>
      </w:r>
    </w:p>
    <w:p w14:paraId="036F2E37" w14:textId="77777777" w:rsidR="004C6A0A" w:rsidRDefault="004C6A0A">
      <w:pPr>
        <w:spacing w:after="0" w:line="240" w:lineRule="auto"/>
        <w:rPr>
          <w:sz w:val="24"/>
          <w:szCs w:val="24"/>
        </w:rPr>
      </w:pPr>
    </w:p>
    <w:p w14:paraId="5B4C9ADE" w14:textId="77777777" w:rsidR="004C6A0A" w:rsidRDefault="00B1453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Skills Required </w:t>
      </w:r>
    </w:p>
    <w:p w14:paraId="24DE1AE8" w14:textId="0ECB13F7" w:rsidR="004C6A0A" w:rsidRPr="00795BEE" w:rsidRDefault="00B145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Enrolled in/or recent graduate of </w:t>
      </w:r>
      <w:r w:rsidR="00EE73E9">
        <w:rPr>
          <w:sz w:val="24"/>
          <w:szCs w:val="24"/>
        </w:rPr>
        <w:t>design qualification</w:t>
      </w:r>
      <w:r w:rsidR="00795BEE">
        <w:rPr>
          <w:sz w:val="24"/>
          <w:szCs w:val="24"/>
        </w:rPr>
        <w:t xml:space="preserve">/ early career in </w:t>
      </w:r>
      <w:r w:rsidR="00EE73E9">
        <w:rPr>
          <w:sz w:val="24"/>
          <w:szCs w:val="24"/>
        </w:rPr>
        <w:t>design and c</w:t>
      </w:r>
      <w:r w:rsidR="00F0363F">
        <w:rPr>
          <w:sz w:val="24"/>
          <w:szCs w:val="24"/>
        </w:rPr>
        <w:t>ommunication</w:t>
      </w:r>
    </w:p>
    <w:p w14:paraId="6726A07C" w14:textId="5C0FF3D8" w:rsidR="00947ECB" w:rsidRDefault="00795B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Interest and experience in using</w:t>
      </w:r>
      <w:r w:rsidR="00EE73E9">
        <w:rPr>
          <w:color w:val="000000"/>
          <w:sz w:val="24"/>
          <w:szCs w:val="24"/>
        </w:rPr>
        <w:t xml:space="preserve"> design for charity communications or social enterprise</w:t>
      </w:r>
      <w:r>
        <w:rPr>
          <w:color w:val="000000"/>
          <w:sz w:val="24"/>
          <w:szCs w:val="24"/>
        </w:rPr>
        <w:t xml:space="preserve"> </w:t>
      </w:r>
    </w:p>
    <w:p w14:paraId="282AB53D" w14:textId="0508E648" w:rsidR="00EE73E9" w:rsidRDefault="00947E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</w:t>
      </w:r>
      <w:r w:rsidR="002B4A8A">
        <w:rPr>
          <w:color w:val="000000"/>
          <w:sz w:val="24"/>
          <w:szCs w:val="24"/>
        </w:rPr>
        <w:t>of developing</w:t>
      </w:r>
      <w:r w:rsidR="00EE73E9">
        <w:rPr>
          <w:color w:val="000000"/>
          <w:sz w:val="24"/>
          <w:szCs w:val="24"/>
        </w:rPr>
        <w:t xml:space="preserve"> communication products</w:t>
      </w:r>
    </w:p>
    <w:p w14:paraId="293EDBE2" w14:textId="2852023C" w:rsidR="00795BEE" w:rsidRPr="00F0363F" w:rsidRDefault="00EE73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Experience with </w:t>
      </w:r>
      <w:r w:rsidR="002B4A8A">
        <w:rPr>
          <w:color w:val="000000"/>
          <w:sz w:val="24"/>
          <w:szCs w:val="24"/>
        </w:rPr>
        <w:t>Adobe (Illustrator, InDesign, Photoshop)</w:t>
      </w:r>
      <w:r>
        <w:rPr>
          <w:color w:val="000000"/>
          <w:sz w:val="24"/>
          <w:szCs w:val="24"/>
        </w:rPr>
        <w:t xml:space="preserve"> and Microsoft packages (specifically PowerPoint) </w:t>
      </w:r>
      <w:r w:rsidR="00947ECB">
        <w:rPr>
          <w:color w:val="000000"/>
          <w:sz w:val="24"/>
          <w:szCs w:val="24"/>
        </w:rPr>
        <w:t xml:space="preserve">content </w:t>
      </w:r>
      <w:r w:rsidR="00EF5BAB">
        <w:rPr>
          <w:color w:val="000000"/>
          <w:sz w:val="24"/>
          <w:szCs w:val="24"/>
        </w:rPr>
        <w:t>marketing strategies</w:t>
      </w:r>
      <w:r w:rsidR="00795BEE">
        <w:rPr>
          <w:color w:val="000000"/>
          <w:sz w:val="24"/>
          <w:szCs w:val="24"/>
        </w:rPr>
        <w:t xml:space="preserve"> </w:t>
      </w:r>
    </w:p>
    <w:p w14:paraId="3A99FD6E" w14:textId="21D9FFF5" w:rsidR="00F0363F" w:rsidRPr="00F0363F" w:rsidRDefault="00EF7F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  <w:sz w:val="24"/>
          <w:szCs w:val="24"/>
        </w:rPr>
      </w:pPr>
      <w:r>
        <w:rPr>
          <w:sz w:val="24"/>
          <w:szCs w:val="24"/>
        </w:rPr>
        <w:t>Excellent</w:t>
      </w:r>
      <w:r w:rsidR="00F0363F">
        <w:rPr>
          <w:sz w:val="24"/>
          <w:szCs w:val="24"/>
        </w:rPr>
        <w:t xml:space="preserve"> written communication skills</w:t>
      </w:r>
      <w:r>
        <w:rPr>
          <w:sz w:val="24"/>
          <w:szCs w:val="24"/>
        </w:rPr>
        <w:t xml:space="preserve"> (English language) </w:t>
      </w:r>
    </w:p>
    <w:p w14:paraId="716934DC" w14:textId="6C4B18B8" w:rsidR="00795BEE" w:rsidRPr="002B4A8A" w:rsidRDefault="00795B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Strong collaboration and </w:t>
      </w:r>
      <w:r w:rsidR="00355744">
        <w:rPr>
          <w:sz w:val="24"/>
          <w:szCs w:val="24"/>
        </w:rPr>
        <w:t>teamwork</w:t>
      </w:r>
      <w:r>
        <w:rPr>
          <w:sz w:val="24"/>
          <w:szCs w:val="24"/>
        </w:rPr>
        <w:t xml:space="preserve"> skills</w:t>
      </w:r>
    </w:p>
    <w:p w14:paraId="148260F0" w14:textId="16079053" w:rsidR="004C6A0A" w:rsidRPr="00355744" w:rsidRDefault="002B4A8A" w:rsidP="006F24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b/>
          <w:sz w:val="24"/>
          <w:szCs w:val="24"/>
        </w:rPr>
      </w:pPr>
      <w:r w:rsidRPr="006F24C7">
        <w:rPr>
          <w:sz w:val="24"/>
          <w:szCs w:val="24"/>
        </w:rPr>
        <w:t>Animation skill</w:t>
      </w:r>
      <w:r w:rsidR="006F24C7" w:rsidRPr="006F24C7">
        <w:rPr>
          <w:sz w:val="24"/>
          <w:szCs w:val="24"/>
        </w:rPr>
        <w:t>s are</w:t>
      </w:r>
      <w:r w:rsidRPr="006F24C7">
        <w:rPr>
          <w:sz w:val="24"/>
          <w:szCs w:val="24"/>
        </w:rPr>
        <w:t xml:space="preserve"> </w:t>
      </w:r>
      <w:r w:rsidR="006F24C7" w:rsidRPr="006F24C7">
        <w:rPr>
          <w:sz w:val="24"/>
          <w:szCs w:val="24"/>
        </w:rPr>
        <w:t xml:space="preserve">desirable </w:t>
      </w:r>
    </w:p>
    <w:p w14:paraId="5E181F6F" w14:textId="77777777" w:rsidR="00355744" w:rsidRPr="006F24C7" w:rsidRDefault="00355744" w:rsidP="0035574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sz w:val="24"/>
          <w:szCs w:val="24"/>
        </w:rPr>
      </w:pPr>
    </w:p>
    <w:p w14:paraId="68CD9FF1" w14:textId="77777777" w:rsidR="004C6A0A" w:rsidRDefault="00B1453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Time Requirements</w:t>
      </w:r>
    </w:p>
    <w:p w14:paraId="614CBA81" w14:textId="17F36314" w:rsidR="00E85FAC" w:rsidRDefault="00E85FAC" w:rsidP="00795BE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Part time internship </w:t>
      </w:r>
      <w:r>
        <w:rPr>
          <w:color w:val="000000"/>
          <w:sz w:val="24"/>
          <w:szCs w:val="24"/>
        </w:rPr>
        <w:t>– appropriate for student</w:t>
      </w:r>
      <w:r w:rsidR="006112A5">
        <w:rPr>
          <w:color w:val="000000"/>
          <w:sz w:val="24"/>
          <w:szCs w:val="24"/>
        </w:rPr>
        <w:t>s</w:t>
      </w:r>
      <w:r w:rsidR="00EE73E9">
        <w:rPr>
          <w:color w:val="000000"/>
          <w:sz w:val="24"/>
          <w:szCs w:val="24"/>
        </w:rPr>
        <w:t>/recent graduates</w:t>
      </w:r>
      <w:r w:rsidR="00D6798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Expectation is for 8-12 hours a week, for a minimum of 6 months.</w:t>
      </w:r>
    </w:p>
    <w:p w14:paraId="579BD648" w14:textId="77777777" w:rsidR="004C6A0A" w:rsidRDefault="004C6A0A">
      <w:pPr>
        <w:spacing w:after="0"/>
        <w:rPr>
          <w:b/>
          <w:sz w:val="24"/>
          <w:szCs w:val="24"/>
        </w:rPr>
      </w:pPr>
    </w:p>
    <w:p w14:paraId="107865D2" w14:textId="77777777" w:rsidR="004C6A0A" w:rsidRDefault="00B1453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Supervisor</w:t>
      </w:r>
    </w:p>
    <w:p w14:paraId="75E6DEB6" w14:textId="093794F1" w:rsidR="004C6A0A" w:rsidRDefault="00B145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CUBIC’s </w:t>
      </w:r>
      <w:r w:rsidR="00EE73E9">
        <w:rPr>
          <w:sz w:val="24"/>
          <w:szCs w:val="24"/>
        </w:rPr>
        <w:t xml:space="preserve">Design Associate as </w:t>
      </w:r>
      <w:r w:rsidR="00F62302">
        <w:rPr>
          <w:sz w:val="24"/>
          <w:szCs w:val="24"/>
        </w:rPr>
        <w:t xml:space="preserve">well as </w:t>
      </w:r>
      <w:r w:rsidR="00E834EC">
        <w:rPr>
          <w:sz w:val="24"/>
          <w:szCs w:val="24"/>
        </w:rPr>
        <w:t>other</w:t>
      </w:r>
      <w:r>
        <w:rPr>
          <w:sz w:val="24"/>
          <w:szCs w:val="24"/>
        </w:rPr>
        <w:t xml:space="preserve"> </w:t>
      </w:r>
      <w:r w:rsidR="00E834EC">
        <w:rPr>
          <w:sz w:val="24"/>
          <w:szCs w:val="24"/>
        </w:rPr>
        <w:t>t</w:t>
      </w:r>
      <w:r>
        <w:rPr>
          <w:sz w:val="24"/>
          <w:szCs w:val="24"/>
        </w:rPr>
        <w:t xml:space="preserve">eam members </w:t>
      </w:r>
    </w:p>
    <w:p w14:paraId="34FAD983" w14:textId="77777777" w:rsidR="004C6A0A" w:rsidRDefault="004C6A0A">
      <w:pPr>
        <w:spacing w:after="0"/>
        <w:rPr>
          <w:b/>
          <w:sz w:val="24"/>
          <w:szCs w:val="24"/>
        </w:rPr>
      </w:pPr>
    </w:p>
    <w:p w14:paraId="167757ED" w14:textId="77777777" w:rsidR="004C6A0A" w:rsidRDefault="00B1453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Conditions</w:t>
      </w:r>
    </w:p>
    <w:p w14:paraId="7B74D0B2" w14:textId="1FCC0BF2" w:rsidR="004C6A0A" w:rsidRDefault="00B145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6798D">
        <w:rPr>
          <w:sz w:val="24"/>
          <w:szCs w:val="24"/>
        </w:rPr>
        <w:t>i</w:t>
      </w:r>
      <w:r>
        <w:rPr>
          <w:sz w:val="24"/>
          <w:szCs w:val="24"/>
        </w:rPr>
        <w:t xml:space="preserve">ntern would be engaged on a voluntary basis </w:t>
      </w:r>
      <w:r w:rsidR="008D71F3">
        <w:rPr>
          <w:sz w:val="24"/>
          <w:szCs w:val="24"/>
        </w:rPr>
        <w:t xml:space="preserve">(non-paid) </w:t>
      </w:r>
      <w:r>
        <w:rPr>
          <w:sz w:val="24"/>
          <w:szCs w:val="24"/>
        </w:rPr>
        <w:t xml:space="preserve">and would sign a volunteer contract with Save the Children.  The working schedule would be determined by the intern; however, attendance during regular </w:t>
      </w:r>
      <w:r w:rsidR="00044BE5">
        <w:rPr>
          <w:sz w:val="24"/>
          <w:szCs w:val="24"/>
        </w:rPr>
        <w:t xml:space="preserve">team calls and </w:t>
      </w:r>
      <w:r>
        <w:rPr>
          <w:sz w:val="24"/>
          <w:szCs w:val="24"/>
        </w:rPr>
        <w:t>calls with our country partner teams would be important.</w:t>
      </w:r>
    </w:p>
    <w:p w14:paraId="4B77464F" w14:textId="77777777" w:rsidR="009D7945" w:rsidRDefault="009D7945">
      <w:pPr>
        <w:spacing w:after="0"/>
        <w:rPr>
          <w:sz w:val="24"/>
          <w:szCs w:val="24"/>
        </w:rPr>
      </w:pPr>
    </w:p>
    <w:p w14:paraId="17DEBF61" w14:textId="77777777" w:rsidR="00E834EC" w:rsidRDefault="00E834EC">
      <w:pPr>
        <w:spacing w:after="0"/>
        <w:rPr>
          <w:b/>
          <w:bCs/>
          <w:sz w:val="24"/>
          <w:szCs w:val="24"/>
        </w:rPr>
      </w:pPr>
    </w:p>
    <w:p w14:paraId="5760A2A3" w14:textId="77777777" w:rsidR="009D7945" w:rsidRDefault="009D7945">
      <w:pPr>
        <w:spacing w:after="0"/>
        <w:rPr>
          <w:b/>
          <w:bCs/>
          <w:sz w:val="24"/>
          <w:szCs w:val="24"/>
        </w:rPr>
      </w:pPr>
      <w:r w:rsidRPr="009D7945">
        <w:rPr>
          <w:b/>
          <w:bCs/>
          <w:sz w:val="24"/>
          <w:szCs w:val="24"/>
        </w:rPr>
        <w:t>Location</w:t>
      </w:r>
    </w:p>
    <w:p w14:paraId="314C1C1C" w14:textId="6C0E860D" w:rsidR="00AD5FDB" w:rsidRPr="00003D15" w:rsidRDefault="00AD5FDB">
      <w:pPr>
        <w:spacing w:after="0"/>
        <w:rPr>
          <w:sz w:val="24"/>
          <w:szCs w:val="24"/>
        </w:rPr>
      </w:pPr>
      <w:r w:rsidRPr="00003D15">
        <w:rPr>
          <w:sz w:val="24"/>
          <w:szCs w:val="24"/>
        </w:rPr>
        <w:t>Remot</w:t>
      </w:r>
      <w:r w:rsidR="00921ADB" w:rsidRPr="00003D15">
        <w:rPr>
          <w:sz w:val="24"/>
          <w:szCs w:val="24"/>
        </w:rPr>
        <w:t>e</w:t>
      </w:r>
      <w:r w:rsidR="00F62302">
        <w:rPr>
          <w:sz w:val="24"/>
          <w:szCs w:val="24"/>
        </w:rPr>
        <w:t>/home-based</w:t>
      </w:r>
      <w:r w:rsidR="00044BE5">
        <w:rPr>
          <w:sz w:val="24"/>
          <w:szCs w:val="24"/>
        </w:rPr>
        <w:t>, time zone up to GMT +/- 6hrs</w:t>
      </w:r>
    </w:p>
    <w:p w14:paraId="4FDF304B" w14:textId="77777777" w:rsidR="004C6A0A" w:rsidRDefault="004C6A0A">
      <w:pPr>
        <w:spacing w:after="0"/>
        <w:rPr>
          <w:sz w:val="24"/>
          <w:szCs w:val="24"/>
        </w:rPr>
      </w:pPr>
    </w:p>
    <w:p w14:paraId="535A237D" w14:textId="6902FC61" w:rsidR="004C6A0A" w:rsidRPr="002918F6" w:rsidRDefault="00000000" w:rsidP="000E1875">
      <w:pPr>
        <w:spacing w:after="0"/>
        <w:rPr>
          <w:b/>
          <w:color w:val="FF0000"/>
          <w:sz w:val="24"/>
          <w:szCs w:val="24"/>
        </w:rPr>
      </w:pPr>
      <w:sdt>
        <w:sdtPr>
          <w:tag w:val="goog_rdk_2"/>
          <w:id w:val="411902016"/>
        </w:sdtPr>
        <w:sdtContent/>
      </w:sdt>
    </w:p>
    <w:sectPr w:rsidR="004C6A0A" w:rsidRPr="002918F6">
      <w:headerReference w:type="default" r:id="rId14"/>
      <w:footerReference w:type="default" r:id="rId15"/>
      <w:pgSz w:w="12240" w:h="15840"/>
      <w:pgMar w:top="1530" w:right="1440" w:bottom="144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1B679" w14:textId="77777777" w:rsidR="00594976" w:rsidRDefault="00594976">
      <w:pPr>
        <w:spacing w:after="0" w:line="240" w:lineRule="auto"/>
      </w:pPr>
      <w:r>
        <w:separator/>
      </w:r>
    </w:p>
  </w:endnote>
  <w:endnote w:type="continuationSeparator" w:id="0">
    <w:p w14:paraId="464406CE" w14:textId="77777777" w:rsidR="00594976" w:rsidRDefault="0059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rade Gothic LT Com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B4490" w14:textId="77777777" w:rsidR="004C6A0A" w:rsidRDefault="00B145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E65B12D" wp14:editId="3E4ADF91">
          <wp:extent cx="1988093" cy="424304"/>
          <wp:effectExtent l="0" t="0" r="0" b="0"/>
          <wp:docPr id="1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8093" cy="424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C9C48" w14:textId="77777777" w:rsidR="00594976" w:rsidRDefault="00594976">
      <w:pPr>
        <w:spacing w:after="0" w:line="240" w:lineRule="auto"/>
      </w:pPr>
      <w:r>
        <w:separator/>
      </w:r>
    </w:p>
  </w:footnote>
  <w:footnote w:type="continuationSeparator" w:id="0">
    <w:p w14:paraId="12E02B1B" w14:textId="77777777" w:rsidR="00594976" w:rsidRDefault="0059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DE5B8" w14:textId="77777777" w:rsidR="004C6A0A" w:rsidRDefault="00B145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b/>
        <w:noProof/>
        <w:color w:val="ED1B2D"/>
        <w:sz w:val="48"/>
        <w:szCs w:val="48"/>
      </w:rPr>
      <w:drawing>
        <wp:inline distT="0" distB="0" distL="0" distR="0" wp14:anchorId="43FF5958" wp14:editId="3613530C">
          <wp:extent cx="1520949" cy="505299"/>
          <wp:effectExtent l="0" t="0" r="0" b="0"/>
          <wp:docPr id="171" name="image2.jpg" descr="C:\Users\Allison.zelkowitz\Desktop\cubic r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llison.zelkowitz\Desktop\cubic re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0949" cy="5052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C2A494" w14:textId="77777777" w:rsidR="004C6A0A" w:rsidRPr="002918F6" w:rsidRDefault="002918F6" w:rsidP="002918F6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86"/>
      <w:jc w:val="right"/>
      <w:rPr>
        <w:rFonts w:ascii="Trade Gothic LT Com Cn" w:eastAsia="Oswald" w:hAnsi="Trade Gothic LT Com Cn" w:cs="Oswald"/>
        <w:smallCaps/>
        <w:color w:val="FF0000"/>
        <w:sz w:val="24"/>
        <w:szCs w:val="24"/>
      </w:rPr>
    </w:pPr>
    <w:r w:rsidRPr="002918F6">
      <w:rPr>
        <w:rFonts w:ascii="Trade Gothic LT Com Cn" w:eastAsia="Oswald" w:hAnsi="Trade Gothic LT Com Cn" w:cs="Oswald"/>
        <w:smallCaps/>
        <w:color w:val="FF0000"/>
        <w:sz w:val="24"/>
        <w:szCs w:val="24"/>
      </w:rPr>
      <w:t>The Center for Utilizing Behavioral insights for children</w:t>
    </w:r>
    <w:r w:rsidR="00B14533" w:rsidRPr="002918F6">
      <w:rPr>
        <w:rFonts w:ascii="Trade Gothic LT Com Cn" w:eastAsia="Oswald" w:hAnsi="Trade Gothic LT Com Cn" w:cs="Oswald"/>
        <w:smallCaps/>
        <w:color w:val="FF0000"/>
        <w:sz w:val="24"/>
        <w:szCs w:val="24"/>
      </w:rPr>
      <w:t xml:space="preserve"> </w:t>
    </w:r>
  </w:p>
  <w:p w14:paraId="4530886C" w14:textId="77777777" w:rsidR="004C6A0A" w:rsidRDefault="004C6A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01AA6"/>
    <w:multiLevelType w:val="hybridMultilevel"/>
    <w:tmpl w:val="1B24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4E7D"/>
    <w:multiLevelType w:val="multilevel"/>
    <w:tmpl w:val="8B6061C6"/>
    <w:lvl w:ilvl="0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31275"/>
    <w:multiLevelType w:val="multilevel"/>
    <w:tmpl w:val="A0648D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E04C9B"/>
    <w:multiLevelType w:val="multilevel"/>
    <w:tmpl w:val="47D87ACC"/>
    <w:lvl w:ilvl="0">
      <w:start w:val="1"/>
      <w:numFmt w:val="bullet"/>
      <w:lvlText w:val="•"/>
      <w:lvlJc w:val="left"/>
      <w:pPr>
        <w:ind w:left="1440" w:hanging="72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C54B11"/>
    <w:multiLevelType w:val="multilevel"/>
    <w:tmpl w:val="A16076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5234543E"/>
    <w:multiLevelType w:val="multilevel"/>
    <w:tmpl w:val="10444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66CBD"/>
    <w:multiLevelType w:val="multilevel"/>
    <w:tmpl w:val="A16076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372419238">
    <w:abstractNumId w:val="6"/>
  </w:num>
  <w:num w:numId="2" w16cid:durableId="482821621">
    <w:abstractNumId w:val="5"/>
  </w:num>
  <w:num w:numId="3" w16cid:durableId="307788993">
    <w:abstractNumId w:val="2"/>
  </w:num>
  <w:num w:numId="4" w16cid:durableId="611208607">
    <w:abstractNumId w:val="3"/>
  </w:num>
  <w:num w:numId="5" w16cid:durableId="1500846034">
    <w:abstractNumId w:val="1"/>
  </w:num>
  <w:num w:numId="6" w16cid:durableId="876427971">
    <w:abstractNumId w:val="4"/>
  </w:num>
  <w:num w:numId="7" w16cid:durableId="149769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0A"/>
    <w:rsid w:val="00003D15"/>
    <w:rsid w:val="0001586F"/>
    <w:rsid w:val="00044BE5"/>
    <w:rsid w:val="000609C8"/>
    <w:rsid w:val="000726E4"/>
    <w:rsid w:val="00076E33"/>
    <w:rsid w:val="000E1875"/>
    <w:rsid w:val="000F1456"/>
    <w:rsid w:val="0010026B"/>
    <w:rsid w:val="00165BB8"/>
    <w:rsid w:val="00174BC9"/>
    <w:rsid w:val="00184A39"/>
    <w:rsid w:val="002661E4"/>
    <w:rsid w:val="002918F6"/>
    <w:rsid w:val="002B4A8A"/>
    <w:rsid w:val="002E304E"/>
    <w:rsid w:val="002E4DD8"/>
    <w:rsid w:val="003526F0"/>
    <w:rsid w:val="00355744"/>
    <w:rsid w:val="00394F67"/>
    <w:rsid w:val="00395427"/>
    <w:rsid w:val="00421E36"/>
    <w:rsid w:val="00440678"/>
    <w:rsid w:val="004B3D46"/>
    <w:rsid w:val="004B5C97"/>
    <w:rsid w:val="004C6A0A"/>
    <w:rsid w:val="004E695A"/>
    <w:rsid w:val="00513147"/>
    <w:rsid w:val="00594976"/>
    <w:rsid w:val="005A258B"/>
    <w:rsid w:val="005E2BC4"/>
    <w:rsid w:val="006112A5"/>
    <w:rsid w:val="00637D5E"/>
    <w:rsid w:val="00666641"/>
    <w:rsid w:val="006A5392"/>
    <w:rsid w:val="006F24C7"/>
    <w:rsid w:val="00715FA8"/>
    <w:rsid w:val="007250FD"/>
    <w:rsid w:val="00795BEE"/>
    <w:rsid w:val="00822EAD"/>
    <w:rsid w:val="00836B92"/>
    <w:rsid w:val="00840278"/>
    <w:rsid w:val="00847F93"/>
    <w:rsid w:val="00872CD1"/>
    <w:rsid w:val="008D71F3"/>
    <w:rsid w:val="0092078C"/>
    <w:rsid w:val="00921ADB"/>
    <w:rsid w:val="009306AF"/>
    <w:rsid w:val="00947ECB"/>
    <w:rsid w:val="0096582E"/>
    <w:rsid w:val="009D7945"/>
    <w:rsid w:val="009E64CA"/>
    <w:rsid w:val="00A04C7A"/>
    <w:rsid w:val="00A07E26"/>
    <w:rsid w:val="00A14007"/>
    <w:rsid w:val="00AA345A"/>
    <w:rsid w:val="00AD5FDB"/>
    <w:rsid w:val="00AF3F6D"/>
    <w:rsid w:val="00B14533"/>
    <w:rsid w:val="00BF6F8F"/>
    <w:rsid w:val="00C550AE"/>
    <w:rsid w:val="00C65A84"/>
    <w:rsid w:val="00CB6CF4"/>
    <w:rsid w:val="00D25139"/>
    <w:rsid w:val="00D265D3"/>
    <w:rsid w:val="00D6798D"/>
    <w:rsid w:val="00DE642B"/>
    <w:rsid w:val="00E47031"/>
    <w:rsid w:val="00E834EC"/>
    <w:rsid w:val="00E85FAC"/>
    <w:rsid w:val="00EA034B"/>
    <w:rsid w:val="00EE73E9"/>
    <w:rsid w:val="00EF5BAB"/>
    <w:rsid w:val="00EF7F75"/>
    <w:rsid w:val="00F0363F"/>
    <w:rsid w:val="00F14DAA"/>
    <w:rsid w:val="00F520D9"/>
    <w:rsid w:val="00F57586"/>
    <w:rsid w:val="00F62302"/>
    <w:rsid w:val="00F72855"/>
    <w:rsid w:val="00FB265F"/>
    <w:rsid w:val="00FB33D1"/>
    <w:rsid w:val="00FD5DE9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5E9C3"/>
  <w15:docId w15:val="{2209FB12-AABF-4E55-9E9D-4A9A0E2B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1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C73"/>
  </w:style>
  <w:style w:type="paragraph" w:styleId="Footer">
    <w:name w:val="footer"/>
    <w:basedOn w:val="Normal"/>
    <w:link w:val="FooterChar"/>
    <w:uiPriority w:val="99"/>
    <w:unhideWhenUsed/>
    <w:rsid w:val="0051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C73"/>
  </w:style>
  <w:style w:type="paragraph" w:customStyle="1" w:styleId="DocumentTitle">
    <w:name w:val="Document Title"/>
    <w:basedOn w:val="Normal"/>
    <w:qFormat/>
    <w:rsid w:val="00511C73"/>
    <w:pPr>
      <w:spacing w:before="240" w:after="240" w:line="1000" w:lineRule="exact"/>
    </w:pPr>
    <w:rPr>
      <w:rFonts w:ascii="Trade Gothic LT Com Cn" w:hAnsi="Trade Gothic LT Com Cn"/>
      <w:caps/>
      <w:color w:val="000000" w:themeColor="text1"/>
      <w:sz w:val="100"/>
      <w:lang w:val="en-GB"/>
    </w:rPr>
  </w:style>
  <w:style w:type="paragraph" w:styleId="ListParagraph">
    <w:name w:val="List Paragraph"/>
    <w:basedOn w:val="Normal"/>
    <w:uiPriority w:val="34"/>
    <w:qFormat/>
    <w:rsid w:val="00CB21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3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B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B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873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ubic-sci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4Na2inVcb65zFSzKk56EpZN/Zw==">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87893DFAB884099A2488B0AC9EBE5" ma:contentTypeVersion="16" ma:contentTypeDescription="Create a new document." ma:contentTypeScope="" ma:versionID="3aad6f4f9b4f441cb413883c32a8dcf1">
  <xsd:schema xmlns:xsd="http://www.w3.org/2001/XMLSchema" xmlns:xs="http://www.w3.org/2001/XMLSchema" xmlns:p="http://schemas.microsoft.com/office/2006/metadata/properties" xmlns:ns2="35ab4e30-6c0b-472b-be5f-c71731211dfe" xmlns:ns3="194b955f-49ad-47d7-852d-7dc0a0c95c5c" targetNamespace="http://schemas.microsoft.com/office/2006/metadata/properties" ma:root="true" ma:fieldsID="371ec55ada151a9e7bed7e4bf37965c0" ns2:_="" ns3:_="">
    <xsd:import namespace="35ab4e30-6c0b-472b-be5f-c71731211dfe"/>
    <xsd:import namespace="194b955f-49ad-47d7-852d-7dc0a0c95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b4e30-6c0b-472b-be5f-c71731211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b955f-49ad-47d7-852d-7dc0a0c95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973a9-60bd-4adf-b7ee-116db576d86d}" ma:internalName="TaxCatchAll" ma:showField="CatchAllData" ma:web="194b955f-49ad-47d7-852d-7dc0a0c95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4b955f-49ad-47d7-852d-7dc0a0c95c5c" xsi:nil="true"/>
    <lcf76f155ced4ddcb4097134ff3c332f xmlns="35ab4e30-6c0b-472b-be5f-c71731211d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5A0503-35C6-4C2D-B17E-F2D0ED7BD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b4e30-6c0b-472b-be5f-c71731211dfe"/>
    <ds:schemaRef ds:uri="194b955f-49ad-47d7-852d-7dc0a0c95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D6FB8-ED3B-4532-8DDD-33164D776D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99287C-0F13-4EBD-AE45-4C6566AE0F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10D6C4-C2A0-4F70-ACAE-D934608648B5}">
  <ds:schemaRefs>
    <ds:schemaRef ds:uri="http://schemas.microsoft.com/office/2006/metadata/properties"/>
    <ds:schemaRef ds:uri="http://schemas.microsoft.com/office/infopath/2007/PartnerControls"/>
    <ds:schemaRef ds:uri="194b955f-49ad-47d7-852d-7dc0a0c95c5c"/>
    <ds:schemaRef ds:uri="35ab4e30-6c0b-472b-be5f-c71731211d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Zelkowitz</dc:creator>
  <cp:lastModifiedBy>Rodrigues, Amit</cp:lastModifiedBy>
  <cp:revision>3</cp:revision>
  <dcterms:created xsi:type="dcterms:W3CDTF">2024-08-15T09:43:00Z</dcterms:created>
  <dcterms:modified xsi:type="dcterms:W3CDTF">2024-08-22T06:29:00Z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0x010100D4E87893DFAB884099A2488B0AC9EBE5</vt:lpwstr>
  </property>
</Properties>
</file>